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642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</w:t>
            </w:r>
            <w:proofErr w:type="spellStart"/>
            <w:r>
              <w:rPr>
                <w:rFonts w:ascii="Times New Roman" w:hAnsi="Times New Roman" w:cs="Times New Roman"/>
              </w:rPr>
              <w:t>HavacılıkYüksekokulu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026C14">
              <w:rPr>
                <w:rFonts w:ascii="Times New Roman" w:hAnsi="Times New Roman" w:cs="Times New Roman"/>
              </w:rPr>
              <w:t>/</w:t>
            </w:r>
            <w:r w:rsidR="00371906">
              <w:rPr>
                <w:rFonts w:ascii="Times New Roman" w:hAnsi="Times New Roman" w:cs="Times New Roman"/>
              </w:rPr>
              <w:t xml:space="preserve"> Personel İşleri</w:t>
            </w:r>
            <w:r w:rsidR="008562A1">
              <w:rPr>
                <w:rFonts w:ascii="Times New Roman" w:hAnsi="Times New Roman" w:cs="Times New Roman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371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Şef, Bilgisayar İşletmeni, Memur, V.H.K.İ.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371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62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26C14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SEKRETERİ / </w:t>
            </w:r>
            <w:r w:rsidR="00E628E1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371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026C14" w:rsidP="00F9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71906" w:rsidRPr="00371906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371906" w:rsidRPr="00371906">
              <w:rPr>
                <w:rFonts w:ascii="Times New Roman" w:hAnsi="Times New Roman" w:cs="Times New Roman"/>
              </w:rPr>
              <w:t>akademik  ve</w:t>
            </w:r>
            <w:proofErr w:type="gramEnd"/>
            <w:r w:rsidR="00371906" w:rsidRPr="00371906">
              <w:rPr>
                <w:rFonts w:ascii="Times New Roman" w:hAnsi="Times New Roman" w:cs="Times New Roman"/>
              </w:rPr>
              <w:t xml:space="preserve"> idari personelin özlük haklarına ilişkin iş ve işlemlerin (terfi, atama, görevlendirme, intibak, emeklilik, izin vb.) yazışmalarının yapılması, duyurulması ve ilgili kanun, mevzuat ve yönetmeli</w:t>
            </w:r>
            <w:r w:rsidR="00371906">
              <w:rPr>
                <w:rFonts w:ascii="Times New Roman" w:hAnsi="Times New Roman" w:cs="Times New Roman"/>
              </w:rPr>
              <w:t xml:space="preserve">k çerçevesinde dosyalanması.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YÖK, Senato, vb. kararları takip etmek, uygulamasını yapmak,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Göreve başlayan (açıktan-naklen) personele ait göreve başlama yazılarını yazmak, SGK girişini yapmak,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>Akademik ve idari personele ait mal bildirim formlarını almak ve gerekli yazışmaları yazmak,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Akademik ve idari personelin emeklilik, naklen veya </w:t>
            </w:r>
            <w:proofErr w:type="gramStart"/>
            <w:r w:rsidRPr="00371906">
              <w:rPr>
                <w:rFonts w:ascii="Times New Roman" w:hAnsi="Times New Roman" w:cs="Times New Roman"/>
              </w:rPr>
              <w:t>istifa  eden</w:t>
            </w:r>
            <w:proofErr w:type="gramEnd"/>
            <w:r w:rsidRPr="00371906">
              <w:rPr>
                <w:rFonts w:ascii="Times New Roman" w:hAnsi="Times New Roman" w:cs="Times New Roman"/>
              </w:rPr>
              <w:t xml:space="preserve"> personelin yazılarını yazmak, SGK çıkışını yapmak,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proofErr w:type="gramStart"/>
            <w:r w:rsidRPr="00371906">
              <w:rPr>
                <w:rFonts w:ascii="Times New Roman" w:hAnsi="Times New Roman" w:cs="Times New Roman"/>
              </w:rPr>
              <w:t xml:space="preserve">Akademik ve idari personelin yıllık izin belgelerini düzenlemek ve takip etmek. </w:t>
            </w:r>
            <w:proofErr w:type="gramEnd"/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Akademik ve idari personelin almış oldukları sağlık raporlarını sıhhi izine çevirerek Rektörlük Makamına bildirmek.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proofErr w:type="gramStart"/>
            <w:r w:rsidRPr="00371906">
              <w:rPr>
                <w:rFonts w:ascii="Times New Roman" w:hAnsi="Times New Roman" w:cs="Times New Roman"/>
              </w:rPr>
              <w:t xml:space="preserve">Akademik ve idari personelin Rektörlük Makamından gelen kıdem derece terfilerini takip etmek, ilgili kişilere havalesi yapılarak dosyalarına takılmasını sağlamak.  </w:t>
            </w:r>
            <w:proofErr w:type="gramEnd"/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Bölüm Başkanlarının görev sürelerinin yenilenmesi ile ilgili yazışmaları yapmak. </w:t>
            </w:r>
          </w:p>
          <w:p w:rsidR="00026C14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Akademik personelin görev sürelerinin uzatma tekliflerini bölümlerden </w:t>
            </w:r>
            <w:proofErr w:type="gramStart"/>
            <w:r w:rsidRPr="00371906">
              <w:rPr>
                <w:rFonts w:ascii="Times New Roman" w:hAnsi="Times New Roman" w:cs="Times New Roman"/>
              </w:rPr>
              <w:t>istemek  ve</w:t>
            </w:r>
            <w:proofErr w:type="gramEnd"/>
            <w:r w:rsidRPr="00371906">
              <w:rPr>
                <w:rFonts w:ascii="Times New Roman" w:hAnsi="Times New Roman" w:cs="Times New Roman"/>
              </w:rPr>
              <w:t xml:space="preserve">  yeniden atanma ile ilgili yazışmaların yapılması, görev süresi uzatılan akademik personelin kararnamelerinin tebliğ edilerek özlük dosyalarına kaldırılması.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Akademik Personel Alımı ile ilgili gerekli yazışmaları yapmak.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Müdürlüğe, akademik ve idari personele </w:t>
            </w:r>
            <w:proofErr w:type="gramStart"/>
            <w:r w:rsidRPr="00371906">
              <w:rPr>
                <w:rFonts w:ascii="Times New Roman" w:hAnsi="Times New Roman" w:cs="Times New Roman"/>
              </w:rPr>
              <w:t>ait  her</w:t>
            </w:r>
            <w:proofErr w:type="gramEnd"/>
            <w:r w:rsidRPr="00371906">
              <w:rPr>
                <w:rFonts w:ascii="Times New Roman" w:hAnsi="Times New Roman" w:cs="Times New Roman"/>
              </w:rPr>
              <w:t xml:space="preserve"> türlü bilgi ve belgeyi koruyarak ilgisiz kişilerin eline geçmesini önlemek.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Birimlerde görev yapan akademik ve idari personelin listelerini hazırlamak ve güncel tutulmasını sağlamak, 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>Yapılan iş ve işlemlere ilişkin kanun, mevzuat ve yönetmelik değişikliklerini sürekli takip etmek,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Yasal mevzuat ile ilgili akademik ve idari personeli bilgilendirmek ve yönlendirmek.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Görevden ayrılan akademik ve idari personelin ilişik kesme formu, SGK çıkış belgelerini hazırlamak, 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>Aday memurlarının asaletlerinin onayına ilişkin yazışmaların yapılması, asaleti tasdik olan memura Yemin Belgesinin Yüksekokul Sekreteri onayına sunulması ve takibinin yapılması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Akademik ve idari personelin ücretsiz izin, istifa ve askerlik hizmetleri ile ilgili yazışmaların yapılması,  </w:t>
            </w:r>
            <w:r w:rsidRPr="00371906">
              <w:rPr>
                <w:rFonts w:ascii="Times New Roman" w:hAnsi="Times New Roman" w:cs="Times New Roman"/>
              </w:rPr>
              <w:t xml:space="preserve"> Akademik ve idari personelin kademe/derece terfi işlemlerini izlemek değişiklikleri muhasebe birimiyle koordineli olarak yapmak, ilgililere bildirmek ve dosyalamak,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Sorumluluğundaki mevcut araç, gereç ve her türlü malzemenin yerinde ve ekonomik kullanılmasını sağlamak, ,  </w:t>
            </w:r>
          </w:p>
          <w:p w:rsidR="00371906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lastRenderedPageBreak/>
              <w:t xml:space="preserve">Şef yaptığı iş/işlemlerden dolayı Yüksekokul Sekreterine ve Müdüre karşı sorumludur. </w:t>
            </w:r>
          </w:p>
          <w:p w:rsidR="00371906" w:rsidRPr="00026C14" w:rsidRDefault="00371906" w:rsidP="0037190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71906">
              <w:rPr>
                <w:rFonts w:ascii="Times New Roman" w:hAnsi="Times New Roman" w:cs="Times New Roman"/>
              </w:rPr>
              <w:t xml:space="preserve">Müdür ve Yüksekokul Sekreteri tarafından verilecek diğer görevleri yapmak. 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37190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(Hukuki)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D925C7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026C14">
              <w:rPr>
                <w:rFonts w:ascii="Times New Roman" w:hAnsi="Times New Roman" w:cs="Times New Roman"/>
              </w:rPr>
              <w:t>iksel Çaba                   [</w:t>
            </w:r>
            <w:r w:rsidR="00D925C7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C23377">
              <w:rPr>
                <w:rFonts w:ascii="Times New Roman" w:hAnsi="Times New Roman" w:cs="Times New Roman"/>
              </w:rPr>
              <w:t xml:space="preserve">] Zihinsel Çaba                [  </w:t>
            </w:r>
            <w:r w:rsidR="00D925C7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26C14" w:rsidP="00017C48">
            <w:pPr>
              <w:ind w:left="360"/>
              <w:rPr>
                <w:rFonts w:ascii="Times New Roman" w:hAnsi="Times New Roman" w:cs="Times New Roman"/>
              </w:rPr>
            </w:pPr>
            <w:r w:rsidRPr="00026C14">
              <w:rPr>
                <w:rFonts w:ascii="Times New Roman" w:hAnsi="Times New Roman" w:cs="Times New Roman"/>
              </w:rPr>
              <w:t>En az lise mezunu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D328E0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026C14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19590A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Güvenilirlik olmak, </w:t>
            </w:r>
          </w:p>
          <w:p w:rsidR="00054B87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>Araştırıcı ve meraklı olmak,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BE5E7E">
              <w:rPr>
                <w:rFonts w:ascii="Times New Roman" w:hAnsi="Times New Roman" w:cs="Times New Roman"/>
              </w:rPr>
              <w:t>hakim</w:t>
            </w:r>
            <w:proofErr w:type="gramEnd"/>
            <w:r w:rsidRPr="00BE5E7E">
              <w:rPr>
                <w:rFonts w:ascii="Times New Roman" w:hAnsi="Times New Roman" w:cs="Times New Roman"/>
              </w:rPr>
              <w:t xml:space="preserve"> olmak, 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Sorgulayıcı olmak,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Hızlı, düzenli, dikkatli olmak, 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tabs>
                <w:tab w:val="left" w:pos="2895"/>
              </w:tabs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Etik davranmak, </w:t>
            </w:r>
            <w:r>
              <w:rPr>
                <w:rFonts w:ascii="Times New Roman" w:hAnsi="Times New Roman" w:cs="Times New Roman"/>
              </w:rPr>
              <w:tab/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Kendine güvenmek, 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İyi iletişim kurabilmek,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Yenilikçi olmak,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Empati kurabilmek,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 xml:space="preserve">Pratik çözüm üretebilmek </w:t>
            </w:r>
          </w:p>
          <w:p w:rsidR="00BE5E7E" w:rsidRDefault="00BE5E7E" w:rsidP="00BE5E7E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BE5E7E">
              <w:rPr>
                <w:rFonts w:ascii="Times New Roman" w:hAnsi="Times New Roman" w:cs="Times New Roman"/>
              </w:rPr>
              <w:t>Takım ruhu oluşturabilmek,</w:t>
            </w:r>
          </w:p>
          <w:p w:rsidR="00BE5E7E" w:rsidRPr="00026C14" w:rsidRDefault="00BE5E7E" w:rsidP="00026C1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19590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026C14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C48" w:rsidRDefault="00AF3C48" w:rsidP="00D4376A">
      <w:pPr>
        <w:spacing w:after="0" w:line="240" w:lineRule="auto"/>
      </w:pPr>
      <w:r>
        <w:separator/>
      </w:r>
    </w:p>
  </w:endnote>
  <w:endnote w:type="continuationSeparator" w:id="0">
    <w:p w:rsidR="00AF3C48" w:rsidRDefault="00AF3C4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925C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925C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C48" w:rsidRDefault="00AF3C48" w:rsidP="00D4376A">
      <w:pPr>
        <w:spacing w:after="0" w:line="240" w:lineRule="auto"/>
      </w:pPr>
      <w:r>
        <w:separator/>
      </w:r>
    </w:p>
  </w:footnote>
  <w:footnote w:type="continuationSeparator" w:id="0">
    <w:p w:rsidR="00AF3C48" w:rsidRDefault="00AF3C4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164200" w:rsidRPr="00164200" w:rsidRDefault="00164200" w:rsidP="00164200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64200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164200" w:rsidRDefault="00164200" w:rsidP="00164200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64200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2F2A17" w:rsidRPr="00164200">
            <w:rPr>
              <w:rFonts w:ascii="Times New Roman" w:hAnsi="Times New Roman" w:cs="Times New Roman"/>
              <w:b/>
              <w:sz w:val="28"/>
              <w:szCs w:val="28"/>
            </w:rPr>
            <w:t xml:space="preserve">PERSONEL </w:t>
          </w:r>
          <w:r w:rsidR="008562A1" w:rsidRPr="00164200">
            <w:rPr>
              <w:rFonts w:ascii="Times New Roman" w:hAnsi="Times New Roman" w:cs="Times New Roman"/>
              <w:b/>
              <w:sz w:val="28"/>
              <w:szCs w:val="28"/>
            </w:rPr>
            <w:t>İŞLERİ BİRİMİ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64200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B52B1"/>
    <w:multiLevelType w:val="hybridMultilevel"/>
    <w:tmpl w:val="DACE905A"/>
    <w:lvl w:ilvl="0" w:tplc="C4F8D91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7B96C1F"/>
    <w:multiLevelType w:val="hybridMultilevel"/>
    <w:tmpl w:val="675253D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DCC7BD0"/>
    <w:multiLevelType w:val="hybridMultilevel"/>
    <w:tmpl w:val="8780BAC8"/>
    <w:lvl w:ilvl="0" w:tplc="50D8E3E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5B4277"/>
    <w:multiLevelType w:val="hybridMultilevel"/>
    <w:tmpl w:val="41FE43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909C7"/>
    <w:multiLevelType w:val="hybridMultilevel"/>
    <w:tmpl w:val="75EE8C14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17"/>
  </w:num>
  <w:num w:numId="5">
    <w:abstractNumId w:val="1"/>
  </w:num>
  <w:num w:numId="6">
    <w:abstractNumId w:val="13"/>
  </w:num>
  <w:num w:numId="7">
    <w:abstractNumId w:val="2"/>
  </w:num>
  <w:num w:numId="8">
    <w:abstractNumId w:val="0"/>
  </w:num>
  <w:num w:numId="9">
    <w:abstractNumId w:val="8"/>
  </w:num>
  <w:num w:numId="10">
    <w:abstractNumId w:val="5"/>
  </w:num>
  <w:num w:numId="11">
    <w:abstractNumId w:val="18"/>
  </w:num>
  <w:num w:numId="12">
    <w:abstractNumId w:val="4"/>
  </w:num>
  <w:num w:numId="13">
    <w:abstractNumId w:val="14"/>
  </w:num>
  <w:num w:numId="14">
    <w:abstractNumId w:val="19"/>
  </w:num>
  <w:num w:numId="15">
    <w:abstractNumId w:val="11"/>
  </w:num>
  <w:num w:numId="16">
    <w:abstractNumId w:val="10"/>
  </w:num>
  <w:num w:numId="17">
    <w:abstractNumId w:val="3"/>
  </w:num>
  <w:num w:numId="18">
    <w:abstractNumId w:val="15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26C14"/>
    <w:rsid w:val="00054B87"/>
    <w:rsid w:val="00061F18"/>
    <w:rsid w:val="000628D2"/>
    <w:rsid w:val="000C30AB"/>
    <w:rsid w:val="000E128F"/>
    <w:rsid w:val="000E58F2"/>
    <w:rsid w:val="000F0C4A"/>
    <w:rsid w:val="00164200"/>
    <w:rsid w:val="001808C6"/>
    <w:rsid w:val="0018569F"/>
    <w:rsid w:val="00187A69"/>
    <w:rsid w:val="0019590A"/>
    <w:rsid w:val="001E74F5"/>
    <w:rsid w:val="002305DB"/>
    <w:rsid w:val="002F01DE"/>
    <w:rsid w:val="002F2A17"/>
    <w:rsid w:val="002F49FF"/>
    <w:rsid w:val="00333CA3"/>
    <w:rsid w:val="00351586"/>
    <w:rsid w:val="00366BB5"/>
    <w:rsid w:val="00371906"/>
    <w:rsid w:val="003B1854"/>
    <w:rsid w:val="004423D5"/>
    <w:rsid w:val="00455A8D"/>
    <w:rsid w:val="00474DFB"/>
    <w:rsid w:val="00475E07"/>
    <w:rsid w:val="004B5AE8"/>
    <w:rsid w:val="004C48B7"/>
    <w:rsid w:val="004C5513"/>
    <w:rsid w:val="004C7EE4"/>
    <w:rsid w:val="00526A0F"/>
    <w:rsid w:val="00556536"/>
    <w:rsid w:val="00596DB5"/>
    <w:rsid w:val="005F644E"/>
    <w:rsid w:val="005F735C"/>
    <w:rsid w:val="00674B81"/>
    <w:rsid w:val="00685ABD"/>
    <w:rsid w:val="00686C05"/>
    <w:rsid w:val="00762837"/>
    <w:rsid w:val="00834D02"/>
    <w:rsid w:val="008562A1"/>
    <w:rsid w:val="008A54F3"/>
    <w:rsid w:val="008C449B"/>
    <w:rsid w:val="00916463"/>
    <w:rsid w:val="00927A3A"/>
    <w:rsid w:val="00953311"/>
    <w:rsid w:val="009B5AA4"/>
    <w:rsid w:val="00A0008C"/>
    <w:rsid w:val="00A539EE"/>
    <w:rsid w:val="00A64ED7"/>
    <w:rsid w:val="00AF3C48"/>
    <w:rsid w:val="00B02924"/>
    <w:rsid w:val="00B07C9F"/>
    <w:rsid w:val="00B40514"/>
    <w:rsid w:val="00BD502F"/>
    <w:rsid w:val="00BD5281"/>
    <w:rsid w:val="00BE560F"/>
    <w:rsid w:val="00BE5E7E"/>
    <w:rsid w:val="00C23377"/>
    <w:rsid w:val="00D04C9B"/>
    <w:rsid w:val="00D11501"/>
    <w:rsid w:val="00D328E0"/>
    <w:rsid w:val="00D4376A"/>
    <w:rsid w:val="00D925C7"/>
    <w:rsid w:val="00DD2DE0"/>
    <w:rsid w:val="00DF5377"/>
    <w:rsid w:val="00E628E1"/>
    <w:rsid w:val="00E67A00"/>
    <w:rsid w:val="00EF1B90"/>
    <w:rsid w:val="00F2458F"/>
    <w:rsid w:val="00F9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dcterms:created xsi:type="dcterms:W3CDTF">2018-10-30T08:15:00Z</dcterms:created>
  <dcterms:modified xsi:type="dcterms:W3CDTF">2018-11-21T12:06:00Z</dcterms:modified>
</cp:coreProperties>
</file>