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41B" w:rsidRDefault="00F976A6">
      <w:bookmarkStart w:id="0" w:name="_GoBack"/>
      <w:bookmarkEnd w:id="0"/>
      <w:r>
        <w:rPr>
          <w:noProof/>
          <w:lang w:eastAsia="tr-TR"/>
        </w:rPr>
        <w:drawing>
          <wp:anchor distT="0" distB="0" distL="114300" distR="114300" simplePos="0" relativeHeight="251658240" behindDoc="1" locked="0" layoutInCell="1" allowOverlap="1">
            <wp:simplePos x="0" y="0"/>
            <wp:positionH relativeFrom="column">
              <wp:posOffset>2502535</wp:posOffset>
            </wp:positionH>
            <wp:positionV relativeFrom="paragraph">
              <wp:posOffset>-715645</wp:posOffset>
            </wp:positionV>
            <wp:extent cx="641985" cy="676910"/>
            <wp:effectExtent l="19050" t="0" r="5715" b="0"/>
            <wp:wrapTight wrapText="bothSides">
              <wp:wrapPolygon edited="0">
                <wp:start x="-641" y="0"/>
                <wp:lineTo x="-641" y="21276"/>
                <wp:lineTo x="21792" y="21276"/>
                <wp:lineTo x="21792" y="0"/>
                <wp:lineTo x="-641" y="0"/>
              </wp:wrapPolygon>
            </wp:wrapTight>
            <wp:docPr id="1" name="Resim 1" descr="http://upload.wikimedia.org/wikipedia/tr/c/c3/Dicle_%C3%9Cniversites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tr/c/c3/Dicle_%C3%9Cniversitesi_logo.png"/>
                    <pic:cNvPicPr>
                      <a:picLocks noChangeAspect="1" noChangeArrowheads="1"/>
                    </pic:cNvPicPr>
                  </pic:nvPicPr>
                  <pic:blipFill>
                    <a:blip r:embed="rId8" cstate="print"/>
                    <a:srcRect/>
                    <a:stretch>
                      <a:fillRect/>
                    </a:stretch>
                  </pic:blipFill>
                  <pic:spPr bwMode="auto">
                    <a:xfrm>
                      <a:off x="0" y="0"/>
                      <a:ext cx="641985" cy="676910"/>
                    </a:xfrm>
                    <a:prstGeom prst="rect">
                      <a:avLst/>
                    </a:prstGeom>
                    <a:noFill/>
                    <a:ln w="9525">
                      <a:noFill/>
                      <a:miter lim="800000"/>
                      <a:headEnd/>
                      <a:tailEnd/>
                    </a:ln>
                  </pic:spPr>
                </pic:pic>
              </a:graphicData>
            </a:graphic>
          </wp:anchor>
        </w:drawing>
      </w:r>
    </w:p>
    <w:p w:rsidR="001E441B" w:rsidRDefault="001E441B"/>
    <w:p w:rsidR="001E441B" w:rsidRDefault="001E441B"/>
    <w:p w:rsidR="00F976A6" w:rsidRDefault="00283826" w:rsidP="001E441B">
      <w:r>
        <w:rPr>
          <w:b/>
          <w:noProof/>
          <w:sz w:val="48"/>
          <w:szCs w:val="48"/>
          <w:lang w:eastAsia="tr-TR"/>
        </w:rPr>
        <w:drawing>
          <wp:anchor distT="0" distB="0" distL="114300" distR="114300" simplePos="0" relativeHeight="251822080" behindDoc="1" locked="0" layoutInCell="1" allowOverlap="1">
            <wp:simplePos x="0" y="0"/>
            <wp:positionH relativeFrom="column">
              <wp:posOffset>-452755</wp:posOffset>
            </wp:positionH>
            <wp:positionV relativeFrom="paragraph">
              <wp:posOffset>1598295</wp:posOffset>
            </wp:positionV>
            <wp:extent cx="6376670" cy="2215515"/>
            <wp:effectExtent l="19050" t="0" r="5080" b="0"/>
            <wp:wrapTight wrapText="bothSides">
              <wp:wrapPolygon edited="0">
                <wp:start x="-65" y="0"/>
                <wp:lineTo x="-65" y="21359"/>
                <wp:lineTo x="21617" y="21359"/>
                <wp:lineTo x="21617" y="0"/>
                <wp:lineTo x="-65" y="0"/>
              </wp:wrapPolygon>
            </wp:wrapTight>
            <wp:docPr id="5" name="Resim 1"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esktop\images.jpg"/>
                    <pic:cNvPicPr>
                      <a:picLocks noChangeAspect="1" noChangeArrowheads="1"/>
                    </pic:cNvPicPr>
                  </pic:nvPicPr>
                  <pic:blipFill>
                    <a:blip r:embed="rId9" cstate="print"/>
                    <a:srcRect/>
                    <a:stretch>
                      <a:fillRect/>
                    </a:stretch>
                  </pic:blipFill>
                  <pic:spPr bwMode="auto">
                    <a:xfrm>
                      <a:off x="0" y="0"/>
                      <a:ext cx="6376670" cy="2215515"/>
                    </a:xfrm>
                    <a:prstGeom prst="rect">
                      <a:avLst/>
                    </a:prstGeom>
                    <a:noFill/>
                    <a:ln w="9525">
                      <a:noFill/>
                      <a:miter lim="800000"/>
                      <a:headEnd/>
                      <a:tailEnd/>
                    </a:ln>
                  </pic:spPr>
                </pic:pic>
              </a:graphicData>
            </a:graphic>
          </wp:anchor>
        </w:drawing>
      </w:r>
      <w:r w:rsidR="003952FA">
        <w:rPr>
          <w:rFonts w:ascii="Times New Roman" w:hAnsi="Times New Roman" w:cs="Times New Roman"/>
          <w:b/>
          <w:sz w:val="48"/>
          <w:szCs w:val="4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75.75pt;height:77.25pt" fillcolor="black [3213]" strokecolor="#c00000">
            <v:fill color2="red" focus="100%" type="gradient"/>
            <v:shadow on="t" type="perspective" color="#c7dfd3" opacity="52429f" origin="-.5,-.5" offset="-26pt,-36pt" matrix="1.25,,,1.25"/>
            <v:textpath style="font-family:&quot;Times New Roman&quot;;v-text-kern:t" trim="t" fitpath="t" string="STRATEJİK"/>
          </v:shape>
        </w:pict>
      </w:r>
    </w:p>
    <w:p w:rsidR="00F976A6" w:rsidRDefault="00F976A6" w:rsidP="001E441B"/>
    <w:p w:rsidR="00283826" w:rsidRDefault="00283826" w:rsidP="001E441B"/>
    <w:p w:rsidR="00F976A6" w:rsidRDefault="00F976A6" w:rsidP="001E441B"/>
    <w:p w:rsidR="00283826" w:rsidRDefault="003952FA" w:rsidP="00477B2E">
      <w:pPr>
        <w:tabs>
          <w:tab w:val="left" w:pos="1816"/>
        </w:tabs>
        <w:jc w:val="center"/>
        <w:rPr>
          <w:rFonts w:ascii="Times New Roman" w:hAnsi="Times New Roman" w:cs="Times New Roman"/>
          <w:b/>
          <w:sz w:val="48"/>
          <w:szCs w:val="48"/>
        </w:rPr>
      </w:pPr>
      <w:r>
        <w:rPr>
          <w:rFonts w:ascii="Times New Roman" w:hAnsi="Times New Roman" w:cs="Times New Roman"/>
          <w:b/>
          <w:color w:val="000000" w:themeColor="text1"/>
          <w:sz w:val="48"/>
          <w:szCs w:val="48"/>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6" type="#_x0000_t170" style="width:355.5pt;height:84.75pt;mso-position-horizontal:absolute" adj="2158,10800" fillcolor="red" strokecolor="#b2b2b2" strokeweight="1pt">
            <v:fill color2="black [3213]" focus="100%" type="gradient"/>
            <v:shadow on="t" type="perspective" color="#875b0d" opacity="45875f" origin=",.5" matrix=",,,.5,,-4768371582e-16"/>
            <v:textpath style="font-family:&quot;Arial Black&quot;;v-text-kern:t" trim="t" fitpath="t" string="SAĞLIK KÜLTÜR VE SPOR&#10;DAİRE BAŞKANLIĞI"/>
          </v:shape>
        </w:pict>
      </w:r>
    </w:p>
    <w:p w:rsidR="00477B2E" w:rsidRDefault="00477B2E" w:rsidP="001E441B">
      <w:pPr>
        <w:tabs>
          <w:tab w:val="left" w:pos="1816"/>
        </w:tabs>
        <w:jc w:val="center"/>
        <w:rPr>
          <w:rFonts w:ascii="Times New Roman" w:hAnsi="Times New Roman" w:cs="Times New Roman"/>
          <w:b/>
          <w:sz w:val="48"/>
          <w:szCs w:val="48"/>
        </w:rPr>
      </w:pPr>
    </w:p>
    <w:p w:rsidR="00477B2E" w:rsidRDefault="00477B2E" w:rsidP="001E441B">
      <w:pPr>
        <w:tabs>
          <w:tab w:val="left" w:pos="1816"/>
        </w:tabs>
        <w:jc w:val="center"/>
        <w:rPr>
          <w:rFonts w:ascii="Times New Roman" w:hAnsi="Times New Roman" w:cs="Times New Roman"/>
          <w:b/>
          <w:sz w:val="48"/>
          <w:szCs w:val="48"/>
        </w:rPr>
      </w:pPr>
    </w:p>
    <w:p w:rsidR="00477B2E" w:rsidRDefault="003952FA" w:rsidP="00477B2E">
      <w:pPr>
        <w:tabs>
          <w:tab w:val="left" w:pos="1816"/>
        </w:tabs>
        <w:jc w:val="center"/>
        <w:rPr>
          <w:rFonts w:ascii="Times New Roman" w:hAnsi="Times New Roman" w:cs="Times New Roman"/>
          <w:b/>
          <w:sz w:val="24"/>
          <w:szCs w:val="24"/>
        </w:rPr>
      </w:pPr>
      <w:r>
        <w:rPr>
          <w:rFonts w:ascii="Times New Roman" w:hAnsi="Times New Roman" w:cs="Times New Roman"/>
          <w:b/>
          <w:sz w:val="28"/>
          <w:szCs w:val="28"/>
        </w:rPr>
        <w:pict>
          <v:shape id="_x0000_i1027" type="#_x0000_t136" style="width:118.5pt;height:29.25pt" fillcolor="red">
            <v:fill color2="black" rotate="t" focus="100%" type="gradient"/>
            <v:shadow color="#868686"/>
            <v:textpath style="font-family:&quot;Arial Black&quot;;v-text-kern:t" trim="t" fitpath="t" string="2015-2019"/>
          </v:shape>
        </w:pict>
      </w:r>
    </w:p>
    <w:p w:rsidR="00477B2E" w:rsidRDefault="00477B2E" w:rsidP="001E441B">
      <w:pPr>
        <w:tabs>
          <w:tab w:val="left" w:pos="1816"/>
        </w:tabs>
        <w:jc w:val="both"/>
        <w:rPr>
          <w:rFonts w:ascii="Times New Roman" w:hAnsi="Times New Roman" w:cs="Times New Roman"/>
          <w:b/>
          <w:sz w:val="24"/>
          <w:szCs w:val="24"/>
        </w:rPr>
      </w:pPr>
    </w:p>
    <w:p w:rsidR="001E441B" w:rsidRPr="00910C37" w:rsidRDefault="001E441B" w:rsidP="001E441B">
      <w:pPr>
        <w:tabs>
          <w:tab w:val="left" w:pos="1816"/>
        </w:tabs>
        <w:jc w:val="both"/>
        <w:rPr>
          <w:rFonts w:ascii="Times New Roman" w:hAnsi="Times New Roman" w:cs="Times New Roman"/>
          <w:b/>
          <w:sz w:val="24"/>
          <w:szCs w:val="24"/>
        </w:rPr>
      </w:pPr>
      <w:r w:rsidRPr="00910C37">
        <w:rPr>
          <w:rFonts w:ascii="Times New Roman" w:hAnsi="Times New Roman" w:cs="Times New Roman"/>
          <w:b/>
          <w:sz w:val="24"/>
          <w:szCs w:val="24"/>
        </w:rPr>
        <w:lastRenderedPageBreak/>
        <w:t>İÇİNDEKİLER</w:t>
      </w:r>
    </w:p>
    <w:p w:rsidR="00B82181" w:rsidRPr="00910C37" w:rsidRDefault="00B82181" w:rsidP="00B82181">
      <w:pPr>
        <w:pStyle w:val="AralkYok"/>
        <w:rPr>
          <w:rFonts w:ascii="Times New Roman" w:hAnsi="Times New Roman" w:cs="Times New Roman"/>
          <w:b/>
          <w:sz w:val="24"/>
          <w:szCs w:val="24"/>
        </w:rPr>
      </w:pPr>
      <w:r w:rsidRPr="00910C37">
        <w:rPr>
          <w:rFonts w:ascii="Times New Roman" w:hAnsi="Times New Roman" w:cs="Times New Roman"/>
          <w:b/>
          <w:sz w:val="24"/>
          <w:szCs w:val="24"/>
        </w:rPr>
        <w:t>ÖNSÖZ…………………………………………………………………………</w:t>
      </w:r>
      <w:r w:rsidR="00F02563" w:rsidRPr="00910C37">
        <w:rPr>
          <w:rFonts w:ascii="Times New Roman" w:hAnsi="Times New Roman" w:cs="Times New Roman"/>
          <w:b/>
          <w:sz w:val="24"/>
          <w:szCs w:val="24"/>
        </w:rPr>
        <w:t>……….</w:t>
      </w:r>
      <w:r w:rsidR="00352A45" w:rsidRPr="00910C37">
        <w:rPr>
          <w:rFonts w:ascii="Times New Roman" w:hAnsi="Times New Roman" w:cs="Times New Roman"/>
          <w:b/>
          <w:sz w:val="24"/>
          <w:szCs w:val="24"/>
        </w:rPr>
        <w:t>..</w:t>
      </w:r>
      <w:r w:rsidR="00800350">
        <w:rPr>
          <w:rFonts w:ascii="Times New Roman" w:hAnsi="Times New Roman" w:cs="Times New Roman"/>
          <w:b/>
          <w:sz w:val="24"/>
          <w:szCs w:val="24"/>
        </w:rPr>
        <w:t xml:space="preserve">.... </w:t>
      </w:r>
      <w:r w:rsidR="00910C37">
        <w:rPr>
          <w:rFonts w:ascii="Times New Roman" w:hAnsi="Times New Roman" w:cs="Times New Roman"/>
          <w:b/>
          <w:sz w:val="24"/>
          <w:szCs w:val="24"/>
        </w:rPr>
        <w:t xml:space="preserve">   </w:t>
      </w:r>
      <w:r w:rsidR="00C13CCA" w:rsidRPr="00910C37">
        <w:rPr>
          <w:rFonts w:ascii="Times New Roman" w:hAnsi="Times New Roman" w:cs="Times New Roman"/>
          <w:b/>
          <w:sz w:val="24"/>
          <w:szCs w:val="24"/>
        </w:rPr>
        <w:t>3</w:t>
      </w:r>
    </w:p>
    <w:p w:rsidR="00B82181" w:rsidRPr="00910C37" w:rsidRDefault="00B82181" w:rsidP="00B82181">
      <w:pPr>
        <w:pStyle w:val="AralkYok"/>
        <w:rPr>
          <w:rFonts w:ascii="Times New Roman" w:hAnsi="Times New Roman" w:cs="Times New Roman"/>
          <w:b/>
          <w:sz w:val="24"/>
          <w:szCs w:val="24"/>
        </w:rPr>
      </w:pPr>
    </w:p>
    <w:p w:rsidR="00B82181" w:rsidRPr="00910C37" w:rsidRDefault="0072337A" w:rsidP="00B82181">
      <w:pPr>
        <w:pStyle w:val="AralkYok"/>
        <w:rPr>
          <w:rFonts w:ascii="Times New Roman" w:hAnsi="Times New Roman" w:cs="Times New Roman"/>
          <w:b/>
          <w:sz w:val="24"/>
          <w:szCs w:val="24"/>
        </w:rPr>
      </w:pPr>
      <w:r>
        <w:rPr>
          <w:rFonts w:ascii="Times New Roman" w:hAnsi="Times New Roman" w:cs="Times New Roman"/>
          <w:b/>
          <w:sz w:val="24"/>
          <w:szCs w:val="24"/>
        </w:rPr>
        <w:t>1.</w:t>
      </w:r>
      <w:r w:rsidR="00B82181" w:rsidRPr="00910C37">
        <w:rPr>
          <w:rFonts w:ascii="Times New Roman" w:hAnsi="Times New Roman" w:cs="Times New Roman"/>
          <w:b/>
          <w:sz w:val="24"/>
          <w:szCs w:val="24"/>
        </w:rPr>
        <w:t>STRATEJİK PLANLAMA SÜRECİ………………………………………</w:t>
      </w:r>
      <w:r w:rsidR="00F02563" w:rsidRPr="00910C37">
        <w:rPr>
          <w:rFonts w:ascii="Times New Roman" w:hAnsi="Times New Roman" w:cs="Times New Roman"/>
          <w:b/>
          <w:sz w:val="24"/>
          <w:szCs w:val="24"/>
        </w:rPr>
        <w:t>……...</w:t>
      </w:r>
      <w:r w:rsidR="00352A45" w:rsidRPr="00910C37">
        <w:rPr>
          <w:rFonts w:ascii="Times New Roman" w:hAnsi="Times New Roman" w:cs="Times New Roman"/>
          <w:b/>
          <w:sz w:val="24"/>
          <w:szCs w:val="24"/>
        </w:rPr>
        <w:t>..</w:t>
      </w:r>
      <w:r w:rsidR="00800350">
        <w:rPr>
          <w:rFonts w:ascii="Times New Roman" w:hAnsi="Times New Roman" w:cs="Times New Roman"/>
          <w:b/>
          <w:sz w:val="24"/>
          <w:szCs w:val="24"/>
        </w:rPr>
        <w:t>.....</w:t>
      </w:r>
      <w:r w:rsidR="00C13CCA" w:rsidRPr="00910C37">
        <w:rPr>
          <w:rFonts w:ascii="Times New Roman" w:hAnsi="Times New Roman" w:cs="Times New Roman"/>
          <w:b/>
          <w:sz w:val="24"/>
          <w:szCs w:val="24"/>
        </w:rPr>
        <w:t xml:space="preserve"> </w:t>
      </w:r>
      <w:r w:rsidR="00910C37">
        <w:rPr>
          <w:rFonts w:ascii="Times New Roman" w:hAnsi="Times New Roman" w:cs="Times New Roman"/>
          <w:b/>
          <w:sz w:val="24"/>
          <w:szCs w:val="24"/>
        </w:rPr>
        <w:t xml:space="preserve">    </w:t>
      </w:r>
      <w:r w:rsidR="00C13CCA" w:rsidRPr="00910C37">
        <w:rPr>
          <w:rFonts w:ascii="Times New Roman" w:hAnsi="Times New Roman" w:cs="Times New Roman"/>
          <w:b/>
          <w:sz w:val="24"/>
          <w:szCs w:val="24"/>
        </w:rPr>
        <w:t>4</w:t>
      </w:r>
      <w:r w:rsidR="00B82181" w:rsidRPr="00910C37">
        <w:rPr>
          <w:rFonts w:ascii="Times New Roman" w:hAnsi="Times New Roman" w:cs="Times New Roman"/>
          <w:b/>
          <w:sz w:val="24"/>
          <w:szCs w:val="24"/>
        </w:rPr>
        <w:t xml:space="preserve"> </w:t>
      </w:r>
    </w:p>
    <w:p w:rsidR="00B82181" w:rsidRPr="0072337A" w:rsidRDefault="00AB0FE2" w:rsidP="00B82181">
      <w:pPr>
        <w:pStyle w:val="AralkYok"/>
        <w:rPr>
          <w:rFonts w:ascii="Times New Roman" w:hAnsi="Times New Roman" w:cs="Times New Roman"/>
          <w:sz w:val="24"/>
          <w:szCs w:val="24"/>
        </w:rPr>
      </w:pPr>
      <w:r>
        <w:rPr>
          <w:rFonts w:ascii="Times New Roman" w:hAnsi="Times New Roman" w:cs="Times New Roman"/>
          <w:b/>
          <w:sz w:val="24"/>
          <w:szCs w:val="24"/>
        </w:rPr>
        <w:t xml:space="preserve">      </w:t>
      </w:r>
      <w:r w:rsidR="00552C94" w:rsidRPr="0072337A">
        <w:rPr>
          <w:rFonts w:ascii="Times New Roman" w:hAnsi="Times New Roman" w:cs="Times New Roman"/>
          <w:sz w:val="24"/>
          <w:szCs w:val="24"/>
        </w:rPr>
        <w:t>Birim Temsilcileri</w:t>
      </w:r>
      <w:r w:rsidRPr="0072337A">
        <w:rPr>
          <w:rFonts w:ascii="Times New Roman" w:hAnsi="Times New Roman" w:cs="Times New Roman"/>
          <w:sz w:val="24"/>
          <w:szCs w:val="24"/>
        </w:rPr>
        <w:t>…..</w:t>
      </w:r>
      <w:r w:rsidR="00B82181" w:rsidRPr="0072337A">
        <w:rPr>
          <w:rFonts w:ascii="Times New Roman" w:hAnsi="Times New Roman" w:cs="Times New Roman"/>
          <w:sz w:val="24"/>
          <w:szCs w:val="24"/>
        </w:rPr>
        <w:t>……………………………</w:t>
      </w:r>
      <w:r w:rsidR="0032176A" w:rsidRPr="0072337A">
        <w:rPr>
          <w:rFonts w:ascii="Times New Roman" w:hAnsi="Times New Roman" w:cs="Times New Roman"/>
          <w:sz w:val="24"/>
          <w:szCs w:val="24"/>
        </w:rPr>
        <w:t>….</w:t>
      </w:r>
      <w:r w:rsidR="00B82181" w:rsidRPr="0072337A">
        <w:rPr>
          <w:rFonts w:ascii="Times New Roman" w:hAnsi="Times New Roman" w:cs="Times New Roman"/>
          <w:sz w:val="24"/>
          <w:szCs w:val="24"/>
        </w:rPr>
        <w:t>……………………</w:t>
      </w:r>
      <w:r w:rsidR="00F02563" w:rsidRPr="0072337A">
        <w:rPr>
          <w:rFonts w:ascii="Times New Roman" w:hAnsi="Times New Roman" w:cs="Times New Roman"/>
          <w:sz w:val="24"/>
          <w:szCs w:val="24"/>
        </w:rPr>
        <w:t>…….</w:t>
      </w:r>
      <w:r w:rsidR="00352A45" w:rsidRPr="0072337A">
        <w:rPr>
          <w:rFonts w:ascii="Times New Roman" w:hAnsi="Times New Roman" w:cs="Times New Roman"/>
          <w:sz w:val="24"/>
          <w:szCs w:val="24"/>
        </w:rPr>
        <w:t>..</w:t>
      </w:r>
      <w:r w:rsidR="00800350">
        <w:rPr>
          <w:rFonts w:ascii="Times New Roman" w:hAnsi="Times New Roman" w:cs="Times New Roman"/>
          <w:sz w:val="24"/>
          <w:szCs w:val="24"/>
        </w:rPr>
        <w:t>...........</w:t>
      </w:r>
      <w:r w:rsidR="00910C37" w:rsidRPr="0072337A">
        <w:rPr>
          <w:rFonts w:ascii="Times New Roman" w:hAnsi="Times New Roman" w:cs="Times New Roman"/>
          <w:sz w:val="24"/>
          <w:szCs w:val="24"/>
        </w:rPr>
        <w:t xml:space="preserve">    </w:t>
      </w:r>
      <w:r w:rsidR="00C13CCA" w:rsidRPr="0072337A">
        <w:rPr>
          <w:rFonts w:ascii="Times New Roman" w:hAnsi="Times New Roman" w:cs="Times New Roman"/>
          <w:sz w:val="24"/>
          <w:szCs w:val="24"/>
        </w:rPr>
        <w:t>5</w:t>
      </w:r>
    </w:p>
    <w:p w:rsidR="00B82181" w:rsidRPr="00910C37" w:rsidRDefault="00B82181" w:rsidP="00B82181">
      <w:pPr>
        <w:pStyle w:val="AralkYok"/>
        <w:rPr>
          <w:rFonts w:ascii="Times New Roman" w:hAnsi="Times New Roman" w:cs="Times New Roman"/>
          <w:b/>
          <w:sz w:val="24"/>
          <w:szCs w:val="24"/>
        </w:rPr>
      </w:pPr>
    </w:p>
    <w:p w:rsidR="00B82181" w:rsidRPr="00910C37" w:rsidRDefault="0072337A" w:rsidP="00B82181">
      <w:pPr>
        <w:pStyle w:val="AralkYok"/>
        <w:rPr>
          <w:rFonts w:ascii="Times New Roman" w:hAnsi="Times New Roman" w:cs="Times New Roman"/>
          <w:b/>
          <w:sz w:val="24"/>
          <w:szCs w:val="24"/>
        </w:rPr>
      </w:pPr>
      <w:r>
        <w:rPr>
          <w:rFonts w:ascii="Times New Roman" w:hAnsi="Times New Roman" w:cs="Times New Roman"/>
          <w:b/>
          <w:sz w:val="24"/>
          <w:szCs w:val="24"/>
        </w:rPr>
        <w:t>2.</w:t>
      </w:r>
      <w:r w:rsidR="00B82181" w:rsidRPr="00910C37">
        <w:rPr>
          <w:rFonts w:ascii="Times New Roman" w:hAnsi="Times New Roman" w:cs="Times New Roman"/>
          <w:b/>
          <w:sz w:val="24"/>
          <w:szCs w:val="24"/>
        </w:rPr>
        <w:t xml:space="preserve"> DURUM ANALİZİ……………………………………………………………</w:t>
      </w:r>
      <w:r w:rsidR="00F02563" w:rsidRPr="00910C37">
        <w:rPr>
          <w:rFonts w:ascii="Times New Roman" w:hAnsi="Times New Roman" w:cs="Times New Roman"/>
          <w:b/>
          <w:sz w:val="24"/>
          <w:szCs w:val="24"/>
        </w:rPr>
        <w:t>……</w:t>
      </w:r>
      <w:r w:rsidR="00800350">
        <w:rPr>
          <w:rFonts w:ascii="Times New Roman" w:hAnsi="Times New Roman" w:cs="Times New Roman"/>
          <w:b/>
          <w:sz w:val="24"/>
          <w:szCs w:val="24"/>
        </w:rPr>
        <w:t>……</w:t>
      </w:r>
      <w:r w:rsidR="00910C37">
        <w:rPr>
          <w:rFonts w:ascii="Times New Roman" w:hAnsi="Times New Roman" w:cs="Times New Roman"/>
          <w:b/>
          <w:sz w:val="24"/>
          <w:szCs w:val="24"/>
        </w:rPr>
        <w:t xml:space="preserve">   </w:t>
      </w:r>
      <w:r w:rsidR="00910C37" w:rsidRPr="00910C37">
        <w:rPr>
          <w:rFonts w:ascii="Times New Roman" w:hAnsi="Times New Roman" w:cs="Times New Roman"/>
          <w:b/>
          <w:sz w:val="24"/>
          <w:szCs w:val="24"/>
        </w:rPr>
        <w:t>5</w:t>
      </w:r>
    </w:p>
    <w:p w:rsidR="00B82181" w:rsidRPr="0072337A" w:rsidRDefault="00B82181" w:rsidP="0072337A">
      <w:pPr>
        <w:pStyle w:val="AralkYok"/>
        <w:rPr>
          <w:rFonts w:ascii="Times New Roman" w:hAnsi="Times New Roman" w:cs="Times New Roman"/>
          <w:sz w:val="24"/>
          <w:szCs w:val="24"/>
        </w:rPr>
      </w:pPr>
      <w:r w:rsidRPr="0072337A">
        <w:rPr>
          <w:rFonts w:ascii="Times New Roman" w:hAnsi="Times New Roman" w:cs="Times New Roman"/>
          <w:sz w:val="24"/>
          <w:szCs w:val="24"/>
        </w:rPr>
        <w:t>2.1. Tarihsel Gelişim………………………………………………</w:t>
      </w:r>
      <w:r w:rsidR="00F02563" w:rsidRPr="0072337A">
        <w:rPr>
          <w:rFonts w:ascii="Times New Roman" w:hAnsi="Times New Roman" w:cs="Times New Roman"/>
          <w:sz w:val="24"/>
          <w:szCs w:val="24"/>
        </w:rPr>
        <w:t>…………....</w:t>
      </w:r>
      <w:r w:rsidR="00800350">
        <w:rPr>
          <w:rFonts w:ascii="Times New Roman" w:hAnsi="Times New Roman" w:cs="Times New Roman"/>
          <w:sz w:val="24"/>
          <w:szCs w:val="24"/>
        </w:rPr>
        <w:t xml:space="preserve">................... </w:t>
      </w:r>
      <w:r w:rsidR="00910C37" w:rsidRPr="0072337A">
        <w:rPr>
          <w:rFonts w:ascii="Times New Roman" w:hAnsi="Times New Roman" w:cs="Times New Roman"/>
          <w:sz w:val="24"/>
          <w:szCs w:val="24"/>
        </w:rPr>
        <w:t xml:space="preserve">   6</w:t>
      </w:r>
      <w:r w:rsidRPr="0072337A">
        <w:rPr>
          <w:rFonts w:ascii="Times New Roman" w:hAnsi="Times New Roman" w:cs="Times New Roman"/>
          <w:sz w:val="24"/>
          <w:szCs w:val="24"/>
        </w:rPr>
        <w:t xml:space="preserve">    </w:t>
      </w:r>
    </w:p>
    <w:p w:rsidR="00B82181" w:rsidRPr="0072337A" w:rsidRDefault="00B82181" w:rsidP="0072337A">
      <w:pPr>
        <w:pStyle w:val="AralkYok"/>
        <w:rPr>
          <w:rFonts w:ascii="Times New Roman" w:hAnsi="Times New Roman" w:cs="Times New Roman"/>
          <w:sz w:val="24"/>
          <w:szCs w:val="24"/>
        </w:rPr>
      </w:pPr>
      <w:r w:rsidRPr="0072337A">
        <w:rPr>
          <w:rFonts w:ascii="Times New Roman" w:hAnsi="Times New Roman" w:cs="Times New Roman"/>
          <w:sz w:val="24"/>
          <w:szCs w:val="24"/>
        </w:rPr>
        <w:t>2.2.  Yasal Yükümlülükler ve Mevzuat Analizi……………</w:t>
      </w:r>
      <w:r w:rsidR="00F02563" w:rsidRPr="0072337A">
        <w:rPr>
          <w:rFonts w:ascii="Times New Roman" w:hAnsi="Times New Roman" w:cs="Times New Roman"/>
          <w:sz w:val="24"/>
          <w:szCs w:val="24"/>
        </w:rPr>
        <w:t>………………</w:t>
      </w:r>
      <w:r w:rsidR="00800350">
        <w:rPr>
          <w:rFonts w:ascii="Times New Roman" w:hAnsi="Times New Roman" w:cs="Times New Roman"/>
          <w:sz w:val="24"/>
          <w:szCs w:val="24"/>
        </w:rPr>
        <w:t>………………..</w:t>
      </w:r>
      <w:r w:rsidR="00910C37" w:rsidRPr="0072337A">
        <w:rPr>
          <w:rFonts w:ascii="Times New Roman" w:hAnsi="Times New Roman" w:cs="Times New Roman"/>
          <w:sz w:val="24"/>
          <w:szCs w:val="24"/>
        </w:rPr>
        <w:t xml:space="preserve">    7</w:t>
      </w:r>
    </w:p>
    <w:p w:rsidR="00552C94" w:rsidRPr="0072337A" w:rsidRDefault="00552C94" w:rsidP="0072337A">
      <w:pPr>
        <w:pStyle w:val="AralkYok"/>
        <w:rPr>
          <w:rFonts w:ascii="Times New Roman" w:hAnsi="Times New Roman" w:cs="Times New Roman"/>
          <w:sz w:val="24"/>
          <w:szCs w:val="24"/>
        </w:rPr>
      </w:pPr>
      <w:r w:rsidRPr="0072337A">
        <w:rPr>
          <w:rFonts w:ascii="Times New Roman" w:hAnsi="Times New Roman" w:cs="Times New Roman"/>
          <w:sz w:val="24"/>
          <w:szCs w:val="24"/>
        </w:rPr>
        <w:t>2.2.1 Mevzuat…………………………………………</w:t>
      </w:r>
      <w:r w:rsidR="00CF167A" w:rsidRPr="0072337A">
        <w:rPr>
          <w:rFonts w:ascii="Times New Roman" w:hAnsi="Times New Roman" w:cs="Times New Roman"/>
          <w:sz w:val="24"/>
          <w:szCs w:val="24"/>
        </w:rPr>
        <w:t>……………….</w:t>
      </w:r>
      <w:r w:rsidRPr="0072337A">
        <w:rPr>
          <w:rFonts w:ascii="Times New Roman" w:hAnsi="Times New Roman" w:cs="Times New Roman"/>
          <w:sz w:val="24"/>
          <w:szCs w:val="24"/>
        </w:rPr>
        <w:t>……</w:t>
      </w:r>
      <w:r w:rsidR="00800350">
        <w:rPr>
          <w:rFonts w:ascii="Times New Roman" w:hAnsi="Times New Roman" w:cs="Times New Roman"/>
          <w:sz w:val="24"/>
          <w:szCs w:val="24"/>
        </w:rPr>
        <w:t xml:space="preserve">……………….   </w:t>
      </w:r>
      <w:r w:rsidRPr="0072337A">
        <w:rPr>
          <w:rFonts w:ascii="Times New Roman" w:hAnsi="Times New Roman" w:cs="Times New Roman"/>
          <w:sz w:val="24"/>
          <w:szCs w:val="24"/>
        </w:rPr>
        <w:t xml:space="preserve"> 7</w:t>
      </w:r>
    </w:p>
    <w:p w:rsidR="00552C94" w:rsidRPr="0072337A" w:rsidRDefault="00552C94" w:rsidP="0072337A">
      <w:pPr>
        <w:pStyle w:val="AralkYok"/>
        <w:rPr>
          <w:rFonts w:ascii="Times New Roman" w:hAnsi="Times New Roman" w:cs="Times New Roman"/>
          <w:sz w:val="24"/>
          <w:szCs w:val="24"/>
        </w:rPr>
      </w:pPr>
      <w:r w:rsidRPr="0072337A">
        <w:rPr>
          <w:rFonts w:ascii="Times New Roman" w:hAnsi="Times New Roman" w:cs="Times New Roman"/>
          <w:sz w:val="24"/>
          <w:szCs w:val="24"/>
        </w:rPr>
        <w:t>2.2.2 Yetki, Görev ve Sorumluluklar………………</w:t>
      </w:r>
      <w:r w:rsidR="00CF167A" w:rsidRPr="0072337A">
        <w:rPr>
          <w:rFonts w:ascii="Times New Roman" w:hAnsi="Times New Roman" w:cs="Times New Roman"/>
          <w:sz w:val="24"/>
          <w:szCs w:val="24"/>
        </w:rPr>
        <w:t>……………</w:t>
      </w:r>
      <w:r w:rsidRPr="0072337A">
        <w:rPr>
          <w:rFonts w:ascii="Times New Roman" w:hAnsi="Times New Roman" w:cs="Times New Roman"/>
          <w:sz w:val="24"/>
          <w:szCs w:val="24"/>
        </w:rPr>
        <w:t>…………</w:t>
      </w:r>
      <w:r w:rsidR="00800350">
        <w:rPr>
          <w:rFonts w:ascii="Times New Roman" w:hAnsi="Times New Roman" w:cs="Times New Roman"/>
          <w:sz w:val="24"/>
          <w:szCs w:val="24"/>
        </w:rPr>
        <w:t xml:space="preserve">………………..    </w:t>
      </w:r>
      <w:r w:rsidRPr="0072337A">
        <w:rPr>
          <w:rFonts w:ascii="Times New Roman" w:hAnsi="Times New Roman" w:cs="Times New Roman"/>
          <w:sz w:val="24"/>
          <w:szCs w:val="24"/>
        </w:rPr>
        <w:t>8</w:t>
      </w:r>
    </w:p>
    <w:p w:rsidR="0072337A" w:rsidRDefault="0072337A" w:rsidP="00B82181">
      <w:pPr>
        <w:pStyle w:val="AralkYok"/>
        <w:rPr>
          <w:rFonts w:ascii="Times New Roman" w:hAnsi="Times New Roman" w:cs="Times New Roman"/>
          <w:b/>
          <w:sz w:val="24"/>
          <w:szCs w:val="24"/>
        </w:rPr>
      </w:pPr>
    </w:p>
    <w:p w:rsidR="00B82181" w:rsidRDefault="00B82181" w:rsidP="00B82181">
      <w:pPr>
        <w:pStyle w:val="AralkYok"/>
        <w:rPr>
          <w:rFonts w:ascii="Times New Roman" w:hAnsi="Times New Roman" w:cs="Times New Roman"/>
          <w:b/>
          <w:sz w:val="24"/>
          <w:szCs w:val="24"/>
        </w:rPr>
      </w:pPr>
      <w:r w:rsidRPr="00910C37">
        <w:rPr>
          <w:rFonts w:ascii="Times New Roman" w:hAnsi="Times New Roman" w:cs="Times New Roman"/>
          <w:b/>
          <w:sz w:val="24"/>
          <w:szCs w:val="24"/>
        </w:rPr>
        <w:t>2.3</w:t>
      </w:r>
      <w:r w:rsidR="0072337A">
        <w:rPr>
          <w:rFonts w:ascii="Times New Roman" w:hAnsi="Times New Roman" w:cs="Times New Roman"/>
          <w:b/>
          <w:sz w:val="24"/>
          <w:szCs w:val="24"/>
        </w:rPr>
        <w:t xml:space="preserve"> </w:t>
      </w:r>
      <w:r w:rsidR="00552C94">
        <w:rPr>
          <w:rFonts w:ascii="Times New Roman" w:hAnsi="Times New Roman" w:cs="Times New Roman"/>
          <w:b/>
          <w:sz w:val="24"/>
          <w:szCs w:val="24"/>
        </w:rPr>
        <w:t>HİZMET FAALİYETİ</w:t>
      </w:r>
      <w:r w:rsidR="00CF167A">
        <w:rPr>
          <w:rFonts w:ascii="Times New Roman" w:hAnsi="Times New Roman" w:cs="Times New Roman"/>
          <w:b/>
          <w:sz w:val="24"/>
          <w:szCs w:val="24"/>
        </w:rPr>
        <w:t>………………….</w:t>
      </w:r>
      <w:r w:rsidR="00F02563" w:rsidRPr="00910C37">
        <w:rPr>
          <w:rFonts w:ascii="Times New Roman" w:hAnsi="Times New Roman" w:cs="Times New Roman"/>
          <w:b/>
          <w:sz w:val="24"/>
          <w:szCs w:val="24"/>
        </w:rPr>
        <w:t>……</w:t>
      </w:r>
      <w:r w:rsidR="00CF167A">
        <w:rPr>
          <w:rFonts w:ascii="Times New Roman" w:hAnsi="Times New Roman" w:cs="Times New Roman"/>
          <w:b/>
          <w:sz w:val="24"/>
          <w:szCs w:val="24"/>
        </w:rPr>
        <w:t>…………………………..</w:t>
      </w:r>
      <w:r w:rsidR="00352A45" w:rsidRPr="00910C37">
        <w:rPr>
          <w:rFonts w:ascii="Times New Roman" w:hAnsi="Times New Roman" w:cs="Times New Roman"/>
          <w:b/>
          <w:sz w:val="24"/>
          <w:szCs w:val="24"/>
        </w:rPr>
        <w:t>.</w:t>
      </w:r>
      <w:r w:rsidR="00800350">
        <w:rPr>
          <w:rFonts w:ascii="Times New Roman" w:hAnsi="Times New Roman" w:cs="Times New Roman"/>
          <w:b/>
          <w:sz w:val="24"/>
          <w:szCs w:val="24"/>
        </w:rPr>
        <w:t xml:space="preserve">...................    </w:t>
      </w:r>
      <w:r w:rsidR="00910C37" w:rsidRPr="00910C37">
        <w:rPr>
          <w:rFonts w:ascii="Times New Roman" w:hAnsi="Times New Roman" w:cs="Times New Roman"/>
          <w:b/>
          <w:sz w:val="24"/>
          <w:szCs w:val="24"/>
        </w:rPr>
        <w:t>8</w:t>
      </w:r>
    </w:p>
    <w:p w:rsidR="00552C94" w:rsidRPr="0072337A" w:rsidRDefault="00552C94"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2.3.1 Sağlık Hizmetleri…………</w:t>
      </w:r>
      <w:r w:rsidR="00CF167A" w:rsidRPr="0072337A">
        <w:rPr>
          <w:rFonts w:ascii="Times New Roman" w:hAnsi="Times New Roman" w:cs="Times New Roman"/>
          <w:sz w:val="24"/>
          <w:szCs w:val="24"/>
        </w:rPr>
        <w:t>………………………………………..</w:t>
      </w:r>
      <w:r w:rsidRPr="0072337A">
        <w:rPr>
          <w:rFonts w:ascii="Times New Roman" w:hAnsi="Times New Roman" w:cs="Times New Roman"/>
          <w:sz w:val="24"/>
          <w:szCs w:val="24"/>
        </w:rPr>
        <w:t>…</w:t>
      </w:r>
      <w:r w:rsidR="00800350">
        <w:rPr>
          <w:rFonts w:ascii="Times New Roman" w:hAnsi="Times New Roman" w:cs="Times New Roman"/>
          <w:sz w:val="24"/>
          <w:szCs w:val="24"/>
        </w:rPr>
        <w:t xml:space="preserve">……………….    </w:t>
      </w:r>
      <w:r w:rsidRPr="0072337A">
        <w:rPr>
          <w:rFonts w:ascii="Times New Roman" w:hAnsi="Times New Roman" w:cs="Times New Roman"/>
          <w:sz w:val="24"/>
          <w:szCs w:val="24"/>
        </w:rPr>
        <w:t>8</w:t>
      </w:r>
    </w:p>
    <w:p w:rsidR="00552C94" w:rsidRPr="0072337A" w:rsidRDefault="00552C94"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2.3.2 Kültür Hizmetleri……</w:t>
      </w:r>
      <w:r w:rsidR="00CF167A" w:rsidRPr="0072337A">
        <w:rPr>
          <w:rFonts w:ascii="Times New Roman" w:hAnsi="Times New Roman" w:cs="Times New Roman"/>
          <w:sz w:val="24"/>
          <w:szCs w:val="24"/>
        </w:rPr>
        <w:t>…………………………………………….</w:t>
      </w:r>
      <w:r w:rsidRPr="0072337A">
        <w:rPr>
          <w:rFonts w:ascii="Times New Roman" w:hAnsi="Times New Roman" w:cs="Times New Roman"/>
          <w:sz w:val="24"/>
          <w:szCs w:val="24"/>
        </w:rPr>
        <w:t>…</w:t>
      </w:r>
      <w:r w:rsidR="00800350">
        <w:rPr>
          <w:rFonts w:ascii="Times New Roman" w:hAnsi="Times New Roman" w:cs="Times New Roman"/>
          <w:sz w:val="24"/>
          <w:szCs w:val="24"/>
        </w:rPr>
        <w:t xml:space="preserve">………………..    </w:t>
      </w:r>
      <w:r w:rsidRPr="0072337A">
        <w:rPr>
          <w:rFonts w:ascii="Times New Roman" w:hAnsi="Times New Roman" w:cs="Times New Roman"/>
          <w:sz w:val="24"/>
          <w:szCs w:val="24"/>
        </w:rPr>
        <w:t>9</w:t>
      </w:r>
    </w:p>
    <w:p w:rsidR="00552C94" w:rsidRPr="0072337A" w:rsidRDefault="00552C94"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2.3.3 Spor Hizmetleri…………</w:t>
      </w:r>
      <w:r w:rsidR="00CF167A" w:rsidRPr="0072337A">
        <w:rPr>
          <w:rFonts w:ascii="Times New Roman" w:hAnsi="Times New Roman" w:cs="Times New Roman"/>
          <w:sz w:val="24"/>
          <w:szCs w:val="24"/>
        </w:rPr>
        <w:t>…………………………………………..</w:t>
      </w:r>
      <w:r w:rsidRPr="0072337A">
        <w:rPr>
          <w:rFonts w:ascii="Times New Roman" w:hAnsi="Times New Roman" w:cs="Times New Roman"/>
          <w:sz w:val="24"/>
          <w:szCs w:val="24"/>
        </w:rPr>
        <w:t>..</w:t>
      </w:r>
      <w:r w:rsidR="00800350">
        <w:rPr>
          <w:rFonts w:ascii="Times New Roman" w:hAnsi="Times New Roman" w:cs="Times New Roman"/>
          <w:sz w:val="24"/>
          <w:szCs w:val="24"/>
        </w:rPr>
        <w:t xml:space="preserve">..........................  </w:t>
      </w:r>
      <w:r w:rsidRPr="0072337A">
        <w:rPr>
          <w:rFonts w:ascii="Times New Roman" w:hAnsi="Times New Roman" w:cs="Times New Roman"/>
          <w:sz w:val="24"/>
          <w:szCs w:val="24"/>
        </w:rPr>
        <w:t>10</w:t>
      </w:r>
    </w:p>
    <w:p w:rsidR="00552C94" w:rsidRPr="0072337A" w:rsidRDefault="00552C94"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2.3.4 Beslenme Hizmetleri………</w:t>
      </w:r>
      <w:r w:rsidR="00CF167A" w:rsidRPr="0072337A">
        <w:rPr>
          <w:rFonts w:ascii="Times New Roman" w:hAnsi="Times New Roman" w:cs="Times New Roman"/>
          <w:sz w:val="24"/>
          <w:szCs w:val="24"/>
        </w:rPr>
        <w:t>…………………………………………</w:t>
      </w:r>
      <w:r w:rsidR="00800350">
        <w:rPr>
          <w:rFonts w:ascii="Times New Roman" w:hAnsi="Times New Roman" w:cs="Times New Roman"/>
          <w:sz w:val="24"/>
          <w:szCs w:val="24"/>
        </w:rPr>
        <w:t xml:space="preserve">………………..  </w:t>
      </w:r>
      <w:r w:rsidRPr="0072337A">
        <w:rPr>
          <w:rFonts w:ascii="Times New Roman" w:hAnsi="Times New Roman" w:cs="Times New Roman"/>
          <w:sz w:val="24"/>
          <w:szCs w:val="24"/>
        </w:rPr>
        <w:t>14</w:t>
      </w:r>
    </w:p>
    <w:p w:rsidR="00552C94" w:rsidRPr="0072337A" w:rsidRDefault="00552C94"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2.3.5 Sosyal Hizmetler ve Tesisler…</w:t>
      </w:r>
      <w:r w:rsidR="00CF167A" w:rsidRPr="0072337A">
        <w:rPr>
          <w:rFonts w:ascii="Times New Roman" w:hAnsi="Times New Roman" w:cs="Times New Roman"/>
          <w:sz w:val="24"/>
          <w:szCs w:val="24"/>
        </w:rPr>
        <w:t>…………………………………..</w:t>
      </w:r>
      <w:r w:rsidRPr="0072337A">
        <w:rPr>
          <w:rFonts w:ascii="Times New Roman" w:hAnsi="Times New Roman" w:cs="Times New Roman"/>
          <w:sz w:val="24"/>
          <w:szCs w:val="24"/>
        </w:rPr>
        <w:t>…</w:t>
      </w:r>
      <w:r w:rsidR="00800350">
        <w:rPr>
          <w:rFonts w:ascii="Times New Roman" w:hAnsi="Times New Roman" w:cs="Times New Roman"/>
          <w:sz w:val="24"/>
          <w:szCs w:val="24"/>
        </w:rPr>
        <w:t xml:space="preserve">…………………  </w:t>
      </w:r>
      <w:r w:rsidRPr="0072337A">
        <w:rPr>
          <w:rFonts w:ascii="Times New Roman" w:hAnsi="Times New Roman" w:cs="Times New Roman"/>
          <w:sz w:val="24"/>
          <w:szCs w:val="24"/>
        </w:rPr>
        <w:t>15</w:t>
      </w:r>
    </w:p>
    <w:p w:rsidR="00552C94" w:rsidRPr="0072337A" w:rsidRDefault="00552C94"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2.3.6 Kısmi Zamanlı Öğrenciler………</w:t>
      </w:r>
      <w:r w:rsidR="00CF167A" w:rsidRPr="0072337A">
        <w:rPr>
          <w:rFonts w:ascii="Times New Roman" w:hAnsi="Times New Roman" w:cs="Times New Roman"/>
          <w:sz w:val="24"/>
          <w:szCs w:val="24"/>
        </w:rPr>
        <w:t>…………………………………</w:t>
      </w:r>
      <w:r w:rsidRPr="0072337A">
        <w:rPr>
          <w:rFonts w:ascii="Times New Roman" w:hAnsi="Times New Roman" w:cs="Times New Roman"/>
          <w:sz w:val="24"/>
          <w:szCs w:val="24"/>
        </w:rPr>
        <w:t>…</w:t>
      </w:r>
      <w:r w:rsidR="00800350">
        <w:rPr>
          <w:rFonts w:ascii="Times New Roman" w:hAnsi="Times New Roman" w:cs="Times New Roman"/>
          <w:sz w:val="24"/>
          <w:szCs w:val="24"/>
        </w:rPr>
        <w:t xml:space="preserve">……………….  </w:t>
      </w:r>
      <w:r w:rsidRPr="0072337A">
        <w:rPr>
          <w:rFonts w:ascii="Times New Roman" w:hAnsi="Times New Roman" w:cs="Times New Roman"/>
          <w:sz w:val="24"/>
          <w:szCs w:val="24"/>
        </w:rPr>
        <w:t>16</w:t>
      </w:r>
    </w:p>
    <w:p w:rsidR="0072337A" w:rsidRDefault="0072337A" w:rsidP="00B82181">
      <w:pPr>
        <w:pStyle w:val="AralkYok"/>
        <w:rPr>
          <w:rFonts w:ascii="Times New Roman" w:hAnsi="Times New Roman" w:cs="Times New Roman"/>
          <w:b/>
          <w:sz w:val="24"/>
          <w:szCs w:val="24"/>
        </w:rPr>
      </w:pPr>
    </w:p>
    <w:p w:rsidR="00B82181" w:rsidRPr="00910C37" w:rsidRDefault="00B82181" w:rsidP="00B82181">
      <w:pPr>
        <w:pStyle w:val="AralkYok"/>
        <w:rPr>
          <w:rFonts w:ascii="Times New Roman" w:hAnsi="Times New Roman" w:cs="Times New Roman"/>
          <w:b/>
          <w:sz w:val="24"/>
          <w:szCs w:val="24"/>
        </w:rPr>
      </w:pPr>
      <w:r w:rsidRPr="00910C37">
        <w:rPr>
          <w:rFonts w:ascii="Times New Roman" w:hAnsi="Times New Roman" w:cs="Times New Roman"/>
          <w:b/>
          <w:sz w:val="24"/>
          <w:szCs w:val="24"/>
        </w:rPr>
        <w:t xml:space="preserve">2.4 </w:t>
      </w:r>
      <w:r w:rsidR="00552C94" w:rsidRPr="00910C37">
        <w:rPr>
          <w:rFonts w:ascii="Times New Roman" w:hAnsi="Times New Roman" w:cs="Times New Roman"/>
          <w:b/>
          <w:sz w:val="24"/>
          <w:szCs w:val="24"/>
        </w:rPr>
        <w:t>PAYDAŞ ANALİZİ</w:t>
      </w:r>
      <w:r w:rsidR="00552C94">
        <w:rPr>
          <w:rFonts w:ascii="Times New Roman" w:hAnsi="Times New Roman" w:cs="Times New Roman"/>
          <w:b/>
          <w:sz w:val="24"/>
          <w:szCs w:val="24"/>
        </w:rPr>
        <w:t>………………………</w:t>
      </w:r>
      <w:r w:rsidR="00CF167A">
        <w:rPr>
          <w:rFonts w:ascii="Times New Roman" w:hAnsi="Times New Roman" w:cs="Times New Roman"/>
          <w:b/>
          <w:sz w:val="24"/>
          <w:szCs w:val="24"/>
        </w:rPr>
        <w:t>..</w:t>
      </w:r>
      <w:r w:rsidR="00552C94">
        <w:rPr>
          <w:rFonts w:ascii="Times New Roman" w:hAnsi="Times New Roman" w:cs="Times New Roman"/>
          <w:b/>
          <w:sz w:val="24"/>
          <w:szCs w:val="24"/>
        </w:rPr>
        <w:t>………………………………</w:t>
      </w:r>
      <w:r w:rsidR="00CF167A">
        <w:rPr>
          <w:rFonts w:ascii="Times New Roman" w:hAnsi="Times New Roman" w:cs="Times New Roman"/>
          <w:b/>
          <w:sz w:val="24"/>
          <w:szCs w:val="24"/>
        </w:rPr>
        <w:t>……</w:t>
      </w:r>
      <w:r w:rsidR="006A64B7">
        <w:rPr>
          <w:rFonts w:ascii="Times New Roman" w:hAnsi="Times New Roman" w:cs="Times New Roman"/>
          <w:b/>
          <w:sz w:val="24"/>
          <w:szCs w:val="24"/>
        </w:rPr>
        <w:t xml:space="preserve">……..  </w:t>
      </w:r>
      <w:r w:rsidR="00910C37" w:rsidRPr="00910C37">
        <w:rPr>
          <w:rFonts w:ascii="Times New Roman" w:hAnsi="Times New Roman" w:cs="Times New Roman"/>
          <w:b/>
          <w:sz w:val="24"/>
          <w:szCs w:val="24"/>
        </w:rPr>
        <w:t>17</w:t>
      </w:r>
    </w:p>
    <w:p w:rsidR="00B82181"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2.4.</w:t>
      </w:r>
      <w:r w:rsidR="00F02563" w:rsidRPr="0072337A">
        <w:rPr>
          <w:rFonts w:ascii="Times New Roman" w:hAnsi="Times New Roman" w:cs="Times New Roman"/>
          <w:sz w:val="24"/>
          <w:szCs w:val="24"/>
        </w:rPr>
        <w:t>1 İç Payda</w:t>
      </w:r>
      <w:r w:rsidR="00552C94" w:rsidRPr="0072337A">
        <w:rPr>
          <w:rFonts w:ascii="Times New Roman" w:hAnsi="Times New Roman" w:cs="Times New Roman"/>
          <w:sz w:val="24"/>
          <w:szCs w:val="24"/>
        </w:rPr>
        <w:t>ş Analizi…………………………………………………</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17</w:t>
      </w:r>
    </w:p>
    <w:p w:rsidR="006301A4"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2.4.</w:t>
      </w:r>
      <w:r w:rsidR="00F02563" w:rsidRPr="0072337A">
        <w:rPr>
          <w:rFonts w:ascii="Times New Roman" w:hAnsi="Times New Roman" w:cs="Times New Roman"/>
          <w:sz w:val="24"/>
          <w:szCs w:val="24"/>
        </w:rPr>
        <w:t>2 Dış Paydaş Analizi………………………………………………...</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D54E4A">
        <w:rPr>
          <w:rFonts w:ascii="Times New Roman" w:hAnsi="Times New Roman" w:cs="Times New Roman"/>
          <w:sz w:val="24"/>
          <w:szCs w:val="24"/>
        </w:rPr>
        <w:t xml:space="preserve"> </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17</w:t>
      </w:r>
    </w:p>
    <w:p w:rsidR="006301A4" w:rsidRDefault="006301A4" w:rsidP="00B82181">
      <w:pPr>
        <w:pStyle w:val="AralkYok"/>
        <w:rPr>
          <w:rFonts w:ascii="Times New Roman" w:hAnsi="Times New Roman" w:cs="Times New Roman"/>
          <w:b/>
          <w:sz w:val="24"/>
          <w:szCs w:val="24"/>
        </w:rPr>
      </w:pPr>
    </w:p>
    <w:p w:rsidR="00B82181" w:rsidRPr="00910C37" w:rsidRDefault="00B82181" w:rsidP="00B82181">
      <w:pPr>
        <w:pStyle w:val="AralkYok"/>
        <w:rPr>
          <w:rFonts w:ascii="Times New Roman" w:hAnsi="Times New Roman" w:cs="Times New Roman"/>
          <w:b/>
          <w:sz w:val="24"/>
          <w:szCs w:val="24"/>
        </w:rPr>
      </w:pPr>
      <w:r w:rsidRPr="00910C37">
        <w:rPr>
          <w:rFonts w:ascii="Times New Roman" w:hAnsi="Times New Roman" w:cs="Times New Roman"/>
          <w:b/>
          <w:sz w:val="24"/>
          <w:szCs w:val="24"/>
        </w:rPr>
        <w:t xml:space="preserve">2.5. </w:t>
      </w:r>
      <w:r w:rsidR="00552C94" w:rsidRPr="00910C37">
        <w:rPr>
          <w:rFonts w:ascii="Times New Roman" w:hAnsi="Times New Roman" w:cs="Times New Roman"/>
          <w:b/>
          <w:sz w:val="24"/>
          <w:szCs w:val="24"/>
        </w:rPr>
        <w:t>KURULUŞ İÇİ ANALİZ</w:t>
      </w:r>
      <w:r w:rsidR="00F02563" w:rsidRPr="00910C37">
        <w:rPr>
          <w:rFonts w:ascii="Times New Roman" w:hAnsi="Times New Roman" w:cs="Times New Roman"/>
          <w:b/>
          <w:sz w:val="24"/>
          <w:szCs w:val="24"/>
        </w:rPr>
        <w:t>…………………………………………………</w:t>
      </w:r>
      <w:r w:rsidR="00CF167A">
        <w:rPr>
          <w:rFonts w:ascii="Times New Roman" w:hAnsi="Times New Roman" w:cs="Times New Roman"/>
          <w:b/>
          <w:sz w:val="24"/>
          <w:szCs w:val="24"/>
        </w:rPr>
        <w:t>……</w:t>
      </w:r>
      <w:r w:rsidR="006A64B7">
        <w:rPr>
          <w:rFonts w:ascii="Times New Roman" w:hAnsi="Times New Roman" w:cs="Times New Roman"/>
          <w:b/>
          <w:sz w:val="24"/>
          <w:szCs w:val="24"/>
        </w:rPr>
        <w:t xml:space="preserve">……..   </w:t>
      </w:r>
      <w:r w:rsidR="00910C37" w:rsidRPr="00910C37">
        <w:rPr>
          <w:rFonts w:ascii="Times New Roman" w:hAnsi="Times New Roman" w:cs="Times New Roman"/>
          <w:b/>
          <w:sz w:val="24"/>
          <w:szCs w:val="24"/>
        </w:rPr>
        <w:t>19</w:t>
      </w:r>
    </w:p>
    <w:p w:rsidR="00B82181"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2.5.</w:t>
      </w:r>
      <w:r w:rsidR="00552C94" w:rsidRPr="0072337A">
        <w:rPr>
          <w:rFonts w:ascii="Times New Roman" w:hAnsi="Times New Roman" w:cs="Times New Roman"/>
          <w:sz w:val="24"/>
          <w:szCs w:val="24"/>
        </w:rPr>
        <w:t>1 Örgüt</w:t>
      </w:r>
      <w:r w:rsidR="00F02563" w:rsidRPr="0072337A">
        <w:rPr>
          <w:rFonts w:ascii="Times New Roman" w:hAnsi="Times New Roman" w:cs="Times New Roman"/>
          <w:sz w:val="24"/>
          <w:szCs w:val="24"/>
        </w:rPr>
        <w:t xml:space="preserve"> Yapısı…………………</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19</w:t>
      </w:r>
    </w:p>
    <w:p w:rsidR="00B82181"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2.5.</w:t>
      </w:r>
      <w:r w:rsidR="00F02563" w:rsidRPr="0072337A">
        <w:rPr>
          <w:rFonts w:ascii="Times New Roman" w:hAnsi="Times New Roman" w:cs="Times New Roman"/>
          <w:sz w:val="24"/>
          <w:szCs w:val="24"/>
        </w:rPr>
        <w:t>2 İnsan Kaynakları…………………………………………………</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20</w:t>
      </w:r>
    </w:p>
    <w:p w:rsidR="00B82181"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2.5.</w:t>
      </w:r>
      <w:r w:rsidR="00F02563" w:rsidRPr="0072337A">
        <w:rPr>
          <w:rFonts w:ascii="Times New Roman" w:hAnsi="Times New Roman" w:cs="Times New Roman"/>
          <w:sz w:val="24"/>
          <w:szCs w:val="24"/>
        </w:rPr>
        <w:t>3 Bilgi ve Teknolojik Kaynaklar………………………………</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22</w:t>
      </w:r>
    </w:p>
    <w:p w:rsidR="00B82181" w:rsidRPr="0072337A" w:rsidRDefault="0072337A" w:rsidP="00B82181">
      <w:pPr>
        <w:pStyle w:val="AralkYok"/>
        <w:rPr>
          <w:rFonts w:ascii="Times New Roman" w:hAnsi="Times New Roman" w:cs="Times New Roman"/>
          <w:sz w:val="24"/>
          <w:szCs w:val="24"/>
        </w:rPr>
      </w:pPr>
      <w:r w:rsidRPr="0072337A">
        <w:rPr>
          <w:rFonts w:ascii="Times New Roman" w:hAnsi="Times New Roman" w:cs="Times New Roman"/>
          <w:sz w:val="24"/>
          <w:szCs w:val="24"/>
        </w:rPr>
        <w:t xml:space="preserve">          </w:t>
      </w:r>
      <w:r w:rsidR="00F02563" w:rsidRPr="0072337A">
        <w:rPr>
          <w:rFonts w:ascii="Times New Roman" w:hAnsi="Times New Roman" w:cs="Times New Roman"/>
          <w:sz w:val="24"/>
          <w:szCs w:val="24"/>
        </w:rPr>
        <w:t>Yazılımlar………………………………………………………</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22</w:t>
      </w:r>
    </w:p>
    <w:p w:rsidR="00B82181" w:rsidRPr="0072337A" w:rsidRDefault="00910C37" w:rsidP="00B82181">
      <w:pPr>
        <w:pStyle w:val="AralkYok"/>
        <w:rPr>
          <w:rFonts w:ascii="Times New Roman" w:hAnsi="Times New Roman" w:cs="Times New Roman"/>
          <w:sz w:val="24"/>
          <w:szCs w:val="24"/>
        </w:rPr>
      </w:pPr>
      <w:r w:rsidRPr="0072337A">
        <w:rPr>
          <w:rFonts w:ascii="Times New Roman" w:hAnsi="Times New Roman" w:cs="Times New Roman"/>
          <w:sz w:val="24"/>
          <w:szCs w:val="24"/>
        </w:rPr>
        <w:t xml:space="preserve">          </w:t>
      </w:r>
      <w:r w:rsidR="00F02563" w:rsidRPr="0072337A">
        <w:rPr>
          <w:rFonts w:ascii="Times New Roman" w:hAnsi="Times New Roman" w:cs="Times New Roman"/>
          <w:sz w:val="24"/>
          <w:szCs w:val="24"/>
        </w:rPr>
        <w:t>Diğer Teknolojik Donanımlar…………………………...</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Pr="0072337A">
        <w:rPr>
          <w:rFonts w:ascii="Times New Roman" w:hAnsi="Times New Roman" w:cs="Times New Roman"/>
          <w:sz w:val="24"/>
          <w:szCs w:val="24"/>
        </w:rPr>
        <w:t>23</w:t>
      </w:r>
    </w:p>
    <w:p w:rsidR="00B82181"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 xml:space="preserve"> 2.5.</w:t>
      </w:r>
      <w:r w:rsidR="00F02563" w:rsidRPr="0072337A">
        <w:rPr>
          <w:rFonts w:ascii="Times New Roman" w:hAnsi="Times New Roman" w:cs="Times New Roman"/>
          <w:sz w:val="24"/>
          <w:szCs w:val="24"/>
        </w:rPr>
        <w:t>4 Fiziki Durum……………………………………………</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24</w:t>
      </w:r>
    </w:p>
    <w:p w:rsidR="00B82181"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 xml:space="preserve"> 2.5.5 </w:t>
      </w:r>
      <w:r w:rsidR="00F02563" w:rsidRPr="0072337A">
        <w:rPr>
          <w:rFonts w:ascii="Times New Roman" w:hAnsi="Times New Roman" w:cs="Times New Roman"/>
          <w:sz w:val="24"/>
          <w:szCs w:val="24"/>
        </w:rPr>
        <w:t>Finansal Durum…………………………………………………</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30</w:t>
      </w:r>
    </w:p>
    <w:p w:rsidR="00CF167A"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 xml:space="preserve"> 2.5.6 </w:t>
      </w:r>
      <w:r w:rsidR="00F02563" w:rsidRPr="0072337A">
        <w:rPr>
          <w:rFonts w:ascii="Times New Roman" w:hAnsi="Times New Roman" w:cs="Times New Roman"/>
          <w:sz w:val="24"/>
          <w:szCs w:val="24"/>
        </w:rPr>
        <w:t>Genel Yatırım Uygulama Durumu…………………………</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31</w:t>
      </w:r>
      <w:r w:rsidRPr="0072337A">
        <w:rPr>
          <w:rFonts w:ascii="Times New Roman" w:hAnsi="Times New Roman" w:cs="Times New Roman"/>
          <w:sz w:val="24"/>
          <w:szCs w:val="24"/>
        </w:rPr>
        <w:t xml:space="preserve"> </w:t>
      </w:r>
    </w:p>
    <w:p w:rsidR="00CF167A" w:rsidRDefault="00CF167A" w:rsidP="00B82181">
      <w:pPr>
        <w:pStyle w:val="AralkYok"/>
        <w:rPr>
          <w:rFonts w:ascii="Times New Roman" w:hAnsi="Times New Roman" w:cs="Times New Roman"/>
          <w:b/>
          <w:sz w:val="24"/>
          <w:szCs w:val="24"/>
        </w:rPr>
      </w:pPr>
    </w:p>
    <w:p w:rsidR="00B82181" w:rsidRPr="00910C37" w:rsidRDefault="00B82181" w:rsidP="0072337A">
      <w:pPr>
        <w:pStyle w:val="AralkYok"/>
        <w:rPr>
          <w:rFonts w:ascii="Times New Roman" w:hAnsi="Times New Roman" w:cs="Times New Roman"/>
          <w:b/>
          <w:sz w:val="24"/>
          <w:szCs w:val="24"/>
        </w:rPr>
      </w:pPr>
      <w:r w:rsidRPr="00910C37">
        <w:rPr>
          <w:rFonts w:ascii="Times New Roman" w:hAnsi="Times New Roman" w:cs="Times New Roman"/>
          <w:b/>
          <w:sz w:val="24"/>
          <w:szCs w:val="24"/>
        </w:rPr>
        <w:t>2.</w:t>
      </w:r>
      <w:r w:rsidR="00F02563" w:rsidRPr="00910C37">
        <w:rPr>
          <w:rFonts w:ascii="Times New Roman" w:hAnsi="Times New Roman" w:cs="Times New Roman"/>
          <w:b/>
          <w:sz w:val="24"/>
          <w:szCs w:val="24"/>
        </w:rPr>
        <w:t>6</w:t>
      </w:r>
      <w:r w:rsidR="007F0152">
        <w:rPr>
          <w:rFonts w:ascii="Times New Roman" w:hAnsi="Times New Roman" w:cs="Times New Roman"/>
          <w:b/>
          <w:sz w:val="24"/>
          <w:szCs w:val="24"/>
        </w:rPr>
        <w:t>.</w:t>
      </w:r>
      <w:r w:rsidR="00F02563" w:rsidRPr="00910C37">
        <w:rPr>
          <w:rFonts w:ascii="Times New Roman" w:hAnsi="Times New Roman" w:cs="Times New Roman"/>
          <w:b/>
          <w:sz w:val="24"/>
          <w:szCs w:val="24"/>
        </w:rPr>
        <w:t xml:space="preserve"> </w:t>
      </w:r>
      <w:r w:rsidR="0032176A" w:rsidRPr="00910C37">
        <w:rPr>
          <w:rFonts w:ascii="Times New Roman" w:hAnsi="Times New Roman" w:cs="Times New Roman"/>
          <w:b/>
          <w:sz w:val="24"/>
          <w:szCs w:val="24"/>
        </w:rPr>
        <w:t>SWOT ANALİZ</w:t>
      </w:r>
      <w:r w:rsidR="00F02563" w:rsidRPr="00910C37">
        <w:rPr>
          <w:rFonts w:ascii="Times New Roman" w:hAnsi="Times New Roman" w:cs="Times New Roman"/>
          <w:b/>
          <w:sz w:val="24"/>
          <w:szCs w:val="24"/>
        </w:rPr>
        <w:t>……………………………………………………………</w:t>
      </w:r>
      <w:r w:rsidR="00CF167A">
        <w:rPr>
          <w:rFonts w:ascii="Times New Roman" w:hAnsi="Times New Roman" w:cs="Times New Roman"/>
          <w:b/>
          <w:sz w:val="24"/>
          <w:szCs w:val="24"/>
        </w:rPr>
        <w:t>……</w:t>
      </w:r>
      <w:r w:rsidR="007F0152">
        <w:rPr>
          <w:rFonts w:ascii="Times New Roman" w:hAnsi="Times New Roman" w:cs="Times New Roman"/>
          <w:b/>
          <w:sz w:val="24"/>
          <w:szCs w:val="24"/>
        </w:rPr>
        <w:t>……..</w:t>
      </w:r>
      <w:r w:rsidR="006A64B7">
        <w:rPr>
          <w:rFonts w:ascii="Times New Roman" w:hAnsi="Times New Roman" w:cs="Times New Roman"/>
          <w:b/>
          <w:sz w:val="24"/>
          <w:szCs w:val="24"/>
        </w:rPr>
        <w:t xml:space="preserve"> </w:t>
      </w:r>
      <w:r w:rsidR="00910C37" w:rsidRPr="00910C37">
        <w:rPr>
          <w:rFonts w:ascii="Times New Roman" w:hAnsi="Times New Roman" w:cs="Times New Roman"/>
          <w:b/>
          <w:sz w:val="24"/>
          <w:szCs w:val="24"/>
        </w:rPr>
        <w:t>33</w:t>
      </w:r>
    </w:p>
    <w:p w:rsidR="00F02563" w:rsidRPr="00910C37" w:rsidRDefault="00B82181" w:rsidP="00B82181">
      <w:pPr>
        <w:pStyle w:val="AralkYok"/>
        <w:rPr>
          <w:rFonts w:ascii="Times New Roman" w:hAnsi="Times New Roman" w:cs="Times New Roman"/>
          <w:b/>
          <w:sz w:val="24"/>
          <w:szCs w:val="24"/>
        </w:rPr>
      </w:pPr>
      <w:r w:rsidRPr="00910C37">
        <w:rPr>
          <w:rFonts w:ascii="Times New Roman" w:hAnsi="Times New Roman" w:cs="Times New Roman"/>
          <w:b/>
          <w:sz w:val="24"/>
          <w:szCs w:val="24"/>
        </w:rPr>
        <w:t xml:space="preserve">    </w:t>
      </w:r>
    </w:p>
    <w:p w:rsidR="00B82181" w:rsidRPr="00910C37" w:rsidRDefault="00B82181" w:rsidP="00B82181">
      <w:pPr>
        <w:pStyle w:val="AralkYok"/>
        <w:rPr>
          <w:rFonts w:ascii="Times New Roman" w:hAnsi="Times New Roman" w:cs="Times New Roman"/>
          <w:b/>
          <w:sz w:val="24"/>
          <w:szCs w:val="24"/>
        </w:rPr>
      </w:pPr>
      <w:r w:rsidRPr="00910C37">
        <w:rPr>
          <w:rFonts w:ascii="Times New Roman" w:hAnsi="Times New Roman" w:cs="Times New Roman"/>
          <w:b/>
          <w:sz w:val="24"/>
          <w:szCs w:val="24"/>
        </w:rPr>
        <w:t>3 -MİSYON VİZYON TEMEL DEĞERLER VE POLİTİKALAR</w:t>
      </w:r>
      <w:r w:rsidR="00F02563" w:rsidRPr="00910C37">
        <w:rPr>
          <w:rFonts w:ascii="Times New Roman" w:hAnsi="Times New Roman" w:cs="Times New Roman"/>
          <w:b/>
          <w:sz w:val="24"/>
          <w:szCs w:val="24"/>
        </w:rPr>
        <w:t>…………………</w:t>
      </w:r>
      <w:r w:rsidR="00CF167A">
        <w:rPr>
          <w:rFonts w:ascii="Times New Roman" w:hAnsi="Times New Roman" w:cs="Times New Roman"/>
          <w:b/>
          <w:sz w:val="24"/>
          <w:szCs w:val="24"/>
        </w:rPr>
        <w:t>…</w:t>
      </w:r>
      <w:r w:rsidR="006A64B7">
        <w:rPr>
          <w:rFonts w:ascii="Times New Roman" w:hAnsi="Times New Roman" w:cs="Times New Roman"/>
          <w:b/>
          <w:sz w:val="24"/>
          <w:szCs w:val="24"/>
        </w:rPr>
        <w:t xml:space="preserve"> </w:t>
      </w:r>
      <w:r w:rsidR="00910C37">
        <w:rPr>
          <w:rFonts w:ascii="Times New Roman" w:hAnsi="Times New Roman" w:cs="Times New Roman"/>
          <w:b/>
          <w:sz w:val="24"/>
          <w:szCs w:val="24"/>
        </w:rPr>
        <w:t xml:space="preserve"> </w:t>
      </w:r>
      <w:r w:rsidR="00910C37" w:rsidRPr="00910C37">
        <w:rPr>
          <w:rFonts w:ascii="Times New Roman" w:hAnsi="Times New Roman" w:cs="Times New Roman"/>
          <w:b/>
          <w:sz w:val="24"/>
          <w:szCs w:val="24"/>
        </w:rPr>
        <w:t>36</w:t>
      </w:r>
    </w:p>
    <w:p w:rsidR="00B82181" w:rsidRPr="0072337A" w:rsidRDefault="00B82181" w:rsidP="00CF167A">
      <w:pPr>
        <w:pStyle w:val="AralkYok"/>
        <w:rPr>
          <w:rFonts w:ascii="Times New Roman" w:hAnsi="Times New Roman" w:cs="Times New Roman"/>
          <w:sz w:val="24"/>
          <w:szCs w:val="24"/>
        </w:rPr>
      </w:pPr>
      <w:r w:rsidRPr="0072337A">
        <w:rPr>
          <w:rFonts w:ascii="Times New Roman" w:hAnsi="Times New Roman" w:cs="Times New Roman"/>
          <w:sz w:val="24"/>
          <w:szCs w:val="24"/>
        </w:rPr>
        <w:t xml:space="preserve">3.1.  </w:t>
      </w:r>
      <w:r w:rsidR="00F02563" w:rsidRPr="0072337A">
        <w:rPr>
          <w:rFonts w:ascii="Times New Roman" w:hAnsi="Times New Roman" w:cs="Times New Roman"/>
          <w:sz w:val="24"/>
          <w:szCs w:val="24"/>
        </w:rPr>
        <w:t>Misyon………………………………………………………………</w:t>
      </w:r>
      <w:r w:rsidR="00CF167A" w:rsidRPr="0072337A">
        <w:rPr>
          <w:rFonts w:ascii="Times New Roman" w:hAnsi="Times New Roman" w:cs="Times New Roman"/>
          <w:sz w:val="24"/>
          <w:szCs w:val="24"/>
        </w:rPr>
        <w:t>……….</w:t>
      </w:r>
      <w:r w:rsidR="00F02563"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 xml:space="preserve"> 36</w:t>
      </w:r>
    </w:p>
    <w:p w:rsidR="00B82181"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 xml:space="preserve">3.2.  </w:t>
      </w:r>
      <w:r w:rsidR="00F02563" w:rsidRPr="0072337A">
        <w:rPr>
          <w:rFonts w:ascii="Times New Roman" w:hAnsi="Times New Roman" w:cs="Times New Roman"/>
          <w:sz w:val="24"/>
          <w:szCs w:val="24"/>
        </w:rPr>
        <w:t>Vizyon…………………………………………………………………</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 xml:space="preserve"> 36</w:t>
      </w:r>
    </w:p>
    <w:p w:rsidR="00B82181"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 xml:space="preserve">3.3.  </w:t>
      </w:r>
      <w:r w:rsidR="00F02563" w:rsidRPr="0072337A">
        <w:rPr>
          <w:rFonts w:ascii="Times New Roman" w:hAnsi="Times New Roman" w:cs="Times New Roman"/>
          <w:sz w:val="24"/>
          <w:szCs w:val="24"/>
        </w:rPr>
        <w:t>Temel Değerler…………………………………………………</w:t>
      </w:r>
      <w:r w:rsidR="00CF167A" w:rsidRPr="0072337A">
        <w:rPr>
          <w:rFonts w:ascii="Times New Roman" w:hAnsi="Times New Roman" w:cs="Times New Roman"/>
          <w:sz w:val="24"/>
          <w:szCs w:val="24"/>
        </w:rPr>
        <w:t>………….</w:t>
      </w:r>
      <w:r w:rsidR="00F02563"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 xml:space="preserve"> 37</w:t>
      </w:r>
    </w:p>
    <w:p w:rsidR="00B82181" w:rsidRPr="0072337A" w:rsidRDefault="00B82181" w:rsidP="00B82181">
      <w:pPr>
        <w:pStyle w:val="AralkYok"/>
        <w:rPr>
          <w:rFonts w:ascii="Times New Roman" w:hAnsi="Times New Roman" w:cs="Times New Roman"/>
          <w:sz w:val="24"/>
          <w:szCs w:val="24"/>
        </w:rPr>
      </w:pPr>
      <w:r w:rsidRPr="0072337A">
        <w:rPr>
          <w:rFonts w:ascii="Times New Roman" w:hAnsi="Times New Roman" w:cs="Times New Roman"/>
          <w:sz w:val="24"/>
          <w:szCs w:val="24"/>
        </w:rPr>
        <w:t xml:space="preserve">3.4.  </w:t>
      </w:r>
      <w:r w:rsidR="0032176A" w:rsidRPr="0072337A">
        <w:rPr>
          <w:rFonts w:ascii="Times New Roman" w:hAnsi="Times New Roman" w:cs="Times New Roman"/>
          <w:sz w:val="24"/>
          <w:szCs w:val="24"/>
        </w:rPr>
        <w:t xml:space="preserve">Kalite </w:t>
      </w:r>
      <w:r w:rsidR="00F02563" w:rsidRPr="0072337A">
        <w:rPr>
          <w:rFonts w:ascii="Times New Roman" w:hAnsi="Times New Roman" w:cs="Times New Roman"/>
          <w:sz w:val="24"/>
          <w:szCs w:val="24"/>
        </w:rPr>
        <w:t>Politika</w:t>
      </w:r>
      <w:r w:rsidR="0032176A" w:rsidRPr="0072337A">
        <w:rPr>
          <w:rFonts w:ascii="Times New Roman" w:hAnsi="Times New Roman" w:cs="Times New Roman"/>
          <w:sz w:val="24"/>
          <w:szCs w:val="24"/>
        </w:rPr>
        <w:t>mız</w:t>
      </w:r>
      <w:r w:rsidR="00F02563" w:rsidRPr="0072337A">
        <w:rPr>
          <w:rFonts w:ascii="Times New Roman" w:hAnsi="Times New Roman" w:cs="Times New Roman"/>
          <w:sz w:val="24"/>
          <w:szCs w:val="24"/>
        </w:rPr>
        <w:t>……………………………………………………</w:t>
      </w:r>
      <w:r w:rsidR="00CF167A" w:rsidRPr="0072337A">
        <w:rPr>
          <w:rFonts w:ascii="Times New Roman" w:hAnsi="Times New Roman" w:cs="Times New Roman"/>
          <w:sz w:val="24"/>
          <w:szCs w:val="24"/>
        </w:rPr>
        <w:t>……….</w:t>
      </w:r>
      <w:r w:rsidR="00352A45"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00910C37" w:rsidRPr="0072337A">
        <w:rPr>
          <w:rFonts w:ascii="Times New Roman" w:hAnsi="Times New Roman" w:cs="Times New Roman"/>
          <w:sz w:val="24"/>
          <w:szCs w:val="24"/>
        </w:rPr>
        <w:t>38</w:t>
      </w:r>
    </w:p>
    <w:p w:rsidR="00F02563" w:rsidRPr="00910C37" w:rsidRDefault="00F02563" w:rsidP="00B82181">
      <w:pPr>
        <w:pStyle w:val="AralkYok"/>
        <w:rPr>
          <w:rFonts w:ascii="Times New Roman" w:hAnsi="Times New Roman" w:cs="Times New Roman"/>
          <w:b/>
          <w:sz w:val="24"/>
          <w:szCs w:val="24"/>
        </w:rPr>
      </w:pPr>
    </w:p>
    <w:p w:rsidR="00B82181" w:rsidRDefault="00B82181" w:rsidP="00B82181">
      <w:pPr>
        <w:pStyle w:val="AralkYok"/>
        <w:rPr>
          <w:rFonts w:ascii="Times New Roman" w:hAnsi="Times New Roman" w:cs="Times New Roman"/>
          <w:b/>
          <w:sz w:val="24"/>
          <w:szCs w:val="24"/>
        </w:rPr>
      </w:pPr>
      <w:r w:rsidRPr="00910C37">
        <w:rPr>
          <w:rFonts w:ascii="Times New Roman" w:hAnsi="Times New Roman" w:cs="Times New Roman"/>
          <w:b/>
          <w:sz w:val="24"/>
          <w:szCs w:val="24"/>
        </w:rPr>
        <w:t>4 - STRATEJİK ALANLAR, AMAÇLAR HEDEFLER VE PERFORMANSLAR</w:t>
      </w:r>
      <w:r w:rsidR="00D54E4A">
        <w:rPr>
          <w:rFonts w:ascii="Times New Roman" w:hAnsi="Times New Roman" w:cs="Times New Roman"/>
          <w:b/>
          <w:sz w:val="24"/>
          <w:szCs w:val="24"/>
        </w:rPr>
        <w:t>….</w:t>
      </w:r>
      <w:r w:rsidR="006A64B7">
        <w:rPr>
          <w:rFonts w:ascii="Times New Roman" w:hAnsi="Times New Roman" w:cs="Times New Roman"/>
          <w:b/>
          <w:sz w:val="24"/>
          <w:szCs w:val="24"/>
        </w:rPr>
        <w:t xml:space="preserve">  </w:t>
      </w:r>
      <w:r w:rsidR="00D54E4A">
        <w:rPr>
          <w:rFonts w:ascii="Times New Roman" w:hAnsi="Times New Roman" w:cs="Times New Roman"/>
          <w:b/>
          <w:sz w:val="24"/>
          <w:szCs w:val="24"/>
        </w:rPr>
        <w:t xml:space="preserve"> </w:t>
      </w:r>
      <w:r w:rsidR="00910C37" w:rsidRPr="00910C37">
        <w:rPr>
          <w:rFonts w:ascii="Times New Roman" w:hAnsi="Times New Roman" w:cs="Times New Roman"/>
          <w:b/>
          <w:sz w:val="24"/>
          <w:szCs w:val="24"/>
        </w:rPr>
        <w:t>39</w:t>
      </w:r>
    </w:p>
    <w:p w:rsidR="006301A4" w:rsidRPr="0072337A" w:rsidRDefault="006301A4" w:rsidP="0072337A">
      <w:pPr>
        <w:pStyle w:val="AralkYok"/>
        <w:rPr>
          <w:rFonts w:ascii="Times New Roman" w:hAnsi="Times New Roman" w:cs="Times New Roman"/>
          <w:sz w:val="24"/>
          <w:szCs w:val="24"/>
        </w:rPr>
      </w:pPr>
      <w:r w:rsidRPr="0072337A">
        <w:rPr>
          <w:rFonts w:ascii="Times New Roman" w:hAnsi="Times New Roman" w:cs="Times New Roman"/>
          <w:sz w:val="24"/>
          <w:szCs w:val="24"/>
        </w:rPr>
        <w:t>4.1 Birimimizin Amaç ve Hedefleri………………</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Pr="0072337A">
        <w:rPr>
          <w:rFonts w:ascii="Times New Roman" w:hAnsi="Times New Roman" w:cs="Times New Roman"/>
          <w:sz w:val="24"/>
          <w:szCs w:val="24"/>
        </w:rPr>
        <w:t>39</w:t>
      </w:r>
    </w:p>
    <w:p w:rsidR="006301A4" w:rsidRPr="0072337A" w:rsidRDefault="006301A4" w:rsidP="0072337A">
      <w:pPr>
        <w:pStyle w:val="AralkYok"/>
        <w:rPr>
          <w:rFonts w:ascii="Times New Roman" w:hAnsi="Times New Roman" w:cs="Times New Roman"/>
          <w:sz w:val="24"/>
          <w:szCs w:val="24"/>
        </w:rPr>
      </w:pPr>
      <w:r w:rsidRPr="0072337A">
        <w:rPr>
          <w:rFonts w:ascii="Times New Roman" w:hAnsi="Times New Roman" w:cs="Times New Roman"/>
          <w:sz w:val="24"/>
          <w:szCs w:val="24"/>
        </w:rPr>
        <w:t>4.2 İzleme ve Değerlendirme……………………</w:t>
      </w:r>
      <w:r w:rsidR="00CF167A" w:rsidRPr="0072337A">
        <w:rPr>
          <w:rFonts w:ascii="Times New Roman" w:hAnsi="Times New Roman" w:cs="Times New Roman"/>
          <w:sz w:val="24"/>
          <w:szCs w:val="24"/>
        </w:rPr>
        <w:t>…………………………………</w:t>
      </w:r>
      <w:r w:rsidR="006A64B7">
        <w:rPr>
          <w:rFonts w:ascii="Times New Roman" w:hAnsi="Times New Roman" w:cs="Times New Roman"/>
          <w:sz w:val="24"/>
          <w:szCs w:val="24"/>
        </w:rPr>
        <w:t xml:space="preserve">………... </w:t>
      </w:r>
      <w:r w:rsidRPr="0072337A">
        <w:rPr>
          <w:rFonts w:ascii="Times New Roman" w:hAnsi="Times New Roman" w:cs="Times New Roman"/>
          <w:sz w:val="24"/>
          <w:szCs w:val="24"/>
        </w:rPr>
        <w:t>46</w:t>
      </w:r>
    </w:p>
    <w:p w:rsidR="00F02563" w:rsidRPr="00910C37" w:rsidRDefault="00F02563" w:rsidP="00B82181">
      <w:pPr>
        <w:pStyle w:val="AralkYok"/>
        <w:rPr>
          <w:rFonts w:ascii="Times New Roman" w:hAnsi="Times New Roman" w:cs="Times New Roman"/>
          <w:b/>
          <w:sz w:val="24"/>
          <w:szCs w:val="24"/>
        </w:rPr>
      </w:pPr>
    </w:p>
    <w:p w:rsidR="00B82181" w:rsidRPr="00B82181" w:rsidRDefault="00B82181" w:rsidP="00B82181">
      <w:pPr>
        <w:pStyle w:val="AralkYok"/>
      </w:pPr>
      <w:r w:rsidRPr="00910C37">
        <w:rPr>
          <w:rFonts w:ascii="Times New Roman" w:hAnsi="Times New Roman" w:cs="Times New Roman"/>
          <w:b/>
          <w:sz w:val="24"/>
          <w:szCs w:val="24"/>
        </w:rPr>
        <w:t>5 – MALİ DURUM</w:t>
      </w:r>
      <w:r w:rsidR="00F02563" w:rsidRPr="00910C37">
        <w:rPr>
          <w:rFonts w:ascii="Times New Roman" w:hAnsi="Times New Roman" w:cs="Times New Roman"/>
          <w:b/>
          <w:sz w:val="24"/>
          <w:szCs w:val="24"/>
        </w:rPr>
        <w:t>……………………………………………</w:t>
      </w:r>
      <w:r w:rsidR="00CF167A">
        <w:rPr>
          <w:rFonts w:ascii="Times New Roman" w:hAnsi="Times New Roman" w:cs="Times New Roman"/>
          <w:b/>
          <w:sz w:val="24"/>
          <w:szCs w:val="24"/>
        </w:rPr>
        <w:t>..</w:t>
      </w:r>
      <w:r w:rsidR="00F02563" w:rsidRPr="00910C37">
        <w:rPr>
          <w:rFonts w:ascii="Times New Roman" w:hAnsi="Times New Roman" w:cs="Times New Roman"/>
          <w:b/>
          <w:sz w:val="24"/>
          <w:szCs w:val="24"/>
        </w:rPr>
        <w:t>…………………………</w:t>
      </w:r>
      <w:r w:rsidR="00CF167A">
        <w:rPr>
          <w:rFonts w:ascii="Times New Roman" w:hAnsi="Times New Roman" w:cs="Times New Roman"/>
          <w:b/>
          <w:sz w:val="24"/>
          <w:szCs w:val="24"/>
        </w:rPr>
        <w:t>..</w:t>
      </w:r>
      <w:r w:rsidR="006A64B7">
        <w:rPr>
          <w:rFonts w:ascii="Times New Roman" w:hAnsi="Times New Roman" w:cs="Times New Roman"/>
          <w:b/>
          <w:sz w:val="24"/>
          <w:szCs w:val="24"/>
        </w:rPr>
        <w:t xml:space="preserve"> </w:t>
      </w:r>
      <w:r w:rsidR="00910C37" w:rsidRPr="00910C37">
        <w:rPr>
          <w:rFonts w:ascii="Times New Roman" w:hAnsi="Times New Roman" w:cs="Times New Roman"/>
          <w:b/>
          <w:sz w:val="24"/>
          <w:szCs w:val="24"/>
        </w:rPr>
        <w:t>47</w:t>
      </w:r>
      <w:r w:rsidRPr="00B82181">
        <w:tab/>
      </w:r>
      <w:r w:rsidRPr="00B82181">
        <w:tab/>
      </w:r>
      <w:r w:rsidRPr="00B82181">
        <w:tab/>
      </w:r>
    </w:p>
    <w:p w:rsidR="002360E5" w:rsidRDefault="002360E5" w:rsidP="002360E5">
      <w:pPr>
        <w:pStyle w:val="NormalWeb"/>
        <w:jc w:val="center"/>
        <w:rPr>
          <w:b/>
          <w:color w:val="000000"/>
        </w:rPr>
      </w:pPr>
    </w:p>
    <w:p w:rsidR="00DD5BA6" w:rsidRDefault="00DD5BA6" w:rsidP="002360E5">
      <w:pPr>
        <w:pStyle w:val="NormalWeb"/>
        <w:jc w:val="center"/>
        <w:rPr>
          <w:b/>
          <w:color w:val="000000"/>
        </w:rPr>
      </w:pPr>
    </w:p>
    <w:p w:rsidR="002360E5" w:rsidRDefault="002360E5" w:rsidP="002360E5">
      <w:pPr>
        <w:pStyle w:val="NormalWeb"/>
        <w:jc w:val="center"/>
        <w:rPr>
          <w:b/>
          <w:color w:val="000000"/>
        </w:rPr>
      </w:pPr>
      <w:r w:rsidRPr="00A01DF0">
        <w:rPr>
          <w:b/>
          <w:color w:val="000000"/>
        </w:rPr>
        <w:t>ÖNSÖZ</w:t>
      </w:r>
    </w:p>
    <w:p w:rsidR="002360E5" w:rsidRPr="00A01DF0" w:rsidRDefault="002360E5" w:rsidP="002360E5">
      <w:pPr>
        <w:pStyle w:val="NormalWeb"/>
        <w:jc w:val="center"/>
        <w:rPr>
          <w:b/>
          <w:color w:val="000000"/>
        </w:rPr>
      </w:pPr>
    </w:p>
    <w:p w:rsidR="002360E5" w:rsidRPr="00A01DF0" w:rsidRDefault="002360E5" w:rsidP="002360E5">
      <w:pPr>
        <w:pStyle w:val="NormalWeb"/>
        <w:ind w:firstLine="708"/>
        <w:jc w:val="both"/>
        <w:rPr>
          <w:color w:val="000000"/>
        </w:rPr>
      </w:pPr>
      <w:r w:rsidRPr="00A01DF0">
        <w:rPr>
          <w:color w:val="000000"/>
        </w:rPr>
        <w:t>Başkanlığımız 2547 sayılı Kanun’un 2880 sayılı Kanun’la değişik 46. ve 47. maddeleri uyarınca kurulmuş ve teşkilatlanması, yönetimi, çalışmaları, görevlilerin yetki ve sorumluluklarına ilişkin genel hükümler yönetmelikle belirlenmiştir.</w:t>
      </w:r>
    </w:p>
    <w:p w:rsidR="002360E5" w:rsidRPr="00A01DF0" w:rsidRDefault="002360E5" w:rsidP="002360E5">
      <w:pPr>
        <w:pStyle w:val="NormalWeb"/>
        <w:ind w:firstLine="708"/>
        <w:jc w:val="both"/>
        <w:rPr>
          <w:color w:val="000000"/>
        </w:rPr>
      </w:pPr>
      <w:r w:rsidRPr="00A01DF0">
        <w:rPr>
          <w:color w:val="000000"/>
        </w:rPr>
        <w:t>Mediko-Sosyal Sağlık Kültür ve Spor İşleri Dairesi; Üniversitelerde hizmet verdiği kesimin bütünü için bir sağlık kuruluşu, öğrencilerin sosyal, kültürel danışma ve rehberlik ile spor ihtiyaçlarını karşılayan bir hizmet birimi ve aynı zamanda eğitim-öğretimin desteklenmesi amacıyla bu alanda uygulama ve araştırmaların yapıldığı bir uygulama dairesidir. Daire Başkanlığımız da, bu amacın gerçekleştirilmesine yönelik araştırma ve uygulama yapan veya yaptıran bir araştırma ve eğitim kuruluşu olmayı hedef edinmiştir.</w:t>
      </w:r>
    </w:p>
    <w:p w:rsidR="002360E5" w:rsidRPr="00A01DF0" w:rsidRDefault="002360E5" w:rsidP="002360E5">
      <w:pPr>
        <w:pStyle w:val="NormalWeb"/>
        <w:ind w:firstLine="708"/>
        <w:jc w:val="both"/>
        <w:rPr>
          <w:color w:val="000000"/>
        </w:rPr>
      </w:pPr>
      <w:r w:rsidRPr="00A01DF0">
        <w:rPr>
          <w:color w:val="000000"/>
        </w:rPr>
        <w:t>Öğretim yılı kayıt döneminin başlaması ile birlikte, Sağlık Kültür ve Spor Daire Başkanlığımız çeşitli fakülte, yüksekokul ve enstitülerimize kayıt yaptırmak üzere müracaat</w:t>
      </w:r>
      <w:r>
        <w:rPr>
          <w:color w:val="000000"/>
        </w:rPr>
        <w:t xml:space="preserve"> </w:t>
      </w:r>
      <w:r w:rsidRPr="00A01DF0">
        <w:rPr>
          <w:color w:val="000000"/>
        </w:rPr>
        <w:t>eden ve artık Üniversitemizin bir ferdi olan yeni öğrencilerimizin, ders dışı zamanlarının değerlendirilmesi amacıyla ilgili alanları tespit edildikten sonra, öğrencilerimizin bu alanda faaliyet göstermeleri için yönlendirmeler ile seçimleri yapılarak etkinlikler başlatmaktayız.</w:t>
      </w:r>
    </w:p>
    <w:p w:rsidR="002360E5" w:rsidRPr="00A01DF0" w:rsidRDefault="002360E5" w:rsidP="002360E5">
      <w:pPr>
        <w:pStyle w:val="NormalWeb"/>
        <w:ind w:firstLine="708"/>
        <w:jc w:val="both"/>
        <w:rPr>
          <w:color w:val="000000"/>
        </w:rPr>
      </w:pPr>
      <w:r w:rsidRPr="00A01DF0">
        <w:rPr>
          <w:color w:val="000000"/>
        </w:rPr>
        <w:t>Üniversitemiz bünyesinde önemli ve öncelikli bir yeri olan Sağlık, Kültür ve Spor Daire Başkanlığı, Üniversitemiz çalışanları ve öğrencilerinin tamamı için Sağlık Hizmetleri, Kültür Hizmetleri, Spor Hizmetleri, Beslenme Hizmetleri, Sosyal Hizmetlerin yürütülmesinin önemi ve kendisine yüklemiş olduğu sorumluluğun bilinciyle hareket eden bir birimdir. Bu sebeple birimimizin idari, mali ve fiziki anlamda desteklenmesi gerekmektedir. İşte bu destek, Üniversitemizin tercih edilmesine de katkı sağlayacak ve tercih edilen bir Üniversite haline getirecektir. Öğrenci merkezli bir hizmet alanının oluşturulmaya çalışıldığı Sağlık, Kültür ve Spor Daire Başkanlığı olarak bütün enerjimizi Üniversitemizin gelişimine ve öncü bir kurum olmasına harcamamız gerektiğinin bilincindeyiz. Bunu devam ettirmek için de, çalışmalarımızı daha da yoğun hale getirmenin uğraşı içerisinde olacağız.</w:t>
      </w:r>
    </w:p>
    <w:p w:rsidR="002360E5" w:rsidRDefault="002360E5" w:rsidP="002360E5">
      <w:pPr>
        <w:pStyle w:val="NormalWeb"/>
        <w:ind w:firstLine="708"/>
        <w:jc w:val="both"/>
        <w:rPr>
          <w:color w:val="000000"/>
        </w:rPr>
      </w:pPr>
      <w:r w:rsidRPr="00A01DF0">
        <w:rPr>
          <w:color w:val="000000"/>
        </w:rPr>
        <w:t>Saygılarımla…</w:t>
      </w:r>
    </w:p>
    <w:p w:rsidR="002360E5" w:rsidRDefault="002360E5" w:rsidP="002360E5">
      <w:pPr>
        <w:pStyle w:val="NormalWeb"/>
        <w:jc w:val="both"/>
        <w:rPr>
          <w:color w:val="000000"/>
        </w:rPr>
      </w:pPr>
    </w:p>
    <w:p w:rsidR="002360E5" w:rsidRDefault="002360E5" w:rsidP="002360E5">
      <w:pPr>
        <w:pStyle w:val="NormalWeb"/>
        <w:jc w:val="both"/>
        <w:rPr>
          <w:color w:val="000000"/>
        </w:rPr>
      </w:pPr>
    </w:p>
    <w:p w:rsidR="002360E5" w:rsidRPr="00A01DF0" w:rsidRDefault="002360E5" w:rsidP="002360E5">
      <w:pPr>
        <w:pStyle w:val="NormalWeb"/>
        <w:jc w:val="both"/>
        <w:rPr>
          <w:color w:val="000000"/>
        </w:rPr>
      </w:pPr>
    </w:p>
    <w:p w:rsidR="002360E5" w:rsidRPr="002360E5" w:rsidRDefault="002360E5" w:rsidP="002360E5">
      <w:pPr>
        <w:pStyle w:val="AralkYok"/>
        <w:ind w:left="4956" w:firstLine="708"/>
        <w:jc w:val="both"/>
        <w:rPr>
          <w:rFonts w:ascii="Times New Roman" w:hAnsi="Times New Roman" w:cs="Times New Roman"/>
          <w:b/>
          <w:sz w:val="24"/>
          <w:szCs w:val="24"/>
        </w:rPr>
      </w:pPr>
      <w:r>
        <w:rPr>
          <w:rFonts w:ascii="Times New Roman" w:hAnsi="Times New Roman" w:cs="Times New Roman"/>
          <w:b/>
          <w:sz w:val="24"/>
          <w:szCs w:val="24"/>
        </w:rPr>
        <w:t xml:space="preserve"> </w:t>
      </w:r>
      <w:r w:rsidRPr="002360E5">
        <w:rPr>
          <w:rFonts w:ascii="Times New Roman" w:hAnsi="Times New Roman" w:cs="Times New Roman"/>
          <w:b/>
          <w:sz w:val="24"/>
          <w:szCs w:val="24"/>
        </w:rPr>
        <w:t>Abdullah GETİREN</w:t>
      </w:r>
    </w:p>
    <w:p w:rsidR="002360E5" w:rsidRPr="002360E5" w:rsidRDefault="002360E5" w:rsidP="002360E5">
      <w:pPr>
        <w:pStyle w:val="AralkYok"/>
        <w:ind w:left="4248" w:firstLine="708"/>
        <w:jc w:val="both"/>
        <w:rPr>
          <w:rFonts w:ascii="Times New Roman" w:hAnsi="Times New Roman" w:cs="Times New Roman"/>
          <w:b/>
          <w:sz w:val="24"/>
          <w:szCs w:val="24"/>
        </w:rPr>
      </w:pPr>
      <w:r w:rsidRPr="002360E5">
        <w:rPr>
          <w:rFonts w:ascii="Times New Roman" w:hAnsi="Times New Roman" w:cs="Times New Roman"/>
          <w:b/>
          <w:sz w:val="24"/>
          <w:szCs w:val="24"/>
        </w:rPr>
        <w:t>Sağlık Kültür ve Spor Daire Başkanı</w:t>
      </w:r>
    </w:p>
    <w:p w:rsidR="002360E5" w:rsidRDefault="002360E5" w:rsidP="002360E5"/>
    <w:p w:rsidR="002360E5" w:rsidRDefault="002360E5" w:rsidP="002360E5"/>
    <w:p w:rsidR="002360E5" w:rsidRDefault="002360E5" w:rsidP="002360E5"/>
    <w:p w:rsidR="002360E5" w:rsidRDefault="002360E5" w:rsidP="002360E5"/>
    <w:p w:rsidR="002360E5" w:rsidRDefault="002360E5" w:rsidP="002360E5"/>
    <w:p w:rsidR="00FF2026" w:rsidRDefault="00FF2026" w:rsidP="007F0152">
      <w:pPr>
        <w:pStyle w:val="AralkYok"/>
        <w:rPr>
          <w:rFonts w:ascii="Times New Roman" w:hAnsi="Times New Roman" w:cs="Times New Roman"/>
          <w:b/>
          <w:sz w:val="24"/>
          <w:szCs w:val="24"/>
        </w:rPr>
      </w:pPr>
    </w:p>
    <w:p w:rsidR="00DD5BA6" w:rsidRDefault="00DD5BA6" w:rsidP="007F0152">
      <w:pPr>
        <w:pStyle w:val="AralkYok"/>
        <w:rPr>
          <w:rFonts w:ascii="Times New Roman" w:hAnsi="Times New Roman" w:cs="Times New Roman"/>
          <w:b/>
          <w:sz w:val="24"/>
          <w:szCs w:val="24"/>
        </w:rPr>
      </w:pPr>
    </w:p>
    <w:p w:rsidR="00DD5BA6" w:rsidRDefault="00DD5BA6" w:rsidP="007F0152">
      <w:pPr>
        <w:pStyle w:val="AralkYok"/>
        <w:rPr>
          <w:rFonts w:ascii="Times New Roman" w:hAnsi="Times New Roman" w:cs="Times New Roman"/>
          <w:b/>
          <w:sz w:val="24"/>
          <w:szCs w:val="24"/>
        </w:rPr>
      </w:pPr>
    </w:p>
    <w:p w:rsidR="00D35470" w:rsidRDefault="00D35470" w:rsidP="00D35470">
      <w:pPr>
        <w:numPr>
          <w:ilvl w:val="0"/>
          <w:numId w:val="1"/>
        </w:numPr>
        <w:spacing w:after="0" w:line="240" w:lineRule="auto"/>
        <w:jc w:val="both"/>
        <w:rPr>
          <w:rFonts w:ascii="Times New Roman" w:hAnsi="Times New Roman" w:cs="Times New Roman"/>
          <w:b/>
          <w:sz w:val="24"/>
          <w:szCs w:val="24"/>
        </w:rPr>
      </w:pPr>
      <w:r w:rsidRPr="00BA15B8">
        <w:rPr>
          <w:rFonts w:ascii="Times New Roman" w:hAnsi="Times New Roman" w:cs="Times New Roman"/>
          <w:b/>
          <w:sz w:val="24"/>
          <w:szCs w:val="24"/>
        </w:rPr>
        <w:lastRenderedPageBreak/>
        <w:t>STRATEJİK PLANLAMA SÜRECİ</w:t>
      </w:r>
    </w:p>
    <w:p w:rsidR="00E336F7" w:rsidRDefault="00E336F7" w:rsidP="00E336F7">
      <w:pPr>
        <w:spacing w:after="0" w:line="240" w:lineRule="auto"/>
        <w:ind w:left="420"/>
        <w:jc w:val="both"/>
        <w:rPr>
          <w:rFonts w:ascii="Times New Roman" w:hAnsi="Times New Roman" w:cs="Times New Roman"/>
          <w:b/>
          <w:sz w:val="24"/>
          <w:szCs w:val="24"/>
        </w:rPr>
      </w:pPr>
    </w:p>
    <w:p w:rsidR="00E336F7" w:rsidRDefault="003952FA" w:rsidP="00E336F7">
      <w:pPr>
        <w:ind w:left="420" w:firstLine="288"/>
        <w:jc w:val="both"/>
        <w:rPr>
          <w:rFonts w:ascii="Times New Roman" w:hAnsi="Times New Roman" w:cs="Times New Roman"/>
          <w:b/>
          <w:sz w:val="24"/>
          <w:szCs w:val="24"/>
        </w:rPr>
      </w:pPr>
      <w:r>
        <w:rPr>
          <w:noProof/>
          <w:lang w:eastAsia="tr-TR"/>
        </w:rPr>
        <w:pict>
          <v:roundrect id="_x0000_s1256" style="position:absolute;left:0;text-align:left;margin-left:78.6pt;margin-top:50.15pt;width:226.35pt;height:25.45pt;z-index:251757568" arcsize="10923f" fillcolor="#dbe5f1 [660]" strokecolor="#c00000" strokeweight="1pt">
            <v:textbox style="mso-next-textbox:#_x0000_s1256">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ÜST YÖNETİM DESTEĞİNİN ALINMASI</w:t>
                  </w:r>
                </w:p>
              </w:txbxContent>
            </v:textbox>
          </v:roundrect>
        </w:pict>
      </w:r>
      <w:r w:rsidR="00E336F7" w:rsidRPr="00E336F7">
        <w:rPr>
          <w:rFonts w:ascii="Times New Roman" w:hAnsi="Times New Roman" w:cs="Times New Roman"/>
          <w:sz w:val="24"/>
          <w:szCs w:val="24"/>
        </w:rPr>
        <w:t>Üniversitemiz 2015 – 2019 yıllarını kapsayan plan 26.05.2006 tarihli Kamu İdareleri Stratejik Plan Usul ve Esaslar Hakkındaki Yönetmelik hükümleri gereğince hazırlanmıştır.</w:t>
      </w:r>
    </w:p>
    <w:p w:rsidR="00E336F7" w:rsidRDefault="003952FA" w:rsidP="00E336F7">
      <w:r>
        <w:rPr>
          <w:noProof/>
          <w:lang w:eastAsia="tr-TR"/>
        </w:rPr>
        <w:pict>
          <v:shapetype id="_x0000_t32" coordsize="21600,21600" o:spt="32" o:oned="t" path="m,l21600,21600e" filled="f">
            <v:path arrowok="t" fillok="f" o:connecttype="none"/>
            <o:lock v:ext="edit" shapetype="t"/>
          </v:shapetype>
          <v:shape id="_x0000_s1260" type="#_x0000_t32" style="position:absolute;margin-left:193.5pt;margin-top:18pt;width:0;height:18.15pt;z-index:251761664" o:connectortype="straight">
            <v:stroke endarrow="block"/>
          </v:shape>
        </w:pict>
      </w:r>
    </w:p>
    <w:p w:rsidR="00E336F7" w:rsidRDefault="003952FA" w:rsidP="00E336F7">
      <w:pPr>
        <w:tabs>
          <w:tab w:val="left" w:pos="895"/>
        </w:tabs>
        <w:rPr>
          <w:rFonts w:ascii="Times New Roman" w:hAnsi="Times New Roman" w:cs="Times New Roman"/>
          <w:sz w:val="24"/>
          <w:szCs w:val="24"/>
        </w:rPr>
      </w:pPr>
      <w:r>
        <w:rPr>
          <w:noProof/>
          <w:lang w:eastAsia="tr-TR"/>
        </w:rPr>
        <w:pict>
          <v:roundrect id="_x0000_s1257" style="position:absolute;margin-left:81.1pt;margin-top:10.7pt;width:226.35pt;height:48.6pt;z-index:251758592" arcsize="10923f" fillcolor="#dbe5f1 [660]" strokecolor="#c00000" strokeweight="1pt">
            <v:textbox style="mso-next-textbox:#_x0000_s1257">
              <w:txbxContent>
                <w:p w:rsidR="001602F5" w:rsidRPr="00184851" w:rsidRDefault="001602F5" w:rsidP="00E336F7">
                  <w:pPr>
                    <w:jc w:val="center"/>
                    <w:rPr>
                      <w:rFonts w:ascii="Times New Roman" w:hAnsi="Times New Roman" w:cs="Times New Roman"/>
                      <w:b/>
                      <w:sz w:val="18"/>
                      <w:szCs w:val="18"/>
                    </w:rPr>
                  </w:pPr>
                  <w:r w:rsidRPr="00184851">
                    <w:rPr>
                      <w:rFonts w:ascii="Times New Roman" w:hAnsi="Times New Roman" w:cs="Times New Roman"/>
                      <w:b/>
                      <w:sz w:val="18"/>
                      <w:szCs w:val="18"/>
                    </w:rPr>
                    <w:t>STRATEJİK PLANLAMA VE PERFORMANS DEĞERLENDİRME EĞİTİMİNİN VERİLMESİ</w:t>
                  </w:r>
                </w:p>
              </w:txbxContent>
            </v:textbox>
          </v:roundrect>
        </w:pict>
      </w:r>
    </w:p>
    <w:p w:rsidR="00E336F7" w:rsidRPr="00555BE0" w:rsidRDefault="00E336F7" w:rsidP="00E336F7">
      <w:pPr>
        <w:rPr>
          <w:rFonts w:ascii="Times New Roman" w:hAnsi="Times New Roman" w:cs="Times New Roman"/>
          <w:sz w:val="24"/>
          <w:szCs w:val="24"/>
        </w:rPr>
      </w:pPr>
    </w:p>
    <w:p w:rsidR="00E336F7" w:rsidRPr="00555BE0" w:rsidRDefault="003952FA" w:rsidP="00E336F7">
      <w:pPr>
        <w:rPr>
          <w:rFonts w:ascii="Times New Roman" w:hAnsi="Times New Roman" w:cs="Times New Roman"/>
          <w:sz w:val="24"/>
          <w:szCs w:val="24"/>
        </w:rPr>
      </w:pPr>
      <w:r>
        <w:rPr>
          <w:noProof/>
          <w:lang w:eastAsia="tr-TR"/>
        </w:rPr>
        <w:pict>
          <v:shape id="_x0000_s1262" type="#_x0000_t32" style="position:absolute;margin-left:191.2pt;margin-top:7.55pt;width:.05pt;height:17.9pt;z-index:251763712" o:connectortype="straight">
            <v:stroke endarrow="block"/>
          </v:shape>
        </w:pict>
      </w:r>
    </w:p>
    <w:p w:rsidR="00E336F7" w:rsidRPr="00555BE0" w:rsidRDefault="003952FA" w:rsidP="00E336F7">
      <w:pPr>
        <w:rPr>
          <w:rFonts w:ascii="Times New Roman" w:hAnsi="Times New Roman" w:cs="Times New Roman"/>
          <w:sz w:val="24"/>
          <w:szCs w:val="24"/>
        </w:rPr>
      </w:pPr>
      <w:r>
        <w:rPr>
          <w:noProof/>
          <w:lang w:eastAsia="tr-TR"/>
        </w:rPr>
        <w:pict>
          <v:roundrect id="_x0000_s1258" style="position:absolute;margin-left:78.65pt;margin-top:1.35pt;width:226.35pt;height:32.85pt;z-index:251759616" arcsize="10923f" fillcolor="#dbe5f1 [660]" strokecolor="#c00000" strokeweight="1pt">
            <v:textbox style="mso-next-textbox:#_x0000_s1258">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STRATEJİK PLANLAMA EKİBİNİN OLUŞTURULMASI</w:t>
                  </w:r>
                </w:p>
              </w:txbxContent>
            </v:textbox>
          </v:roundrect>
        </w:pict>
      </w:r>
    </w:p>
    <w:p w:rsidR="00E336F7" w:rsidRPr="00555BE0" w:rsidRDefault="003952FA" w:rsidP="00E336F7">
      <w:pPr>
        <w:rPr>
          <w:rFonts w:ascii="Times New Roman" w:hAnsi="Times New Roman" w:cs="Times New Roman"/>
          <w:sz w:val="24"/>
          <w:szCs w:val="24"/>
        </w:rPr>
      </w:pPr>
      <w:r>
        <w:rPr>
          <w:noProof/>
          <w:lang w:eastAsia="tr-TR"/>
        </w:rPr>
        <w:pict>
          <v:shape id="_x0000_s1261" type="#_x0000_t32" style="position:absolute;margin-left:191.2pt;margin-top:10.1pt;width:0;height:18.15pt;z-index:251762688" o:connectortype="straight">
            <v:stroke endarrow="block"/>
          </v:shape>
        </w:pict>
      </w:r>
    </w:p>
    <w:p w:rsidR="00E336F7" w:rsidRPr="00555BE0" w:rsidRDefault="003952FA" w:rsidP="00E336F7">
      <w:pPr>
        <w:rPr>
          <w:rFonts w:ascii="Times New Roman" w:hAnsi="Times New Roman" w:cs="Times New Roman"/>
          <w:sz w:val="24"/>
          <w:szCs w:val="24"/>
        </w:rPr>
      </w:pPr>
      <w:r>
        <w:rPr>
          <w:noProof/>
          <w:lang w:eastAsia="tr-TR"/>
        </w:rPr>
        <w:pict>
          <v:roundrect id="_x0000_s1259" style="position:absolute;margin-left:79.65pt;margin-top:5.35pt;width:226.35pt;height:28.25pt;z-index:251760640" arcsize="10923f" fillcolor="#dbe5f1 [660]" strokecolor="#c00000" strokeweight="1pt">
            <v:textbox style="mso-next-textbox:#_x0000_s1259">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EKİP ÇALIŞMA PROGRAMININ YAPILMASI</w:t>
                  </w:r>
                </w:p>
              </w:txbxContent>
            </v:textbox>
          </v:roundrect>
        </w:pict>
      </w:r>
    </w:p>
    <w:p w:rsidR="00E336F7" w:rsidRPr="00555BE0" w:rsidRDefault="003952FA" w:rsidP="00E336F7">
      <w:pPr>
        <w:rPr>
          <w:rFonts w:ascii="Times New Roman" w:hAnsi="Times New Roman" w:cs="Times New Roman"/>
          <w:sz w:val="24"/>
          <w:szCs w:val="24"/>
        </w:rPr>
      </w:pPr>
      <w:r>
        <w:rPr>
          <w:noProof/>
          <w:lang w:eastAsia="tr-TR"/>
        </w:rPr>
        <w:pict>
          <v:shape id="_x0000_s1266" type="#_x0000_t32" style="position:absolute;margin-left:212.95pt;margin-top:8.35pt;width:48pt;height:24.7pt;z-index:251767808" o:connectortype="straight">
            <v:stroke endarrow="block"/>
          </v:shape>
        </w:pict>
      </w:r>
      <w:r>
        <w:rPr>
          <w:noProof/>
          <w:lang w:eastAsia="tr-TR"/>
        </w:rPr>
        <w:pict>
          <v:shape id="_x0000_s1265" type="#_x0000_t32" style="position:absolute;margin-left:145.85pt;margin-top:8.35pt;width:40.25pt;height:24.7pt;flip:x;z-index:251766784" o:connectortype="straight">
            <v:stroke endarrow="block"/>
          </v:shape>
        </w:pict>
      </w:r>
    </w:p>
    <w:p w:rsidR="00E336F7" w:rsidRPr="00555BE0" w:rsidRDefault="003952FA" w:rsidP="00E336F7">
      <w:pPr>
        <w:rPr>
          <w:rFonts w:ascii="Times New Roman" w:hAnsi="Times New Roman" w:cs="Times New Roman"/>
          <w:sz w:val="24"/>
          <w:szCs w:val="24"/>
        </w:rPr>
      </w:pPr>
      <w:r>
        <w:rPr>
          <w:noProof/>
          <w:lang w:eastAsia="tr-TR"/>
        </w:rPr>
        <w:pict>
          <v:roundrect id="_x0000_s1263" style="position:absolute;margin-left:220.4pt;margin-top:9.3pt;width:103.8pt;height:31.75pt;z-index:251764736" arcsize="10923f" fillcolor="#dbe5f1 [660]" strokecolor="#c00000" strokeweight="1pt">
            <v:textbox style="mso-next-textbox:#_x0000_s1263">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PAYDAŞ ANALİZİ</w:t>
                  </w:r>
                </w:p>
              </w:txbxContent>
            </v:textbox>
          </v:roundrect>
        </w:pict>
      </w:r>
      <w:r>
        <w:rPr>
          <w:noProof/>
          <w:lang w:eastAsia="tr-TR"/>
        </w:rPr>
        <w:pict>
          <v:roundrect id="_x0000_s1264" style="position:absolute;margin-left:78.65pt;margin-top:9.95pt;width:100.9pt;height:31.75pt;z-index:251765760" arcsize="10923f" fillcolor="#dbe5f1 [660]" strokecolor="#c00000" strokeweight="1pt">
            <v:textbox style="mso-next-textbox:#_x0000_s1264">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DURUM ANALİZİ</w:t>
                  </w:r>
                </w:p>
              </w:txbxContent>
            </v:textbox>
          </v:roundrect>
        </w:pict>
      </w:r>
    </w:p>
    <w:p w:rsidR="00E336F7" w:rsidRPr="00555BE0" w:rsidRDefault="003952FA" w:rsidP="00E336F7">
      <w:pPr>
        <w:rPr>
          <w:rFonts w:ascii="Times New Roman" w:hAnsi="Times New Roman" w:cs="Times New Roman"/>
          <w:sz w:val="24"/>
          <w:szCs w:val="24"/>
        </w:rPr>
      </w:pPr>
      <w:r>
        <w:rPr>
          <w:noProof/>
          <w:lang w:eastAsia="tr-TR"/>
        </w:rPr>
        <w:pict>
          <v:shape id="_x0000_s1267" type="#_x0000_t32" style="position:absolute;margin-left:225.2pt;margin-top:15.85pt;width:40.25pt;height:24.7pt;flip:x;z-index:251768832" o:connectortype="straight">
            <v:stroke endarrow="block"/>
          </v:shape>
        </w:pict>
      </w:r>
      <w:r>
        <w:rPr>
          <w:noProof/>
          <w:lang w:eastAsia="tr-TR"/>
        </w:rPr>
        <w:pict>
          <v:shape id="_x0000_s1268" type="#_x0000_t32" style="position:absolute;margin-left:144.55pt;margin-top:16.5pt;width:48pt;height:24.7pt;z-index:251769856" o:connectortype="straight">
            <v:stroke endarrow="block"/>
          </v:shape>
        </w:pict>
      </w:r>
    </w:p>
    <w:p w:rsidR="00E336F7" w:rsidRPr="00555BE0" w:rsidRDefault="003952FA" w:rsidP="00E336F7">
      <w:pPr>
        <w:rPr>
          <w:rFonts w:ascii="Times New Roman" w:hAnsi="Times New Roman" w:cs="Times New Roman"/>
          <w:sz w:val="24"/>
          <w:szCs w:val="24"/>
        </w:rPr>
      </w:pPr>
      <w:r>
        <w:rPr>
          <w:noProof/>
          <w:lang w:eastAsia="tr-TR"/>
        </w:rPr>
        <w:pict>
          <v:roundrect id="_x0000_s1272" style="position:absolute;margin-left:154.6pt;margin-top:15.95pt;width:119.35pt;height:49.3pt;z-index:251773952" arcsize="10923f" fillcolor="#dbe5f1 [660]" strokecolor="#c00000" strokeweight="1pt">
            <v:textbox style="mso-next-textbox:#_x0000_s1272">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MİSYON-VİZYON DEĞERLER</w:t>
                  </w:r>
                </w:p>
              </w:txbxContent>
            </v:textbox>
          </v:roundrect>
        </w:pict>
      </w:r>
    </w:p>
    <w:p w:rsidR="00E336F7" w:rsidRPr="00555BE0" w:rsidRDefault="003952FA" w:rsidP="00E336F7">
      <w:pPr>
        <w:rPr>
          <w:rFonts w:ascii="Times New Roman" w:hAnsi="Times New Roman" w:cs="Times New Roman"/>
          <w:sz w:val="24"/>
          <w:szCs w:val="24"/>
        </w:rPr>
      </w:pPr>
      <w:r>
        <w:rPr>
          <w:noProof/>
          <w:lang w:eastAsia="tr-TR"/>
        </w:rPr>
        <w:pict>
          <v:shape id="_x0000_s1277" type="#_x0000_t32" style="position:absolute;margin-left:51.1pt;margin-top:10.15pt;width:.65pt;height:107.05pt;z-index:251779072" o:connectortype="straight" strokecolor="#c00000" strokeweight="2pt">
            <v:stroke endarrow="block"/>
          </v:shape>
        </w:pict>
      </w:r>
      <w:r>
        <w:rPr>
          <w:noProof/>
          <w:lang w:eastAsia="tr-TR"/>
        </w:rPr>
        <w:pict>
          <v:shape id="_x0000_s1278" type="#_x0000_t32" style="position:absolute;margin-left:377.15pt;margin-top:8.85pt;width:0;height:101.85pt;z-index:251780096" o:connectortype="straight" strokecolor="#c00000" strokeweight="2pt">
            <v:stroke endarrow="block"/>
          </v:shape>
        </w:pict>
      </w:r>
      <w:r>
        <w:rPr>
          <w:noProof/>
          <w:lang w:eastAsia="tr-TR"/>
        </w:rPr>
        <w:pict>
          <v:shape id="_x0000_s1274" type="#_x0000_t32" style="position:absolute;margin-left:273.95pt;margin-top:11.45pt;width:103.5pt;height:0;flip:x;z-index:251776000" o:connectortype="straight" strokecolor="#c00000" strokeweight="2pt"/>
        </w:pict>
      </w:r>
      <w:r>
        <w:rPr>
          <w:noProof/>
          <w:lang w:eastAsia="tr-TR"/>
        </w:rPr>
        <w:pict>
          <v:shape id="_x0000_s1273" type="#_x0000_t32" style="position:absolute;margin-left:51.1pt;margin-top:11.45pt;width:103.5pt;height:0;flip:x;z-index:251774976" o:connectortype="straight" strokecolor="#c00000" strokeweight="2pt"/>
        </w:pict>
      </w:r>
    </w:p>
    <w:p w:rsidR="00E336F7" w:rsidRPr="00555BE0" w:rsidRDefault="003952FA" w:rsidP="00E336F7">
      <w:pPr>
        <w:rPr>
          <w:rFonts w:ascii="Times New Roman" w:hAnsi="Times New Roman" w:cs="Times New Roman"/>
          <w:sz w:val="24"/>
          <w:szCs w:val="24"/>
        </w:rPr>
      </w:pPr>
      <w:r>
        <w:rPr>
          <w:noProof/>
          <w:lang w:eastAsia="tr-TR"/>
        </w:rPr>
        <w:pict>
          <v:roundrect id="_x0000_s1282" style="position:absolute;margin-left:238.2pt;margin-top:18.35pt;width:100.9pt;height:31.75pt;z-index:251784192" arcsize="10923f" fillcolor="#dbe5f1 [660]" strokecolor="#c00000" strokeweight="1pt">
            <v:textbox style="mso-next-textbox:#_x0000_s1282">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FIRSATLAR</w:t>
                  </w:r>
                </w:p>
              </w:txbxContent>
            </v:textbox>
          </v:roundrect>
        </w:pict>
      </w:r>
      <w:r>
        <w:rPr>
          <w:noProof/>
          <w:lang w:eastAsia="tr-TR"/>
        </w:rPr>
        <w:pict>
          <v:roundrect id="_x0000_s1281" style="position:absolute;margin-left:82.55pt;margin-top:19pt;width:100.9pt;height:31.75pt;z-index:251783168" arcsize="10923f" fillcolor="#dbe5f1 [660]" strokecolor="#c00000" strokeweight="1pt">
            <v:textbox style="mso-next-textbox:#_x0000_s1281">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GÜÇLÜ YÖNLER</w:t>
                  </w:r>
                </w:p>
              </w:txbxContent>
            </v:textbox>
          </v:roundrect>
        </w:pict>
      </w:r>
    </w:p>
    <w:p w:rsidR="00E336F7" w:rsidRPr="00555BE0" w:rsidRDefault="003952FA" w:rsidP="00E336F7">
      <w:pPr>
        <w:rPr>
          <w:rFonts w:ascii="Times New Roman" w:hAnsi="Times New Roman" w:cs="Times New Roman"/>
          <w:sz w:val="24"/>
          <w:szCs w:val="24"/>
        </w:rPr>
      </w:pPr>
      <w:r>
        <w:rPr>
          <w:noProof/>
          <w:lang w:eastAsia="tr-TR"/>
        </w:rPr>
        <w:pict>
          <v:shape id="_x0000_s1296" type="#_x0000_t32" style="position:absolute;margin-left:136.7pt;margin-top:24.9pt;width:149.55pt;height:90.55pt;flip:y;z-index:251798528" o:connectortype="straight">
            <v:stroke startarrow="block" endarrow="block"/>
          </v:shape>
        </w:pict>
      </w:r>
      <w:r>
        <w:rPr>
          <w:noProof/>
          <w:lang w:eastAsia="tr-TR"/>
        </w:rPr>
        <w:pict>
          <v:shape id="_x0000_s1290" type="#_x0000_t32" style="position:absolute;margin-left:356.35pt;margin-top:5.2pt;width:.05pt;height:46pt;z-index:251792384" o:connectortype="straight">
            <v:stroke endarrow="block"/>
          </v:shape>
        </w:pict>
      </w:r>
      <w:r>
        <w:rPr>
          <w:noProof/>
          <w:lang w:eastAsia="tr-TR"/>
        </w:rPr>
        <w:pict>
          <v:shape id="_x0000_s1289" type="#_x0000_t32" style="position:absolute;margin-left:339.1pt;margin-top:5.8pt;width:17.2pt;height:.05pt;flip:x;z-index:251791360" o:connectortype="straight">
            <v:stroke endarrow="block"/>
          </v:shape>
        </w:pict>
      </w:r>
      <w:r>
        <w:rPr>
          <w:noProof/>
          <w:lang w:eastAsia="tr-TR"/>
        </w:rPr>
        <w:pict>
          <v:shape id="_x0000_s1292" type="#_x0000_t32" style="position:absolute;margin-left:63.1pt;margin-top:7.2pt;width:0;height:45.95pt;z-index:251794432" o:connectortype="straight">
            <v:stroke endarrow="block"/>
          </v:shape>
        </w:pict>
      </w:r>
      <w:r>
        <w:rPr>
          <w:noProof/>
          <w:lang w:eastAsia="tr-TR"/>
        </w:rPr>
        <w:pict>
          <v:shape id="_x0000_s1291" type="#_x0000_t32" style="position:absolute;margin-left:63.1pt;margin-top:7.15pt;width:19.45pt;height:.05pt;z-index:251793408" o:connectortype="straight">
            <v:stroke endarrow="block"/>
          </v:shape>
        </w:pict>
      </w:r>
      <w:r>
        <w:rPr>
          <w:noProof/>
          <w:lang w:eastAsia="tr-TR"/>
        </w:rPr>
        <w:pict>
          <v:shape id="_x0000_s1293" type="#_x0000_t32" style="position:absolute;margin-left:183.45pt;margin-top:5.9pt;width:54.75pt;height:.65pt;z-index:251795456" o:connectortype="straight">
            <v:stroke startarrow="block" endarrow="block"/>
          </v:shape>
        </w:pict>
      </w:r>
    </w:p>
    <w:p w:rsidR="00E336F7" w:rsidRPr="00555BE0" w:rsidRDefault="003952FA" w:rsidP="00E336F7">
      <w:pPr>
        <w:rPr>
          <w:rFonts w:ascii="Times New Roman" w:hAnsi="Times New Roman" w:cs="Times New Roman"/>
          <w:sz w:val="24"/>
          <w:szCs w:val="24"/>
        </w:rPr>
      </w:pPr>
      <w:r>
        <w:rPr>
          <w:noProof/>
          <w:lang w:eastAsia="tr-TR"/>
        </w:rPr>
        <w:pict>
          <v:shape id="_x0000_s1295" type="#_x0000_t32" style="position:absolute;margin-left:128.7pt;margin-top:.95pt;width:170.2pt;height:88.6pt;z-index:251797504" o:connectortype="straight">
            <v:stroke startarrow="block" endarrow="block"/>
          </v:shape>
        </w:pict>
      </w:r>
    </w:p>
    <w:p w:rsidR="00E336F7" w:rsidRPr="00555BE0" w:rsidRDefault="003952FA" w:rsidP="00E336F7">
      <w:pPr>
        <w:rPr>
          <w:rFonts w:ascii="Times New Roman" w:hAnsi="Times New Roman" w:cs="Times New Roman"/>
          <w:sz w:val="24"/>
          <w:szCs w:val="24"/>
        </w:rPr>
      </w:pPr>
      <w:r>
        <w:rPr>
          <w:noProof/>
          <w:lang w:eastAsia="tr-TR"/>
        </w:rPr>
        <w:pict>
          <v:roundrect id="_x0000_s1270" style="position:absolute;margin-left:-2.25pt;margin-top:14.4pt;width:119.35pt;height:40.7pt;z-index:251771904" arcsize="10923f" fillcolor="#dbe5f1 [660]" strokecolor="#c00000" strokeweight="1pt">
            <v:textbox style="mso-next-textbox:#_x0000_s1270">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KURULUŞ İÇİ UNSURLAR</w:t>
                  </w:r>
                </w:p>
              </w:txbxContent>
            </v:textbox>
          </v:roundrect>
        </w:pict>
      </w:r>
      <w:r>
        <w:rPr>
          <w:noProof/>
          <w:lang w:eastAsia="tr-TR"/>
        </w:rPr>
        <w:pict>
          <v:roundrect id="_x0000_s1271" style="position:absolute;margin-left:316.75pt;margin-top:8.55pt;width:119.35pt;height:42.6pt;z-index:251772928" arcsize="10923f" fillcolor="#dbe5f1 [660]" strokecolor="#c00000" strokeweight="1pt">
            <v:textbox style="mso-next-textbox:#_x0000_s1271">
              <w:txbxContent>
                <w:p w:rsidR="001602F5" w:rsidRPr="002C4CB3" w:rsidRDefault="001602F5" w:rsidP="00E336F7">
                  <w:pPr>
                    <w:jc w:val="center"/>
                    <w:rPr>
                      <w:rFonts w:ascii="Times New Roman" w:hAnsi="Times New Roman" w:cs="Times New Roman"/>
                      <w:b/>
                      <w:sz w:val="18"/>
                      <w:szCs w:val="18"/>
                    </w:rPr>
                  </w:pPr>
                  <w:r w:rsidRPr="002C4CB3">
                    <w:rPr>
                      <w:rFonts w:ascii="Times New Roman" w:hAnsi="Times New Roman" w:cs="Times New Roman"/>
                      <w:b/>
                      <w:sz w:val="18"/>
                      <w:szCs w:val="18"/>
                    </w:rPr>
                    <w:t>ÇEVRESEL UNSURLAR</w:t>
                  </w:r>
                </w:p>
              </w:txbxContent>
            </v:textbox>
          </v:roundrect>
        </w:pict>
      </w:r>
    </w:p>
    <w:p w:rsidR="00E336F7" w:rsidRPr="00555BE0" w:rsidRDefault="003952FA" w:rsidP="00E336F7">
      <w:pPr>
        <w:rPr>
          <w:rFonts w:ascii="Times New Roman" w:hAnsi="Times New Roman" w:cs="Times New Roman"/>
          <w:sz w:val="24"/>
          <w:szCs w:val="24"/>
        </w:rPr>
      </w:pPr>
      <w:r>
        <w:rPr>
          <w:noProof/>
          <w:lang w:eastAsia="tr-TR"/>
        </w:rPr>
        <w:pict>
          <v:shape id="_x0000_s1280" type="#_x0000_t32" style="position:absolute;margin-left:382.55pt;margin-top:24.65pt;width:0;height:71.3pt;flip:y;z-index:251782144" o:connectortype="straight" strokecolor="#c00000" strokeweight="2pt">
            <v:stroke endarrow="block"/>
          </v:shape>
        </w:pict>
      </w:r>
    </w:p>
    <w:p w:rsidR="00E336F7" w:rsidRPr="00555BE0" w:rsidRDefault="003952FA" w:rsidP="00E336F7">
      <w:pPr>
        <w:rPr>
          <w:rFonts w:ascii="Times New Roman" w:hAnsi="Times New Roman" w:cs="Times New Roman"/>
          <w:sz w:val="24"/>
          <w:szCs w:val="24"/>
        </w:rPr>
      </w:pPr>
      <w:r>
        <w:rPr>
          <w:noProof/>
          <w:lang w:eastAsia="tr-TR"/>
        </w:rPr>
        <w:pict>
          <v:shape id="_x0000_s1279" type="#_x0000_t32" style="position:absolute;margin-left:51.9pt;margin-top:4.8pt;width:0;height:66.1pt;flip:y;z-index:251781120" o:connectortype="straight" strokecolor="#c00000" strokeweight="2pt">
            <v:stroke endarrow="block"/>
          </v:shape>
        </w:pict>
      </w:r>
      <w:r>
        <w:rPr>
          <w:noProof/>
          <w:lang w:eastAsia="tr-TR"/>
        </w:rPr>
        <w:pict>
          <v:shape id="_x0000_s1287" type="#_x0000_t32" style="position:absolute;margin-left:361.2pt;margin-top:1.55pt;width:.05pt;height:30.55pt;flip:y;z-index:251789312" o:connectortype="straight">
            <v:stroke endarrow="block"/>
          </v:shape>
        </w:pict>
      </w:r>
      <w:r>
        <w:rPr>
          <w:noProof/>
          <w:lang w:eastAsia="tr-TR"/>
        </w:rPr>
        <w:pict>
          <v:shape id="_x0000_s1285" type="#_x0000_t32" style="position:absolute;margin-left:67.3pt;margin-top:4.8pt;width:.05pt;height:27.25pt;flip:y;z-index:251787264" o:connectortype="straight">
            <v:stroke endarrow="block"/>
          </v:shape>
        </w:pict>
      </w:r>
      <w:r>
        <w:rPr>
          <w:noProof/>
          <w:lang w:eastAsia="tr-TR"/>
        </w:rPr>
        <w:pict>
          <v:roundrect id="_x0000_s1283" style="position:absolute;margin-left:86.75pt;margin-top:14.8pt;width:100.9pt;height:31.75pt;z-index:251785216" arcsize="10923f" fillcolor="#dbe5f1 [660]" strokecolor="#c00000" strokeweight="1pt">
            <v:textbox style="mso-next-textbox:#_x0000_s1283">
              <w:txbxContent>
                <w:p w:rsidR="001602F5" w:rsidRPr="002C4CB3" w:rsidRDefault="001602F5" w:rsidP="00E336F7">
                  <w:pPr>
                    <w:rPr>
                      <w:rFonts w:ascii="Times New Roman" w:hAnsi="Times New Roman" w:cs="Times New Roman"/>
                      <w:b/>
                      <w:sz w:val="18"/>
                      <w:szCs w:val="18"/>
                    </w:rPr>
                  </w:pPr>
                  <w:r w:rsidRPr="002C4CB3">
                    <w:rPr>
                      <w:rFonts w:ascii="Times New Roman" w:hAnsi="Times New Roman" w:cs="Times New Roman"/>
                      <w:b/>
                      <w:sz w:val="18"/>
                      <w:szCs w:val="18"/>
                    </w:rPr>
                    <w:t>ZAYIF YÖNLER</w:t>
                  </w:r>
                </w:p>
              </w:txbxContent>
            </v:textbox>
          </v:roundrect>
        </w:pict>
      </w:r>
      <w:r>
        <w:rPr>
          <w:noProof/>
          <w:lang w:eastAsia="tr-TR"/>
        </w:rPr>
        <w:pict>
          <v:roundrect id="_x0000_s1284" style="position:absolute;margin-left:244.35pt;margin-top:16.1pt;width:100.9pt;height:31.75pt;z-index:251786240" arcsize="10923f" fillcolor="#dbe5f1 [660]" strokecolor="#c00000" strokeweight="1pt">
            <v:textbox style="mso-next-textbox:#_x0000_s1284">
              <w:txbxContent>
                <w:p w:rsidR="001602F5" w:rsidRPr="002C4CB3" w:rsidRDefault="001602F5" w:rsidP="00E336F7">
                  <w:pPr>
                    <w:jc w:val="center"/>
                    <w:rPr>
                      <w:b/>
                      <w:sz w:val="18"/>
                      <w:szCs w:val="18"/>
                    </w:rPr>
                  </w:pPr>
                  <w:r w:rsidRPr="002C4CB3">
                    <w:rPr>
                      <w:b/>
                      <w:sz w:val="18"/>
                      <w:szCs w:val="18"/>
                    </w:rPr>
                    <w:t>TEHDİTLER</w:t>
                  </w:r>
                </w:p>
              </w:txbxContent>
            </v:textbox>
          </v:roundrect>
        </w:pict>
      </w:r>
    </w:p>
    <w:p w:rsidR="00E336F7" w:rsidRPr="00555BE0" w:rsidRDefault="003952FA" w:rsidP="00E336F7">
      <w:pPr>
        <w:rPr>
          <w:rFonts w:ascii="Times New Roman" w:hAnsi="Times New Roman" w:cs="Times New Roman"/>
          <w:sz w:val="24"/>
          <w:szCs w:val="24"/>
        </w:rPr>
      </w:pPr>
      <w:r>
        <w:rPr>
          <w:noProof/>
          <w:lang w:eastAsia="tr-TR"/>
        </w:rPr>
        <w:pict>
          <v:shape id="_x0000_s1294" type="#_x0000_t32" style="position:absolute;margin-left:189.25pt;margin-top:4.95pt;width:54.75pt;height:.65pt;z-index:251796480" o:connectortype="straight">
            <v:stroke startarrow="block" endarrow="block"/>
          </v:shape>
        </w:pict>
      </w:r>
      <w:r>
        <w:rPr>
          <w:noProof/>
          <w:lang w:eastAsia="tr-TR"/>
        </w:rPr>
        <w:pict>
          <v:shape id="_x0000_s1286" type="#_x0000_t32" style="position:absolute;margin-left:66.65pt;margin-top:4.2pt;width:19.45pt;height:.05pt;z-index:251788288" o:connectortype="straight">
            <v:stroke endarrow="block"/>
          </v:shape>
        </w:pict>
      </w:r>
      <w:r>
        <w:rPr>
          <w:noProof/>
          <w:lang w:eastAsia="tr-TR"/>
        </w:rPr>
        <w:pict>
          <v:shape id="_x0000_s1288" type="#_x0000_t32" style="position:absolute;margin-left:344pt;margin-top:6.2pt;width:17.2pt;height:.05pt;flip:x;z-index:251790336" o:connectortype="straight">
            <v:stroke endarrow="block"/>
          </v:shape>
        </w:pict>
      </w:r>
    </w:p>
    <w:p w:rsidR="00E336F7" w:rsidRPr="00555BE0" w:rsidRDefault="003952FA" w:rsidP="00E336F7">
      <w:pPr>
        <w:rPr>
          <w:rFonts w:ascii="Times New Roman" w:hAnsi="Times New Roman" w:cs="Times New Roman"/>
          <w:sz w:val="24"/>
          <w:szCs w:val="24"/>
        </w:rPr>
      </w:pPr>
      <w:r>
        <w:rPr>
          <w:noProof/>
          <w:lang w:eastAsia="tr-TR"/>
        </w:rPr>
        <w:pict>
          <v:shape id="_x0000_s1276" type="#_x0000_t32" style="position:absolute;margin-left:51.1pt;margin-top:19.3pt;width:115.8pt;height:0;flip:x;z-index:251778048" o:connectortype="straight" strokecolor="#c00000" strokeweight="2pt"/>
        </w:pict>
      </w:r>
      <w:r>
        <w:rPr>
          <w:noProof/>
          <w:lang w:eastAsia="tr-TR"/>
        </w:rPr>
        <w:pict>
          <v:shape id="_x0000_s1275" type="#_x0000_t32" style="position:absolute;margin-left:286.25pt;margin-top:18.5pt;width:96.3pt;height:.05pt;flip:x;z-index:251777024" o:connectortype="straight" strokecolor="#c00000" strokeweight="2pt"/>
        </w:pict>
      </w:r>
      <w:r>
        <w:rPr>
          <w:noProof/>
          <w:lang w:eastAsia="tr-TR"/>
        </w:rPr>
        <w:pict>
          <v:roundrect id="_x0000_s1269" style="position:absolute;margin-left:166.9pt;margin-top:8.1pt;width:119.35pt;height:23.6pt;z-index:251770880" arcsize="10923f" fillcolor="#dbe5f1 [660]" strokecolor="#c00000" strokeweight="1pt">
            <v:textbox style="mso-next-textbox:#_x0000_s1269">
              <w:txbxContent>
                <w:p w:rsidR="001602F5" w:rsidRPr="002B14BA" w:rsidRDefault="001602F5" w:rsidP="00E336F7">
                  <w:pPr>
                    <w:jc w:val="center"/>
                    <w:rPr>
                      <w:rFonts w:ascii="Times New Roman" w:hAnsi="Times New Roman" w:cs="Times New Roman"/>
                      <w:b/>
                      <w:sz w:val="18"/>
                      <w:szCs w:val="18"/>
                    </w:rPr>
                  </w:pPr>
                  <w:r w:rsidRPr="002B14BA">
                    <w:rPr>
                      <w:rFonts w:ascii="Times New Roman" w:hAnsi="Times New Roman" w:cs="Times New Roman"/>
                      <w:b/>
                      <w:sz w:val="18"/>
                      <w:szCs w:val="18"/>
                    </w:rPr>
                    <w:t>STRATEJİK AMAÇLAR</w:t>
                  </w:r>
                </w:p>
              </w:txbxContent>
            </v:textbox>
          </v:roundrect>
        </w:pict>
      </w:r>
    </w:p>
    <w:p w:rsidR="00E336F7" w:rsidRPr="00555BE0" w:rsidRDefault="003952FA" w:rsidP="00E336F7">
      <w:pPr>
        <w:rPr>
          <w:rFonts w:ascii="Times New Roman" w:hAnsi="Times New Roman" w:cs="Times New Roman"/>
          <w:sz w:val="24"/>
          <w:szCs w:val="24"/>
        </w:rPr>
      </w:pPr>
      <w:r>
        <w:rPr>
          <w:noProof/>
          <w:lang w:eastAsia="tr-TR"/>
        </w:rPr>
        <w:pict>
          <v:roundrect id="_x0000_s1297" style="position:absolute;margin-left:169.15pt;margin-top:18.6pt;width:119.35pt;height:23.7pt;z-index:251799552" arcsize="10923f" fillcolor="#dbe5f1 [660]" strokecolor="#c00000" strokeweight="1pt">
            <v:textbox style="mso-next-textbox:#_x0000_s1297">
              <w:txbxContent>
                <w:p w:rsidR="001602F5" w:rsidRPr="002B14BA" w:rsidRDefault="001602F5" w:rsidP="00E336F7">
                  <w:pPr>
                    <w:jc w:val="center"/>
                    <w:rPr>
                      <w:rFonts w:ascii="Times New Roman" w:hAnsi="Times New Roman" w:cs="Times New Roman"/>
                      <w:b/>
                      <w:sz w:val="16"/>
                      <w:szCs w:val="16"/>
                    </w:rPr>
                  </w:pPr>
                  <w:r w:rsidRPr="002B14BA">
                    <w:rPr>
                      <w:rFonts w:ascii="Times New Roman" w:hAnsi="Times New Roman" w:cs="Times New Roman"/>
                      <w:b/>
                      <w:sz w:val="16"/>
                      <w:szCs w:val="16"/>
                    </w:rPr>
                    <w:t>STRATEJİK HEDEFLER</w:t>
                  </w:r>
                </w:p>
              </w:txbxContent>
            </v:textbox>
          </v:roundrect>
        </w:pict>
      </w:r>
      <w:r>
        <w:rPr>
          <w:noProof/>
          <w:lang w:eastAsia="tr-TR"/>
        </w:rPr>
        <w:pict>
          <v:shape id="_x0000_s1300" type="#_x0000_t32" style="position:absolute;margin-left:228.85pt;margin-top:5.6pt;width:0;height:13pt;z-index:251802624" o:connectortype="straight">
            <v:stroke endarrow="block"/>
          </v:shape>
        </w:pict>
      </w:r>
    </w:p>
    <w:p w:rsidR="00E336F7" w:rsidRPr="00555BE0" w:rsidRDefault="003952FA" w:rsidP="00E336F7">
      <w:pPr>
        <w:rPr>
          <w:rFonts w:ascii="Times New Roman" w:hAnsi="Times New Roman" w:cs="Times New Roman"/>
          <w:sz w:val="24"/>
          <w:szCs w:val="24"/>
        </w:rPr>
      </w:pPr>
      <w:r>
        <w:rPr>
          <w:noProof/>
          <w:lang w:eastAsia="tr-TR"/>
        </w:rPr>
        <w:pict>
          <v:shape id="_x0000_s1301" type="#_x0000_t32" style="position:absolute;margin-left:228.45pt;margin-top:16.45pt;width:0;height:13pt;z-index:251803648" o:connectortype="straight">
            <v:stroke endarrow="block"/>
          </v:shape>
        </w:pict>
      </w:r>
    </w:p>
    <w:p w:rsidR="00E336F7" w:rsidRPr="00555BE0" w:rsidRDefault="003952FA" w:rsidP="00E336F7">
      <w:pPr>
        <w:rPr>
          <w:rFonts w:ascii="Times New Roman" w:hAnsi="Times New Roman" w:cs="Times New Roman"/>
          <w:sz w:val="24"/>
          <w:szCs w:val="24"/>
        </w:rPr>
      </w:pPr>
      <w:r>
        <w:rPr>
          <w:noProof/>
          <w:lang w:eastAsia="tr-TR"/>
        </w:rPr>
        <w:pict>
          <v:roundrect id="_x0000_s1299" style="position:absolute;margin-left:169.15pt;margin-top:37.5pt;width:119.35pt;height:20.05pt;z-index:251801600" arcsize="10923f" fillcolor="#dbe5f1 [660]" strokecolor="#c00000" strokeweight="1pt">
            <v:textbox style="mso-next-textbox:#_x0000_s1299">
              <w:txbxContent>
                <w:p w:rsidR="001602F5" w:rsidRPr="002B14BA" w:rsidRDefault="001602F5" w:rsidP="00E336F7">
                  <w:pPr>
                    <w:jc w:val="center"/>
                    <w:rPr>
                      <w:rFonts w:ascii="Times New Roman" w:hAnsi="Times New Roman" w:cs="Times New Roman"/>
                      <w:b/>
                      <w:sz w:val="18"/>
                      <w:szCs w:val="18"/>
                    </w:rPr>
                  </w:pPr>
                  <w:r w:rsidRPr="002B14BA">
                    <w:rPr>
                      <w:rFonts w:ascii="Times New Roman" w:hAnsi="Times New Roman" w:cs="Times New Roman"/>
                      <w:b/>
                      <w:sz w:val="18"/>
                      <w:szCs w:val="18"/>
                    </w:rPr>
                    <w:t>BÜTÇE</w:t>
                  </w:r>
                </w:p>
              </w:txbxContent>
            </v:textbox>
          </v:roundrect>
        </w:pict>
      </w:r>
      <w:r>
        <w:rPr>
          <w:noProof/>
          <w:lang w:eastAsia="tr-TR"/>
        </w:rPr>
        <w:pict>
          <v:shape id="_x0000_s1302" type="#_x0000_t32" style="position:absolute;margin-left:225.2pt;margin-top:24.5pt;width:0;height:13pt;z-index:251804672" o:connectortype="straight">
            <v:stroke endarrow="block"/>
          </v:shape>
        </w:pict>
      </w:r>
      <w:r>
        <w:rPr>
          <w:noProof/>
          <w:lang w:eastAsia="tr-TR"/>
        </w:rPr>
        <w:pict>
          <v:roundrect id="_x0000_s1298" style="position:absolute;margin-left:169.15pt;margin-top:1.2pt;width:119.35pt;height:23.3pt;z-index:251800576" arcsize="10923f" fillcolor="#dbe5f1 [660]" strokecolor="#c00000" strokeweight="1pt">
            <v:textbox style="mso-next-textbox:#_x0000_s1298">
              <w:txbxContent>
                <w:p w:rsidR="001602F5" w:rsidRPr="002B14BA" w:rsidRDefault="001602F5" w:rsidP="00E336F7">
                  <w:pPr>
                    <w:jc w:val="center"/>
                    <w:rPr>
                      <w:rFonts w:ascii="Times New Roman" w:hAnsi="Times New Roman" w:cs="Times New Roman"/>
                      <w:b/>
                      <w:sz w:val="18"/>
                      <w:szCs w:val="18"/>
                    </w:rPr>
                  </w:pPr>
                  <w:r w:rsidRPr="002B14BA">
                    <w:rPr>
                      <w:rFonts w:ascii="Times New Roman" w:hAnsi="Times New Roman" w:cs="Times New Roman"/>
                      <w:b/>
                      <w:sz w:val="18"/>
                      <w:szCs w:val="18"/>
                    </w:rPr>
                    <w:t>PROJELER</w:t>
                  </w:r>
                </w:p>
              </w:txbxContent>
            </v:textbox>
          </v:roundrect>
        </w:pict>
      </w:r>
    </w:p>
    <w:p w:rsidR="00E336F7" w:rsidRDefault="00E336F7" w:rsidP="00E336F7">
      <w:pPr>
        <w:rPr>
          <w:rFonts w:ascii="Times New Roman" w:hAnsi="Times New Roman" w:cs="Times New Roman"/>
          <w:sz w:val="24"/>
          <w:szCs w:val="24"/>
        </w:rPr>
      </w:pPr>
    </w:p>
    <w:p w:rsidR="00DF3A7B" w:rsidRPr="00AB0FE2" w:rsidRDefault="00DF3A7B" w:rsidP="00AB0FE2">
      <w:pPr>
        <w:jc w:val="both"/>
        <w:rPr>
          <w:rFonts w:ascii="Times New Roman" w:hAnsi="Times New Roman" w:cs="Times New Roman"/>
          <w:b/>
          <w:bCs/>
          <w:sz w:val="24"/>
          <w:szCs w:val="24"/>
        </w:rPr>
      </w:pPr>
      <w:r w:rsidRPr="00AB0FE2">
        <w:rPr>
          <w:rFonts w:ascii="Times New Roman" w:hAnsi="Times New Roman" w:cs="Times New Roman"/>
          <w:b/>
          <w:bCs/>
          <w:sz w:val="24"/>
          <w:szCs w:val="24"/>
        </w:rPr>
        <w:lastRenderedPageBreak/>
        <w:t>Birim Temsilcileri</w:t>
      </w:r>
    </w:p>
    <w:p w:rsidR="00552C94" w:rsidRPr="00552C94" w:rsidRDefault="00552C94" w:rsidP="00552C94">
      <w:pPr>
        <w:autoSpaceDE w:val="0"/>
        <w:autoSpaceDN w:val="0"/>
        <w:adjustRightInd w:val="0"/>
        <w:spacing w:after="0" w:line="240" w:lineRule="auto"/>
        <w:ind w:left="420" w:firstLine="288"/>
        <w:rPr>
          <w:rFonts w:ascii="Times New Roman" w:hAnsi="Times New Roman" w:cs="Times New Roman"/>
          <w:b/>
        </w:rPr>
      </w:pPr>
      <w:r w:rsidRPr="00552C94">
        <w:rPr>
          <w:rFonts w:ascii="Times New Roman" w:hAnsi="Times New Roman" w:cs="Times New Roman"/>
          <w:sz w:val="24"/>
          <w:szCs w:val="24"/>
        </w:rPr>
        <w:t xml:space="preserve">Daire Başkanlığımız bünyesinde oluşturulan </w:t>
      </w:r>
      <w:r w:rsidRPr="00552C94">
        <w:rPr>
          <w:rFonts w:ascii="Times New Roman" w:hAnsi="Times New Roman" w:cs="Times New Roman"/>
          <w:i/>
          <w:iCs/>
          <w:sz w:val="24"/>
          <w:szCs w:val="24"/>
        </w:rPr>
        <w:t xml:space="preserve">Stratejik Plan Hazırlama Ekibi </w:t>
      </w:r>
      <w:r w:rsidRPr="00552C94">
        <w:rPr>
          <w:rFonts w:ascii="Times New Roman" w:hAnsi="Times New Roman" w:cs="Times New Roman"/>
          <w:sz w:val="24"/>
          <w:szCs w:val="24"/>
        </w:rPr>
        <w:t>aşağıdaki tabloda</w:t>
      </w:r>
      <w:r>
        <w:rPr>
          <w:rFonts w:ascii="Times New Roman" w:hAnsi="Times New Roman" w:cs="Times New Roman"/>
          <w:sz w:val="24"/>
          <w:szCs w:val="24"/>
        </w:rPr>
        <w:t xml:space="preserve"> </w:t>
      </w:r>
      <w:r w:rsidRPr="00552C94">
        <w:rPr>
          <w:rFonts w:ascii="Times New Roman" w:hAnsi="Times New Roman" w:cs="Times New Roman"/>
          <w:sz w:val="24"/>
          <w:szCs w:val="24"/>
        </w:rPr>
        <w:t>gösterilmiştir.</w:t>
      </w:r>
    </w:p>
    <w:p w:rsidR="00552C94" w:rsidRPr="00552C94" w:rsidRDefault="00552C94" w:rsidP="00552C94">
      <w:pPr>
        <w:ind w:left="420"/>
        <w:jc w:val="both"/>
        <w:rPr>
          <w:rFonts w:ascii="Times New Roman" w:hAnsi="Times New Roman" w:cs="Times New Roman"/>
          <w:b/>
          <w:bCs/>
          <w:sz w:val="24"/>
          <w:szCs w:val="24"/>
        </w:rPr>
      </w:pPr>
    </w:p>
    <w:p w:rsidR="00D35470" w:rsidRPr="001950E4" w:rsidRDefault="00D35470" w:rsidP="00BA15B8">
      <w:pPr>
        <w:jc w:val="both"/>
        <w:rPr>
          <w:rFonts w:ascii="Times New Roman" w:hAnsi="Times New Roman" w:cs="Times New Roman"/>
          <w:b/>
          <w:bCs/>
          <w:color w:val="000000" w:themeColor="text1"/>
          <w:sz w:val="24"/>
          <w:szCs w:val="24"/>
        </w:rPr>
      </w:pPr>
      <w:r w:rsidRPr="001950E4">
        <w:rPr>
          <w:rFonts w:ascii="Times New Roman" w:hAnsi="Times New Roman" w:cs="Times New Roman"/>
          <w:b/>
          <w:bCs/>
          <w:color w:val="000000" w:themeColor="text1"/>
          <w:sz w:val="24"/>
          <w:szCs w:val="24"/>
        </w:rPr>
        <w:t>Stratejik Plan Hazırlama Ekibi</w:t>
      </w:r>
    </w:p>
    <w:tbl>
      <w:tblPr>
        <w:tblStyle w:val="TabloKlavuzu"/>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4A0" w:firstRow="1" w:lastRow="0" w:firstColumn="1" w:lastColumn="0" w:noHBand="0" w:noVBand="1"/>
      </w:tblPr>
      <w:tblGrid>
        <w:gridCol w:w="3070"/>
        <w:gridCol w:w="3071"/>
        <w:gridCol w:w="3071"/>
      </w:tblGrid>
      <w:tr w:rsidR="002C4CB3" w:rsidTr="001950E4">
        <w:trPr>
          <w:trHeight w:val="433"/>
        </w:trPr>
        <w:tc>
          <w:tcPr>
            <w:tcW w:w="3070" w:type="dxa"/>
            <w:shd w:val="clear" w:color="auto" w:fill="FEFEDE"/>
          </w:tcPr>
          <w:p w:rsidR="00D35470" w:rsidRPr="00045EE5" w:rsidRDefault="00D35470" w:rsidP="00C7055C">
            <w:pPr>
              <w:tabs>
                <w:tab w:val="left" w:pos="1816"/>
              </w:tabs>
              <w:jc w:val="center"/>
              <w:rPr>
                <w:rFonts w:ascii="Times New Roman" w:hAnsi="Times New Roman" w:cs="Times New Roman"/>
                <w:b/>
                <w:sz w:val="24"/>
                <w:szCs w:val="24"/>
              </w:rPr>
            </w:pPr>
            <w:r w:rsidRPr="00045EE5">
              <w:rPr>
                <w:rFonts w:ascii="Times New Roman" w:hAnsi="Times New Roman" w:cs="Times New Roman"/>
                <w:b/>
                <w:sz w:val="24"/>
                <w:szCs w:val="24"/>
              </w:rPr>
              <w:t>ADI SOYADI</w:t>
            </w:r>
          </w:p>
        </w:tc>
        <w:tc>
          <w:tcPr>
            <w:tcW w:w="3071" w:type="dxa"/>
            <w:shd w:val="clear" w:color="auto" w:fill="FEFEDE"/>
          </w:tcPr>
          <w:p w:rsidR="00D35470" w:rsidRPr="00045EE5" w:rsidRDefault="00C7055C" w:rsidP="00C7055C">
            <w:pPr>
              <w:tabs>
                <w:tab w:val="left" w:pos="1816"/>
              </w:tabs>
              <w:jc w:val="center"/>
              <w:rPr>
                <w:rFonts w:ascii="Times New Roman" w:hAnsi="Times New Roman" w:cs="Times New Roman"/>
                <w:b/>
                <w:sz w:val="24"/>
                <w:szCs w:val="24"/>
              </w:rPr>
            </w:pPr>
            <w:r w:rsidRPr="00045EE5">
              <w:rPr>
                <w:rFonts w:ascii="Times New Roman" w:hAnsi="Times New Roman" w:cs="Times New Roman"/>
                <w:b/>
                <w:sz w:val="24"/>
                <w:szCs w:val="24"/>
              </w:rPr>
              <w:t>ÜNVANI</w:t>
            </w:r>
          </w:p>
        </w:tc>
        <w:tc>
          <w:tcPr>
            <w:tcW w:w="3071" w:type="dxa"/>
            <w:shd w:val="clear" w:color="auto" w:fill="FEFEDE"/>
          </w:tcPr>
          <w:p w:rsidR="00D35470" w:rsidRPr="00045EE5" w:rsidRDefault="00C7055C" w:rsidP="00C7055C">
            <w:pPr>
              <w:tabs>
                <w:tab w:val="left" w:pos="1816"/>
              </w:tabs>
              <w:jc w:val="center"/>
              <w:rPr>
                <w:rFonts w:ascii="Times New Roman" w:hAnsi="Times New Roman" w:cs="Times New Roman"/>
                <w:b/>
                <w:sz w:val="24"/>
                <w:szCs w:val="24"/>
              </w:rPr>
            </w:pPr>
            <w:r w:rsidRPr="00045EE5">
              <w:rPr>
                <w:rFonts w:ascii="Times New Roman" w:hAnsi="Times New Roman" w:cs="Times New Roman"/>
                <w:b/>
                <w:sz w:val="24"/>
                <w:szCs w:val="24"/>
              </w:rPr>
              <w:t>GÖREVİ</w:t>
            </w:r>
          </w:p>
        </w:tc>
      </w:tr>
      <w:tr w:rsidR="002C4CB3" w:rsidTr="001950E4">
        <w:trPr>
          <w:trHeight w:val="411"/>
        </w:trPr>
        <w:tc>
          <w:tcPr>
            <w:tcW w:w="3070"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Abdullah GETİREN</w:t>
            </w:r>
          </w:p>
        </w:tc>
        <w:tc>
          <w:tcPr>
            <w:tcW w:w="3071"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Daire Başkanı</w:t>
            </w:r>
          </w:p>
        </w:tc>
        <w:tc>
          <w:tcPr>
            <w:tcW w:w="3071"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Başkan (Koordinatör)</w:t>
            </w:r>
          </w:p>
        </w:tc>
      </w:tr>
      <w:tr w:rsidR="002C4CB3" w:rsidTr="001950E4">
        <w:trPr>
          <w:trHeight w:val="416"/>
        </w:trPr>
        <w:tc>
          <w:tcPr>
            <w:tcW w:w="3070"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Mehmet Nur ÖNCÜ</w:t>
            </w:r>
          </w:p>
        </w:tc>
        <w:tc>
          <w:tcPr>
            <w:tcW w:w="3071"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Şube Müdürü</w:t>
            </w:r>
          </w:p>
        </w:tc>
        <w:tc>
          <w:tcPr>
            <w:tcW w:w="3071" w:type="dxa"/>
            <w:shd w:val="clear" w:color="auto" w:fill="FEFEDE"/>
          </w:tcPr>
          <w:p w:rsidR="00D35470" w:rsidRPr="00045EE5" w:rsidRDefault="002135CD"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Üye</w:t>
            </w:r>
          </w:p>
        </w:tc>
      </w:tr>
      <w:tr w:rsidR="002C4CB3" w:rsidTr="001950E4">
        <w:trPr>
          <w:trHeight w:val="422"/>
        </w:trPr>
        <w:tc>
          <w:tcPr>
            <w:tcW w:w="3070"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Mehmet Mustafa POLAT</w:t>
            </w:r>
          </w:p>
        </w:tc>
        <w:tc>
          <w:tcPr>
            <w:tcW w:w="3071"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Şef</w:t>
            </w:r>
          </w:p>
        </w:tc>
        <w:tc>
          <w:tcPr>
            <w:tcW w:w="3071"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Üye</w:t>
            </w:r>
          </w:p>
        </w:tc>
      </w:tr>
      <w:tr w:rsidR="002C4CB3" w:rsidTr="001950E4">
        <w:trPr>
          <w:trHeight w:val="400"/>
        </w:trPr>
        <w:tc>
          <w:tcPr>
            <w:tcW w:w="3070"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Azize Çimen ÖZBAY</w:t>
            </w:r>
          </w:p>
        </w:tc>
        <w:tc>
          <w:tcPr>
            <w:tcW w:w="3071"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Öğretmen</w:t>
            </w:r>
          </w:p>
        </w:tc>
        <w:tc>
          <w:tcPr>
            <w:tcW w:w="3071"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Üye</w:t>
            </w:r>
          </w:p>
        </w:tc>
      </w:tr>
      <w:tr w:rsidR="002C4CB3" w:rsidTr="001950E4">
        <w:trPr>
          <w:trHeight w:val="420"/>
        </w:trPr>
        <w:tc>
          <w:tcPr>
            <w:tcW w:w="3070"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Erkan BULDİ</w:t>
            </w:r>
          </w:p>
        </w:tc>
        <w:tc>
          <w:tcPr>
            <w:tcW w:w="3071"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Büro Personeli</w:t>
            </w:r>
          </w:p>
        </w:tc>
        <w:tc>
          <w:tcPr>
            <w:tcW w:w="3071" w:type="dxa"/>
            <w:shd w:val="clear" w:color="auto" w:fill="FEFEDE"/>
          </w:tcPr>
          <w:p w:rsidR="00D35470" w:rsidRPr="00045EE5" w:rsidRDefault="00C7055C" w:rsidP="00D35470">
            <w:pPr>
              <w:tabs>
                <w:tab w:val="left" w:pos="1816"/>
              </w:tabs>
              <w:rPr>
                <w:rFonts w:ascii="Times New Roman" w:hAnsi="Times New Roman" w:cs="Times New Roman"/>
                <w:b/>
                <w:sz w:val="24"/>
                <w:szCs w:val="24"/>
              </w:rPr>
            </w:pPr>
            <w:r w:rsidRPr="00045EE5">
              <w:rPr>
                <w:rFonts w:ascii="Times New Roman" w:hAnsi="Times New Roman" w:cs="Times New Roman"/>
                <w:b/>
                <w:sz w:val="24"/>
                <w:szCs w:val="24"/>
              </w:rPr>
              <w:t>Üye</w:t>
            </w:r>
          </w:p>
        </w:tc>
      </w:tr>
    </w:tbl>
    <w:p w:rsidR="002F412E" w:rsidRDefault="002F412E" w:rsidP="00BB2A70">
      <w:pPr>
        <w:tabs>
          <w:tab w:val="left" w:pos="1816"/>
        </w:tabs>
        <w:jc w:val="both"/>
        <w:rPr>
          <w:b/>
          <w:sz w:val="24"/>
          <w:szCs w:val="24"/>
        </w:rPr>
      </w:pPr>
    </w:p>
    <w:p w:rsidR="00E336F7" w:rsidRDefault="00420121" w:rsidP="00BB2A70">
      <w:pPr>
        <w:widowControl w:val="0"/>
        <w:autoSpaceDE w:val="0"/>
        <w:autoSpaceDN w:val="0"/>
        <w:adjustRightInd w:val="0"/>
        <w:spacing w:before="23"/>
        <w:ind w:right="596"/>
        <w:jc w:val="both"/>
        <w:rPr>
          <w:rFonts w:ascii="Times New Roman" w:hAnsi="Times New Roman" w:cs="Times New Roman"/>
          <w:b/>
          <w:bCs/>
          <w:spacing w:val="1"/>
          <w:sz w:val="24"/>
          <w:szCs w:val="24"/>
        </w:rPr>
      </w:pPr>
      <w:r>
        <w:rPr>
          <w:rFonts w:ascii="Times New Roman" w:hAnsi="Times New Roman" w:cs="Times New Roman"/>
          <w:b/>
          <w:bCs/>
          <w:spacing w:val="1"/>
          <w:sz w:val="24"/>
          <w:szCs w:val="24"/>
        </w:rPr>
        <w:t>2.</w:t>
      </w:r>
      <w:r w:rsidR="00E336F7">
        <w:rPr>
          <w:rFonts w:ascii="Times New Roman" w:hAnsi="Times New Roman" w:cs="Times New Roman"/>
          <w:b/>
          <w:bCs/>
          <w:spacing w:val="1"/>
          <w:sz w:val="24"/>
          <w:szCs w:val="24"/>
        </w:rPr>
        <w:t>DURUM ANALİZİ</w:t>
      </w:r>
    </w:p>
    <w:p w:rsidR="00F30D7C" w:rsidRPr="00E336F7" w:rsidRDefault="00E336F7" w:rsidP="00BB2A70">
      <w:pPr>
        <w:widowControl w:val="0"/>
        <w:autoSpaceDE w:val="0"/>
        <w:autoSpaceDN w:val="0"/>
        <w:adjustRightInd w:val="0"/>
        <w:spacing w:before="23"/>
        <w:ind w:right="596"/>
        <w:jc w:val="both"/>
        <w:rPr>
          <w:rFonts w:ascii="Times New Roman" w:hAnsi="Times New Roman" w:cs="Times New Roman"/>
          <w:b/>
          <w:bCs/>
          <w:spacing w:val="2"/>
          <w:w w:val="99"/>
          <w:position w:val="-1"/>
          <w:sz w:val="24"/>
          <w:szCs w:val="24"/>
        </w:rPr>
      </w:pPr>
      <w:r w:rsidRPr="00E336F7">
        <w:rPr>
          <w:rFonts w:ascii="Times New Roman" w:hAnsi="Times New Roman" w:cs="Times New Roman"/>
          <w:b/>
          <w:bCs/>
          <w:spacing w:val="1"/>
          <w:sz w:val="24"/>
          <w:szCs w:val="24"/>
        </w:rPr>
        <w:t>Stra</w:t>
      </w:r>
      <w:r w:rsidRPr="00E336F7">
        <w:rPr>
          <w:rFonts w:ascii="Times New Roman" w:hAnsi="Times New Roman" w:cs="Times New Roman"/>
          <w:b/>
          <w:bCs/>
          <w:spacing w:val="-4"/>
          <w:sz w:val="24"/>
          <w:szCs w:val="24"/>
        </w:rPr>
        <w:t>t</w:t>
      </w:r>
      <w:r w:rsidRPr="00E336F7">
        <w:rPr>
          <w:rFonts w:ascii="Times New Roman" w:hAnsi="Times New Roman" w:cs="Times New Roman"/>
          <w:b/>
          <w:bCs/>
          <w:spacing w:val="6"/>
          <w:sz w:val="24"/>
          <w:szCs w:val="24"/>
        </w:rPr>
        <w:t>e</w:t>
      </w:r>
      <w:r w:rsidRPr="00E336F7">
        <w:rPr>
          <w:rFonts w:ascii="Times New Roman" w:hAnsi="Times New Roman" w:cs="Times New Roman"/>
          <w:b/>
          <w:bCs/>
          <w:spacing w:val="-1"/>
          <w:sz w:val="24"/>
          <w:szCs w:val="24"/>
        </w:rPr>
        <w:t>ji</w:t>
      </w:r>
      <w:r w:rsidRPr="00E336F7">
        <w:rPr>
          <w:rFonts w:ascii="Times New Roman" w:hAnsi="Times New Roman" w:cs="Times New Roman"/>
          <w:b/>
          <w:bCs/>
          <w:sz w:val="24"/>
          <w:szCs w:val="24"/>
        </w:rPr>
        <w:t>k</w:t>
      </w:r>
      <w:r w:rsidRPr="00E336F7">
        <w:rPr>
          <w:rFonts w:ascii="Times New Roman" w:hAnsi="Times New Roman" w:cs="Times New Roman"/>
          <w:b/>
          <w:bCs/>
          <w:spacing w:val="-16"/>
          <w:sz w:val="24"/>
          <w:szCs w:val="24"/>
        </w:rPr>
        <w:t xml:space="preserve"> </w:t>
      </w:r>
      <w:r w:rsidRPr="00E336F7">
        <w:rPr>
          <w:rFonts w:ascii="Times New Roman" w:hAnsi="Times New Roman" w:cs="Times New Roman"/>
          <w:b/>
          <w:bCs/>
          <w:spacing w:val="6"/>
          <w:sz w:val="24"/>
          <w:szCs w:val="24"/>
        </w:rPr>
        <w:t>P</w:t>
      </w:r>
      <w:r w:rsidRPr="00E336F7">
        <w:rPr>
          <w:rFonts w:ascii="Times New Roman" w:hAnsi="Times New Roman" w:cs="Times New Roman"/>
          <w:b/>
          <w:bCs/>
          <w:spacing w:val="1"/>
          <w:sz w:val="24"/>
          <w:szCs w:val="24"/>
        </w:rPr>
        <w:t>lan</w:t>
      </w:r>
      <w:r w:rsidRPr="00E336F7">
        <w:rPr>
          <w:rFonts w:ascii="Times New Roman" w:hAnsi="Times New Roman" w:cs="Times New Roman"/>
          <w:b/>
          <w:bCs/>
          <w:spacing w:val="4"/>
          <w:sz w:val="24"/>
          <w:szCs w:val="24"/>
        </w:rPr>
        <w:t>l</w:t>
      </w:r>
      <w:r w:rsidRPr="00E336F7">
        <w:rPr>
          <w:rFonts w:ascii="Times New Roman" w:hAnsi="Times New Roman" w:cs="Times New Roman"/>
          <w:b/>
          <w:bCs/>
          <w:spacing w:val="-4"/>
          <w:sz w:val="24"/>
          <w:szCs w:val="24"/>
        </w:rPr>
        <w:t>a</w:t>
      </w:r>
      <w:r w:rsidRPr="00E336F7">
        <w:rPr>
          <w:rFonts w:ascii="Times New Roman" w:hAnsi="Times New Roman" w:cs="Times New Roman"/>
          <w:b/>
          <w:bCs/>
          <w:spacing w:val="1"/>
          <w:sz w:val="24"/>
          <w:szCs w:val="24"/>
        </w:rPr>
        <w:t>m</w:t>
      </w:r>
      <w:r w:rsidRPr="00E336F7">
        <w:rPr>
          <w:rFonts w:ascii="Times New Roman" w:hAnsi="Times New Roman" w:cs="Times New Roman"/>
          <w:b/>
          <w:bCs/>
          <w:sz w:val="24"/>
          <w:szCs w:val="24"/>
        </w:rPr>
        <w:t>a</w:t>
      </w:r>
      <w:r w:rsidRPr="00E336F7">
        <w:rPr>
          <w:rFonts w:ascii="Times New Roman" w:hAnsi="Times New Roman" w:cs="Times New Roman"/>
          <w:b/>
          <w:bCs/>
          <w:spacing w:val="-16"/>
          <w:sz w:val="24"/>
          <w:szCs w:val="24"/>
        </w:rPr>
        <w:t xml:space="preserve"> </w:t>
      </w:r>
      <w:r w:rsidRPr="00E336F7">
        <w:rPr>
          <w:rFonts w:ascii="Times New Roman" w:hAnsi="Times New Roman" w:cs="Times New Roman"/>
          <w:b/>
          <w:bCs/>
          <w:spacing w:val="8"/>
          <w:sz w:val="24"/>
          <w:szCs w:val="24"/>
        </w:rPr>
        <w:t>Ç</w:t>
      </w:r>
      <w:r w:rsidRPr="00E336F7">
        <w:rPr>
          <w:rFonts w:ascii="Times New Roman" w:hAnsi="Times New Roman" w:cs="Times New Roman"/>
          <w:b/>
          <w:bCs/>
          <w:spacing w:val="1"/>
          <w:sz w:val="24"/>
          <w:szCs w:val="24"/>
        </w:rPr>
        <w:t>al</w:t>
      </w:r>
      <w:r w:rsidRPr="00E336F7">
        <w:rPr>
          <w:rFonts w:ascii="Times New Roman" w:hAnsi="Times New Roman" w:cs="Times New Roman"/>
          <w:b/>
          <w:bCs/>
          <w:spacing w:val="-2"/>
          <w:sz w:val="24"/>
          <w:szCs w:val="24"/>
        </w:rPr>
        <w:t>ı</w:t>
      </w:r>
      <w:r w:rsidRPr="00E336F7">
        <w:rPr>
          <w:rFonts w:ascii="Times New Roman" w:hAnsi="Times New Roman" w:cs="Times New Roman"/>
          <w:b/>
          <w:bCs/>
          <w:spacing w:val="2"/>
          <w:sz w:val="24"/>
          <w:szCs w:val="24"/>
        </w:rPr>
        <w:t>ş</w:t>
      </w:r>
      <w:r w:rsidRPr="00E336F7">
        <w:rPr>
          <w:rFonts w:ascii="Times New Roman" w:hAnsi="Times New Roman" w:cs="Times New Roman"/>
          <w:b/>
          <w:bCs/>
          <w:spacing w:val="1"/>
          <w:sz w:val="24"/>
          <w:szCs w:val="24"/>
        </w:rPr>
        <w:t>ma</w:t>
      </w:r>
      <w:r w:rsidRPr="00E336F7">
        <w:rPr>
          <w:rFonts w:ascii="Times New Roman" w:hAnsi="Times New Roman" w:cs="Times New Roman"/>
          <w:b/>
          <w:bCs/>
          <w:spacing w:val="5"/>
          <w:sz w:val="24"/>
          <w:szCs w:val="24"/>
        </w:rPr>
        <w:t>l</w:t>
      </w:r>
      <w:r w:rsidRPr="00E336F7">
        <w:rPr>
          <w:rFonts w:ascii="Times New Roman" w:hAnsi="Times New Roman" w:cs="Times New Roman"/>
          <w:b/>
          <w:bCs/>
          <w:spacing w:val="-4"/>
          <w:sz w:val="24"/>
          <w:szCs w:val="24"/>
        </w:rPr>
        <w:t>a</w:t>
      </w:r>
      <w:r w:rsidRPr="00E336F7">
        <w:rPr>
          <w:rFonts w:ascii="Times New Roman" w:hAnsi="Times New Roman" w:cs="Times New Roman"/>
          <w:b/>
          <w:bCs/>
          <w:spacing w:val="1"/>
          <w:sz w:val="24"/>
          <w:szCs w:val="24"/>
        </w:rPr>
        <w:t>rın</w:t>
      </w:r>
      <w:r w:rsidRPr="00E336F7">
        <w:rPr>
          <w:rFonts w:ascii="Times New Roman" w:hAnsi="Times New Roman" w:cs="Times New Roman"/>
          <w:b/>
          <w:bCs/>
          <w:spacing w:val="9"/>
          <w:sz w:val="24"/>
          <w:szCs w:val="24"/>
        </w:rPr>
        <w:t>d</w:t>
      </w:r>
      <w:r w:rsidRPr="00E336F7">
        <w:rPr>
          <w:rFonts w:ascii="Times New Roman" w:hAnsi="Times New Roman" w:cs="Times New Roman"/>
          <w:b/>
          <w:bCs/>
          <w:sz w:val="24"/>
          <w:szCs w:val="24"/>
        </w:rPr>
        <w:t>a</w:t>
      </w:r>
      <w:r w:rsidRPr="00E336F7">
        <w:rPr>
          <w:rFonts w:ascii="Times New Roman" w:hAnsi="Times New Roman" w:cs="Times New Roman"/>
          <w:b/>
          <w:bCs/>
          <w:spacing w:val="-30"/>
          <w:sz w:val="24"/>
          <w:szCs w:val="24"/>
        </w:rPr>
        <w:t xml:space="preserve"> </w:t>
      </w:r>
      <w:r w:rsidRPr="00E336F7">
        <w:rPr>
          <w:rFonts w:ascii="Times New Roman" w:hAnsi="Times New Roman" w:cs="Times New Roman"/>
          <w:b/>
          <w:bCs/>
          <w:spacing w:val="5"/>
          <w:w w:val="99"/>
          <w:sz w:val="24"/>
          <w:szCs w:val="24"/>
        </w:rPr>
        <w:t>U</w:t>
      </w:r>
      <w:r w:rsidRPr="00E336F7">
        <w:rPr>
          <w:rFonts w:ascii="Times New Roman" w:hAnsi="Times New Roman" w:cs="Times New Roman"/>
          <w:b/>
          <w:bCs/>
          <w:spacing w:val="1"/>
          <w:w w:val="99"/>
          <w:sz w:val="24"/>
          <w:szCs w:val="24"/>
        </w:rPr>
        <w:t>ygulanan Y</w:t>
      </w:r>
      <w:r w:rsidRPr="00E336F7">
        <w:rPr>
          <w:rFonts w:ascii="Times New Roman" w:hAnsi="Times New Roman" w:cs="Times New Roman"/>
          <w:b/>
          <w:bCs/>
          <w:spacing w:val="2"/>
          <w:w w:val="99"/>
          <w:position w:val="-1"/>
          <w:sz w:val="24"/>
          <w:szCs w:val="24"/>
        </w:rPr>
        <w:t>öntemler</w:t>
      </w:r>
    </w:p>
    <w:p w:rsidR="00893A55" w:rsidRPr="00737544" w:rsidRDefault="00893A55" w:rsidP="00BB2A70">
      <w:pPr>
        <w:autoSpaceDE w:val="0"/>
        <w:autoSpaceDN w:val="0"/>
        <w:adjustRightInd w:val="0"/>
        <w:spacing w:after="0" w:line="240" w:lineRule="auto"/>
        <w:ind w:firstLine="708"/>
        <w:jc w:val="both"/>
        <w:rPr>
          <w:rFonts w:ascii="Times New Roman" w:hAnsi="Times New Roman" w:cs="Times New Roman"/>
          <w:sz w:val="24"/>
          <w:szCs w:val="24"/>
        </w:rPr>
      </w:pPr>
      <w:r w:rsidRPr="00737544">
        <w:rPr>
          <w:rFonts w:ascii="Times New Roman" w:hAnsi="Times New Roman" w:cs="Times New Roman"/>
          <w:sz w:val="24"/>
          <w:szCs w:val="24"/>
        </w:rPr>
        <w:t>Daire Başkanlığımız tarafından hazırlanan stratejik planlama süreci aşağıda sıralanan mevzuat hükümlerine göre yürütülmüştür.</w:t>
      </w:r>
    </w:p>
    <w:p w:rsidR="00893A55" w:rsidRPr="00737544" w:rsidRDefault="00893A55" w:rsidP="00BB2A70">
      <w:pPr>
        <w:autoSpaceDE w:val="0"/>
        <w:autoSpaceDN w:val="0"/>
        <w:adjustRightInd w:val="0"/>
        <w:spacing w:after="0" w:line="240" w:lineRule="auto"/>
        <w:jc w:val="both"/>
        <w:rPr>
          <w:rFonts w:ascii="Times New Roman" w:hAnsi="Times New Roman" w:cs="Times New Roman"/>
          <w:sz w:val="24"/>
          <w:szCs w:val="24"/>
        </w:rPr>
      </w:pPr>
    </w:p>
    <w:p w:rsidR="00893A55" w:rsidRPr="00737544" w:rsidRDefault="00893A55" w:rsidP="00BB2A70">
      <w:pPr>
        <w:pStyle w:val="ListeParagraf"/>
        <w:numPr>
          <w:ilvl w:val="0"/>
          <w:numId w:val="2"/>
        </w:numPr>
        <w:autoSpaceDE w:val="0"/>
        <w:autoSpaceDN w:val="0"/>
        <w:adjustRightInd w:val="0"/>
        <w:spacing w:after="0" w:line="240" w:lineRule="auto"/>
        <w:jc w:val="both"/>
        <w:rPr>
          <w:rFonts w:ascii="Times New Roman" w:hAnsi="Times New Roman" w:cs="Times New Roman"/>
          <w:sz w:val="24"/>
          <w:szCs w:val="24"/>
        </w:rPr>
      </w:pPr>
      <w:r w:rsidRPr="00737544">
        <w:rPr>
          <w:rFonts w:ascii="Times New Roman" w:hAnsi="Times New Roman" w:cs="Times New Roman"/>
          <w:sz w:val="24"/>
          <w:szCs w:val="24"/>
        </w:rPr>
        <w:t>5018 Sayılı Kamu Mali Yönetimi ve Kontrol Kanunu,</w:t>
      </w:r>
    </w:p>
    <w:p w:rsidR="00893A55" w:rsidRPr="00737544" w:rsidRDefault="00893A55" w:rsidP="00BB2A70">
      <w:pPr>
        <w:pStyle w:val="ListeParagraf"/>
        <w:numPr>
          <w:ilvl w:val="0"/>
          <w:numId w:val="2"/>
        </w:numPr>
        <w:autoSpaceDE w:val="0"/>
        <w:autoSpaceDN w:val="0"/>
        <w:adjustRightInd w:val="0"/>
        <w:spacing w:after="0" w:line="240" w:lineRule="auto"/>
        <w:jc w:val="both"/>
        <w:rPr>
          <w:rFonts w:ascii="Times New Roman" w:hAnsi="Times New Roman" w:cs="Times New Roman"/>
          <w:sz w:val="24"/>
          <w:szCs w:val="24"/>
        </w:rPr>
      </w:pPr>
      <w:r w:rsidRPr="00737544">
        <w:rPr>
          <w:rFonts w:ascii="Times New Roman" w:hAnsi="Times New Roman" w:cs="Times New Roman"/>
          <w:sz w:val="24"/>
          <w:szCs w:val="24"/>
        </w:rPr>
        <w:t>Kamu İdarelerinde Stratejik Planlamaya İlişkin Usul ve Esaslar Hakkında Yönetmelik,</w:t>
      </w:r>
    </w:p>
    <w:p w:rsidR="00893A55" w:rsidRPr="00737544" w:rsidRDefault="00893A55" w:rsidP="00BB2A70">
      <w:pPr>
        <w:pStyle w:val="ListeParagraf"/>
        <w:numPr>
          <w:ilvl w:val="0"/>
          <w:numId w:val="2"/>
        </w:numPr>
        <w:autoSpaceDE w:val="0"/>
        <w:autoSpaceDN w:val="0"/>
        <w:adjustRightInd w:val="0"/>
        <w:spacing w:after="0" w:line="240" w:lineRule="auto"/>
        <w:jc w:val="both"/>
        <w:rPr>
          <w:rFonts w:ascii="Times New Roman" w:hAnsi="Times New Roman" w:cs="Times New Roman"/>
          <w:sz w:val="24"/>
          <w:szCs w:val="24"/>
        </w:rPr>
      </w:pPr>
      <w:r w:rsidRPr="00737544">
        <w:rPr>
          <w:rFonts w:ascii="Times New Roman" w:hAnsi="Times New Roman" w:cs="Times New Roman"/>
          <w:sz w:val="24"/>
          <w:szCs w:val="24"/>
        </w:rPr>
        <w:t xml:space="preserve">Devlet Planlama Teşkilatı Müsteşarlığı tarafından yayımlanan Kamu İdareleri için Stratejik Planlama Kılavuzu </w:t>
      </w:r>
    </w:p>
    <w:p w:rsidR="00893A55" w:rsidRDefault="00893A55" w:rsidP="00BB2A70">
      <w:pPr>
        <w:autoSpaceDE w:val="0"/>
        <w:autoSpaceDN w:val="0"/>
        <w:adjustRightInd w:val="0"/>
        <w:spacing w:after="0" w:line="240" w:lineRule="auto"/>
        <w:jc w:val="both"/>
        <w:rPr>
          <w:rFonts w:ascii="Times New Roman" w:hAnsi="Times New Roman" w:cs="Times New Roman"/>
          <w:sz w:val="24"/>
          <w:szCs w:val="24"/>
        </w:rPr>
      </w:pPr>
    </w:p>
    <w:p w:rsidR="00893A55" w:rsidRDefault="00893A55" w:rsidP="00BB2A70">
      <w:pPr>
        <w:autoSpaceDE w:val="0"/>
        <w:autoSpaceDN w:val="0"/>
        <w:adjustRightInd w:val="0"/>
        <w:spacing w:after="0" w:line="240" w:lineRule="auto"/>
        <w:ind w:firstLine="708"/>
        <w:jc w:val="both"/>
        <w:rPr>
          <w:rFonts w:ascii="Times New Roman" w:hAnsi="Times New Roman" w:cs="Times New Roman"/>
          <w:sz w:val="24"/>
          <w:szCs w:val="24"/>
        </w:rPr>
      </w:pPr>
      <w:r w:rsidRPr="00737544">
        <w:rPr>
          <w:rFonts w:ascii="Times New Roman" w:hAnsi="Times New Roman" w:cs="Times New Roman"/>
          <w:sz w:val="24"/>
          <w:szCs w:val="24"/>
        </w:rPr>
        <w:t>İle ilgili diğer kanunlar ile ikincil mevzuat hükümleri doğrultusunda stratejik plan hazırlanmıştır.</w:t>
      </w:r>
    </w:p>
    <w:p w:rsidR="0055445C" w:rsidRPr="00737544" w:rsidRDefault="0055445C" w:rsidP="00BB2A70">
      <w:pPr>
        <w:autoSpaceDE w:val="0"/>
        <w:autoSpaceDN w:val="0"/>
        <w:adjustRightInd w:val="0"/>
        <w:spacing w:after="0" w:line="240" w:lineRule="auto"/>
        <w:ind w:firstLine="708"/>
        <w:jc w:val="both"/>
        <w:rPr>
          <w:rFonts w:ascii="Times New Roman" w:hAnsi="Times New Roman" w:cs="Times New Roman"/>
          <w:sz w:val="24"/>
          <w:szCs w:val="24"/>
        </w:rPr>
      </w:pPr>
    </w:p>
    <w:p w:rsidR="00893A55" w:rsidRDefault="00893A55" w:rsidP="00BB2A70">
      <w:pPr>
        <w:autoSpaceDE w:val="0"/>
        <w:autoSpaceDN w:val="0"/>
        <w:adjustRightInd w:val="0"/>
        <w:spacing w:after="0" w:line="240" w:lineRule="auto"/>
        <w:ind w:firstLine="708"/>
        <w:jc w:val="both"/>
        <w:rPr>
          <w:rFonts w:ascii="Times New Roman" w:hAnsi="Times New Roman" w:cs="Times New Roman"/>
          <w:sz w:val="24"/>
          <w:szCs w:val="24"/>
        </w:rPr>
      </w:pPr>
      <w:r w:rsidRPr="00737544">
        <w:rPr>
          <w:rFonts w:ascii="Times New Roman" w:hAnsi="Times New Roman" w:cs="Times New Roman"/>
          <w:sz w:val="24"/>
          <w:szCs w:val="24"/>
        </w:rPr>
        <w:t>Daire Başkanlığımızda Öz</w:t>
      </w:r>
      <w:r w:rsidR="00C3491C">
        <w:rPr>
          <w:rFonts w:ascii="Times New Roman" w:hAnsi="Times New Roman" w:cs="Times New Roman"/>
          <w:sz w:val="24"/>
          <w:szCs w:val="24"/>
        </w:rPr>
        <w:t xml:space="preserve"> D</w:t>
      </w:r>
      <w:r w:rsidRPr="00737544">
        <w:rPr>
          <w:rFonts w:ascii="Times New Roman" w:hAnsi="Times New Roman" w:cs="Times New Roman"/>
          <w:sz w:val="24"/>
          <w:szCs w:val="24"/>
        </w:rPr>
        <w:t>eğerlendirme ve Çevre Değerlendirmeyi esas alan</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katılımcı bir strate</w:t>
      </w:r>
      <w:r w:rsidR="002D7C96">
        <w:rPr>
          <w:rFonts w:ascii="Times New Roman" w:hAnsi="Times New Roman" w:cs="Times New Roman"/>
          <w:sz w:val="24"/>
          <w:szCs w:val="24"/>
        </w:rPr>
        <w:t xml:space="preserve">jik yaklaşım benimsenmiştir. Bu </w:t>
      </w:r>
      <w:r w:rsidRPr="00737544">
        <w:rPr>
          <w:rFonts w:ascii="Times New Roman" w:hAnsi="Times New Roman" w:cs="Times New Roman"/>
          <w:sz w:val="24"/>
          <w:szCs w:val="24"/>
        </w:rPr>
        <w:t>yaklaşım, Başbakanlık Devlet Planlama</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Teşkilatı Müsteşarlığı tarafından hazırlanan Kamu İdarelerinde Stratejik Planlamaya İlişkin</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Usul ve Esaslar Hakkında Yönetmelik ve Kamu İdareleri İçin Stratejik Planlama Kılavuzu ile</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Yükseköğretim Kurulu tarafından hazırlanan Yükseköğretim Kurumlarında Akademik</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Değerlendirme ve Kalite Geliştirme Yönetmeliği ve Yükseköğretim Kurumlarında Akademik</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Değerlendirme ve Kalite Geliştirme Rehberi çerçevesinde oluşturulmuştur.</w:t>
      </w:r>
    </w:p>
    <w:p w:rsidR="00893A55" w:rsidRPr="00737544" w:rsidRDefault="00893A55" w:rsidP="00BB2A70">
      <w:pPr>
        <w:autoSpaceDE w:val="0"/>
        <w:autoSpaceDN w:val="0"/>
        <w:adjustRightInd w:val="0"/>
        <w:spacing w:after="0" w:line="240" w:lineRule="auto"/>
        <w:jc w:val="both"/>
        <w:rPr>
          <w:rFonts w:ascii="Times New Roman" w:hAnsi="Times New Roman" w:cs="Times New Roman"/>
          <w:sz w:val="24"/>
          <w:szCs w:val="24"/>
        </w:rPr>
      </w:pPr>
    </w:p>
    <w:p w:rsidR="00893A55" w:rsidRDefault="00893A55" w:rsidP="00BB2A70">
      <w:pPr>
        <w:autoSpaceDE w:val="0"/>
        <w:autoSpaceDN w:val="0"/>
        <w:adjustRightInd w:val="0"/>
        <w:spacing w:after="0" w:line="240" w:lineRule="auto"/>
        <w:ind w:firstLine="708"/>
        <w:jc w:val="both"/>
        <w:rPr>
          <w:rFonts w:ascii="Times New Roman" w:hAnsi="Times New Roman" w:cs="Times New Roman"/>
          <w:sz w:val="24"/>
          <w:szCs w:val="24"/>
        </w:rPr>
      </w:pPr>
      <w:r w:rsidRPr="00737544">
        <w:rPr>
          <w:rFonts w:ascii="Times New Roman" w:hAnsi="Times New Roman" w:cs="Times New Roman"/>
          <w:sz w:val="24"/>
          <w:szCs w:val="24"/>
        </w:rPr>
        <w:t>Daire Başkanlığımızda; Yükseköğretim Kurulu tarafından geliştirilen ve kurum</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temellerine dayanan, birey hedeflerinden başlayarak, birim hedefleri ve kurum hedeflerinin</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Oluşturulması olan kurum stratejik planın yapılması, uygulanması ve uygulama sonucunda</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 xml:space="preserve">Periyodik izleme ve iyileştirme süreçlerinden oluşan </w:t>
      </w:r>
      <w:r w:rsidRPr="00737544">
        <w:rPr>
          <w:rFonts w:ascii="Times New Roman" w:hAnsi="Times New Roman" w:cs="Times New Roman"/>
          <w:i/>
          <w:iCs/>
          <w:sz w:val="24"/>
          <w:szCs w:val="24"/>
        </w:rPr>
        <w:t>Yükseköğretim Akademik Değerlendirme</w:t>
      </w:r>
      <w:r w:rsidR="00BB2A70">
        <w:rPr>
          <w:rFonts w:ascii="Times New Roman" w:hAnsi="Times New Roman" w:cs="Times New Roman"/>
          <w:i/>
          <w:iCs/>
          <w:sz w:val="24"/>
          <w:szCs w:val="24"/>
        </w:rPr>
        <w:t xml:space="preserve"> </w:t>
      </w:r>
      <w:r w:rsidRPr="00737544">
        <w:rPr>
          <w:rFonts w:ascii="Times New Roman" w:hAnsi="Times New Roman" w:cs="Times New Roman"/>
          <w:i/>
          <w:iCs/>
          <w:sz w:val="24"/>
          <w:szCs w:val="24"/>
        </w:rPr>
        <w:t xml:space="preserve">ve Kalite Geliştirme Komisyonu (YÖDEK) Stratejik Yaklaşımı </w:t>
      </w:r>
      <w:r w:rsidRPr="00737544">
        <w:rPr>
          <w:rFonts w:ascii="Times New Roman" w:hAnsi="Times New Roman" w:cs="Times New Roman"/>
          <w:sz w:val="24"/>
          <w:szCs w:val="24"/>
        </w:rPr>
        <w:t>benimsenmiştir. Bu yaklaşım,</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Daire Başkanlığımızın içinde bulunduğu çevresel ve kurum içi faktörlerin bir bütün halinde</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değerlendirilmesi ve buna dayalı stratejiler geliştirilmesini esas alır. Kalite geliştirme</w:t>
      </w:r>
      <w:r>
        <w:rPr>
          <w:rFonts w:ascii="Times New Roman" w:hAnsi="Times New Roman" w:cs="Times New Roman"/>
          <w:sz w:val="24"/>
          <w:szCs w:val="24"/>
        </w:rPr>
        <w:t xml:space="preserve"> </w:t>
      </w:r>
      <w:r w:rsidRPr="00737544">
        <w:rPr>
          <w:rFonts w:ascii="Times New Roman" w:hAnsi="Times New Roman" w:cs="Times New Roman"/>
          <w:sz w:val="24"/>
          <w:szCs w:val="24"/>
        </w:rPr>
        <w:t>çalışmalarına temel teşkil eden bu yaklaşım doğrultusunda, kurumsal değerlendirme</w:t>
      </w:r>
      <w:r>
        <w:rPr>
          <w:rFonts w:ascii="Times New Roman" w:hAnsi="Times New Roman" w:cs="Times New Roman"/>
          <w:sz w:val="24"/>
          <w:szCs w:val="24"/>
        </w:rPr>
        <w:t xml:space="preserve"> </w:t>
      </w:r>
      <w:r w:rsidRPr="00737544">
        <w:rPr>
          <w:rFonts w:ascii="Times New Roman" w:hAnsi="Times New Roman" w:cs="Times New Roman"/>
          <w:sz w:val="24"/>
          <w:szCs w:val="24"/>
        </w:rPr>
        <w:lastRenderedPageBreak/>
        <w:t>sonuçlarını dikkate alarak Daire Başkanlığımızın idari hizmetlerinin kalitesini geliştirici</w:t>
      </w:r>
      <w:r>
        <w:rPr>
          <w:rFonts w:ascii="Times New Roman" w:hAnsi="Times New Roman" w:cs="Times New Roman"/>
          <w:sz w:val="24"/>
          <w:szCs w:val="24"/>
        </w:rPr>
        <w:t xml:space="preserve"> </w:t>
      </w:r>
      <w:r w:rsidRPr="00737544">
        <w:rPr>
          <w:rFonts w:ascii="Times New Roman" w:hAnsi="Times New Roman" w:cs="Times New Roman"/>
          <w:sz w:val="24"/>
          <w:szCs w:val="24"/>
        </w:rPr>
        <w:t>nitelikte</w:t>
      </w:r>
      <w:r w:rsidR="002D7C96">
        <w:rPr>
          <w:rFonts w:ascii="Times New Roman" w:hAnsi="Times New Roman" w:cs="Times New Roman"/>
          <w:sz w:val="24"/>
          <w:szCs w:val="24"/>
        </w:rPr>
        <w:t xml:space="preserve"> </w:t>
      </w:r>
      <w:r w:rsidRPr="00737544">
        <w:rPr>
          <w:rFonts w:ascii="Times New Roman" w:hAnsi="Times New Roman" w:cs="Times New Roman"/>
          <w:sz w:val="24"/>
          <w:szCs w:val="24"/>
        </w:rPr>
        <w:t>ki strateji ve amaçlar belirlenmiştir. Belirlenen her stratejinin gerçekleştirilebilmesi</w:t>
      </w:r>
      <w:r>
        <w:rPr>
          <w:rFonts w:ascii="Times New Roman" w:hAnsi="Times New Roman" w:cs="Times New Roman"/>
          <w:sz w:val="24"/>
          <w:szCs w:val="24"/>
        </w:rPr>
        <w:t xml:space="preserve"> </w:t>
      </w:r>
      <w:r w:rsidRPr="00737544">
        <w:rPr>
          <w:rFonts w:ascii="Times New Roman" w:hAnsi="Times New Roman" w:cs="Times New Roman"/>
          <w:sz w:val="24"/>
          <w:szCs w:val="24"/>
        </w:rPr>
        <w:t>için Daire Başkanlığımız bünyesinde ölçülebilir ve anlaşılabilir nitelikte birim hedefleri</w:t>
      </w:r>
      <w:r>
        <w:rPr>
          <w:rFonts w:ascii="Times New Roman" w:hAnsi="Times New Roman" w:cs="Times New Roman"/>
          <w:sz w:val="24"/>
          <w:szCs w:val="24"/>
        </w:rPr>
        <w:t xml:space="preserve"> </w:t>
      </w:r>
      <w:r w:rsidRPr="00737544">
        <w:rPr>
          <w:rFonts w:ascii="Times New Roman" w:hAnsi="Times New Roman" w:cs="Times New Roman"/>
          <w:sz w:val="24"/>
          <w:szCs w:val="24"/>
        </w:rPr>
        <w:t>oluşturulmuştur.</w:t>
      </w:r>
    </w:p>
    <w:p w:rsidR="00893A55" w:rsidRPr="00737544" w:rsidRDefault="00893A55" w:rsidP="00893A55">
      <w:pPr>
        <w:autoSpaceDE w:val="0"/>
        <w:autoSpaceDN w:val="0"/>
        <w:adjustRightInd w:val="0"/>
        <w:spacing w:after="0" w:line="240" w:lineRule="auto"/>
        <w:jc w:val="both"/>
        <w:rPr>
          <w:rFonts w:ascii="Times New Roman" w:hAnsi="Times New Roman" w:cs="Times New Roman"/>
          <w:sz w:val="24"/>
          <w:szCs w:val="24"/>
        </w:rPr>
      </w:pPr>
    </w:p>
    <w:p w:rsidR="00893A55" w:rsidRDefault="00893A55" w:rsidP="00893A55">
      <w:pPr>
        <w:autoSpaceDE w:val="0"/>
        <w:autoSpaceDN w:val="0"/>
        <w:adjustRightInd w:val="0"/>
        <w:spacing w:after="0" w:line="240" w:lineRule="auto"/>
        <w:ind w:firstLine="708"/>
        <w:jc w:val="both"/>
        <w:rPr>
          <w:rFonts w:ascii="Times New Roman" w:hAnsi="Times New Roman" w:cs="Times New Roman"/>
          <w:sz w:val="24"/>
          <w:szCs w:val="24"/>
        </w:rPr>
      </w:pPr>
      <w:r w:rsidRPr="00737544">
        <w:rPr>
          <w:rFonts w:ascii="Times New Roman" w:hAnsi="Times New Roman" w:cs="Times New Roman"/>
          <w:sz w:val="24"/>
          <w:szCs w:val="24"/>
        </w:rPr>
        <w:t>Yükseköğretim Akademik Değerlendirme ve Kalite Geliştirme Komisyonu (YÖDEK)</w:t>
      </w:r>
      <w:r>
        <w:rPr>
          <w:rFonts w:ascii="Times New Roman" w:hAnsi="Times New Roman" w:cs="Times New Roman"/>
          <w:sz w:val="24"/>
          <w:szCs w:val="24"/>
        </w:rPr>
        <w:t xml:space="preserve"> </w:t>
      </w:r>
      <w:r w:rsidRPr="00737544">
        <w:rPr>
          <w:rFonts w:ascii="Times New Roman" w:hAnsi="Times New Roman" w:cs="Times New Roman"/>
          <w:sz w:val="24"/>
          <w:szCs w:val="24"/>
        </w:rPr>
        <w:t>tarafından benimsenen ve Daire Başkanlığımız stratejik planlama sürecine temel teşkil eden</w:t>
      </w:r>
      <w:r>
        <w:rPr>
          <w:rFonts w:ascii="Times New Roman" w:hAnsi="Times New Roman" w:cs="Times New Roman"/>
          <w:sz w:val="24"/>
          <w:szCs w:val="24"/>
        </w:rPr>
        <w:t xml:space="preserve"> </w:t>
      </w:r>
      <w:r w:rsidRPr="00737544">
        <w:rPr>
          <w:rFonts w:ascii="Times New Roman" w:hAnsi="Times New Roman" w:cs="Times New Roman"/>
          <w:sz w:val="24"/>
          <w:szCs w:val="24"/>
        </w:rPr>
        <w:t>bu süreç, aşağıda şematik olarak gösterilmiştir. Bu süreç, Akademik Değerlendirme ve Kalite</w:t>
      </w:r>
      <w:r>
        <w:rPr>
          <w:rFonts w:ascii="Times New Roman" w:hAnsi="Times New Roman" w:cs="Times New Roman"/>
          <w:sz w:val="24"/>
          <w:szCs w:val="24"/>
        </w:rPr>
        <w:t xml:space="preserve"> </w:t>
      </w:r>
      <w:r w:rsidRPr="00737544">
        <w:rPr>
          <w:rFonts w:ascii="Times New Roman" w:hAnsi="Times New Roman" w:cs="Times New Roman"/>
          <w:sz w:val="24"/>
          <w:szCs w:val="24"/>
        </w:rPr>
        <w:t>Geliştirme Çalışmalarında Stratejik Yaklaşım’a dayanmaktadır. Stratejik planlama sürecinin</w:t>
      </w:r>
      <w:r>
        <w:rPr>
          <w:rFonts w:ascii="Times New Roman" w:hAnsi="Times New Roman" w:cs="Times New Roman"/>
          <w:sz w:val="24"/>
          <w:szCs w:val="24"/>
        </w:rPr>
        <w:t xml:space="preserve"> </w:t>
      </w:r>
      <w:r w:rsidRPr="00737544">
        <w:rPr>
          <w:rFonts w:ascii="Times New Roman" w:hAnsi="Times New Roman" w:cs="Times New Roman"/>
          <w:sz w:val="24"/>
          <w:szCs w:val="24"/>
        </w:rPr>
        <w:t>temel özelliği, kurumsal misyon ve vizyona dayalı bir süreç olmasıdır. Sürecin temel</w:t>
      </w:r>
      <w:r>
        <w:rPr>
          <w:rFonts w:ascii="Times New Roman" w:hAnsi="Times New Roman" w:cs="Times New Roman"/>
          <w:sz w:val="24"/>
          <w:szCs w:val="24"/>
        </w:rPr>
        <w:t xml:space="preserve"> </w:t>
      </w:r>
      <w:r w:rsidRPr="00737544">
        <w:rPr>
          <w:rFonts w:ascii="Times New Roman" w:hAnsi="Times New Roman" w:cs="Times New Roman"/>
          <w:sz w:val="24"/>
          <w:szCs w:val="24"/>
        </w:rPr>
        <w:t>unsurlarından birisi de güçlü (G) ve zayıf yönler (Z) ile fırsat (F) ve tehditlerin (T)</w:t>
      </w:r>
      <w:r>
        <w:rPr>
          <w:rFonts w:ascii="Times New Roman" w:hAnsi="Times New Roman" w:cs="Times New Roman"/>
          <w:sz w:val="24"/>
          <w:szCs w:val="24"/>
        </w:rPr>
        <w:t xml:space="preserve"> </w:t>
      </w:r>
      <w:r w:rsidRPr="00737544">
        <w:rPr>
          <w:rFonts w:ascii="Times New Roman" w:hAnsi="Times New Roman" w:cs="Times New Roman"/>
          <w:sz w:val="24"/>
          <w:szCs w:val="24"/>
        </w:rPr>
        <w:t>değerlendirmesine dayanmasıdır.</w:t>
      </w:r>
    </w:p>
    <w:p w:rsidR="00893A55" w:rsidRPr="00737544" w:rsidRDefault="00893A55" w:rsidP="00893A55">
      <w:pPr>
        <w:autoSpaceDE w:val="0"/>
        <w:autoSpaceDN w:val="0"/>
        <w:adjustRightInd w:val="0"/>
        <w:spacing w:after="0" w:line="240" w:lineRule="auto"/>
        <w:ind w:firstLine="708"/>
        <w:jc w:val="both"/>
        <w:rPr>
          <w:rFonts w:ascii="Times New Roman" w:hAnsi="Times New Roman" w:cs="Times New Roman"/>
          <w:sz w:val="24"/>
          <w:szCs w:val="24"/>
        </w:rPr>
      </w:pPr>
    </w:p>
    <w:p w:rsidR="00893A55" w:rsidRDefault="00893A55" w:rsidP="00893A55">
      <w:pPr>
        <w:autoSpaceDE w:val="0"/>
        <w:autoSpaceDN w:val="0"/>
        <w:adjustRightInd w:val="0"/>
        <w:spacing w:after="0" w:line="240" w:lineRule="auto"/>
        <w:ind w:firstLine="708"/>
        <w:jc w:val="both"/>
        <w:rPr>
          <w:rFonts w:ascii="Times New Roman" w:hAnsi="Times New Roman" w:cs="Times New Roman"/>
          <w:sz w:val="24"/>
          <w:szCs w:val="24"/>
        </w:rPr>
      </w:pPr>
      <w:r w:rsidRPr="00737544">
        <w:rPr>
          <w:rFonts w:ascii="Times New Roman" w:hAnsi="Times New Roman" w:cs="Times New Roman"/>
          <w:sz w:val="24"/>
          <w:szCs w:val="24"/>
        </w:rPr>
        <w:t>Kurumsal değerlendirme çalışmalarında, öz</w:t>
      </w:r>
      <w:r w:rsidR="00C54C65">
        <w:rPr>
          <w:rFonts w:ascii="Times New Roman" w:hAnsi="Times New Roman" w:cs="Times New Roman"/>
          <w:sz w:val="24"/>
          <w:szCs w:val="24"/>
        </w:rPr>
        <w:t xml:space="preserve"> </w:t>
      </w:r>
      <w:r w:rsidRPr="00737544">
        <w:rPr>
          <w:rFonts w:ascii="Times New Roman" w:hAnsi="Times New Roman" w:cs="Times New Roman"/>
          <w:sz w:val="24"/>
          <w:szCs w:val="24"/>
        </w:rPr>
        <w:t>değerlendirme çalışmaları ile Daire</w:t>
      </w:r>
      <w:r>
        <w:rPr>
          <w:rFonts w:ascii="Times New Roman" w:hAnsi="Times New Roman" w:cs="Times New Roman"/>
          <w:sz w:val="24"/>
          <w:szCs w:val="24"/>
        </w:rPr>
        <w:t xml:space="preserve"> </w:t>
      </w:r>
      <w:r w:rsidRPr="00737544">
        <w:rPr>
          <w:rFonts w:ascii="Times New Roman" w:hAnsi="Times New Roman" w:cs="Times New Roman"/>
          <w:sz w:val="24"/>
          <w:szCs w:val="24"/>
        </w:rPr>
        <w:t>Başkanlığımızın mevcut durumunu, çevre değerlendirme çalışmaları ile Daire Başkanlığımızı</w:t>
      </w:r>
      <w:r>
        <w:rPr>
          <w:rFonts w:ascii="Times New Roman" w:hAnsi="Times New Roman" w:cs="Times New Roman"/>
          <w:sz w:val="24"/>
          <w:szCs w:val="24"/>
        </w:rPr>
        <w:t xml:space="preserve"> </w:t>
      </w:r>
      <w:r w:rsidRPr="00737544">
        <w:rPr>
          <w:rFonts w:ascii="Times New Roman" w:hAnsi="Times New Roman" w:cs="Times New Roman"/>
          <w:sz w:val="24"/>
          <w:szCs w:val="24"/>
        </w:rPr>
        <w:t>etkileyen dış faktörlerin tespiti ve bunları dikkate alarak kendine özgü stratejiler ve hedefler</w:t>
      </w:r>
      <w:r>
        <w:rPr>
          <w:rFonts w:ascii="Times New Roman" w:hAnsi="Times New Roman" w:cs="Times New Roman"/>
          <w:sz w:val="24"/>
          <w:szCs w:val="24"/>
        </w:rPr>
        <w:t xml:space="preserve"> </w:t>
      </w:r>
      <w:r w:rsidRPr="00737544">
        <w:rPr>
          <w:rFonts w:ascii="Times New Roman" w:hAnsi="Times New Roman" w:cs="Times New Roman"/>
          <w:sz w:val="24"/>
          <w:szCs w:val="24"/>
        </w:rPr>
        <w:t>belirlemesi öngörülmektedir.</w:t>
      </w:r>
    </w:p>
    <w:p w:rsidR="00893A55" w:rsidRPr="00737544" w:rsidRDefault="00893A55" w:rsidP="00893A55">
      <w:pPr>
        <w:autoSpaceDE w:val="0"/>
        <w:autoSpaceDN w:val="0"/>
        <w:adjustRightInd w:val="0"/>
        <w:spacing w:after="0" w:line="240" w:lineRule="auto"/>
        <w:ind w:firstLine="708"/>
        <w:jc w:val="both"/>
        <w:rPr>
          <w:rFonts w:ascii="Times New Roman" w:hAnsi="Times New Roman" w:cs="Times New Roman"/>
          <w:sz w:val="24"/>
          <w:szCs w:val="24"/>
        </w:rPr>
      </w:pPr>
    </w:p>
    <w:p w:rsidR="00893A55" w:rsidRDefault="00893A55" w:rsidP="00893A55">
      <w:pPr>
        <w:autoSpaceDE w:val="0"/>
        <w:autoSpaceDN w:val="0"/>
        <w:adjustRightInd w:val="0"/>
        <w:spacing w:after="0" w:line="240" w:lineRule="auto"/>
        <w:ind w:firstLine="708"/>
        <w:jc w:val="both"/>
        <w:rPr>
          <w:rFonts w:ascii="Times New Roman" w:hAnsi="Times New Roman" w:cs="Times New Roman"/>
          <w:sz w:val="24"/>
          <w:szCs w:val="24"/>
        </w:rPr>
      </w:pPr>
      <w:r w:rsidRPr="00737544">
        <w:rPr>
          <w:rFonts w:ascii="Times New Roman" w:hAnsi="Times New Roman" w:cs="Times New Roman"/>
          <w:sz w:val="24"/>
          <w:szCs w:val="24"/>
        </w:rPr>
        <w:t>Bu kapsamda, Daire Başkanlığımızın her biriminin, bir üst düzeyin misyon, vizyon ve</w:t>
      </w:r>
      <w:r>
        <w:rPr>
          <w:rFonts w:ascii="Times New Roman" w:hAnsi="Times New Roman" w:cs="Times New Roman"/>
          <w:sz w:val="24"/>
          <w:szCs w:val="24"/>
        </w:rPr>
        <w:t xml:space="preserve"> </w:t>
      </w:r>
      <w:r w:rsidRPr="00737544">
        <w:rPr>
          <w:rFonts w:ascii="Times New Roman" w:hAnsi="Times New Roman" w:cs="Times New Roman"/>
          <w:sz w:val="24"/>
          <w:szCs w:val="24"/>
        </w:rPr>
        <w:t>stratejilerine uygun bir yapılanma içerisinde olması benimsenmiştir. Bu nedenle stratejik plan,</w:t>
      </w:r>
      <w:r>
        <w:rPr>
          <w:rFonts w:ascii="Times New Roman" w:hAnsi="Times New Roman" w:cs="Times New Roman"/>
          <w:sz w:val="24"/>
          <w:szCs w:val="24"/>
        </w:rPr>
        <w:t xml:space="preserve"> </w:t>
      </w:r>
      <w:r w:rsidRPr="00737544">
        <w:rPr>
          <w:rFonts w:ascii="Times New Roman" w:hAnsi="Times New Roman" w:cs="Times New Roman"/>
          <w:sz w:val="24"/>
          <w:szCs w:val="24"/>
        </w:rPr>
        <w:t>Üniversite üst yönetimince belirlenen yöntem ve tercihlerle alt birimlerin yönlendirilmesi</w:t>
      </w:r>
      <w:r>
        <w:rPr>
          <w:rFonts w:ascii="Times New Roman" w:hAnsi="Times New Roman" w:cs="Times New Roman"/>
          <w:sz w:val="24"/>
          <w:szCs w:val="24"/>
        </w:rPr>
        <w:t xml:space="preserve"> sonucu alt birimlerden yukarıya bilgi akışı sağlanması yöntemi kullanılarak hazırlanmıştır.</w:t>
      </w:r>
    </w:p>
    <w:p w:rsidR="0055445C" w:rsidRDefault="0055445C" w:rsidP="00893A55">
      <w:pPr>
        <w:autoSpaceDE w:val="0"/>
        <w:autoSpaceDN w:val="0"/>
        <w:adjustRightInd w:val="0"/>
        <w:spacing w:after="0" w:line="240" w:lineRule="auto"/>
        <w:ind w:firstLine="708"/>
        <w:jc w:val="both"/>
        <w:rPr>
          <w:rFonts w:ascii="Times New Roman" w:hAnsi="Times New Roman" w:cs="Times New Roman"/>
          <w:sz w:val="24"/>
          <w:szCs w:val="24"/>
        </w:rPr>
      </w:pPr>
    </w:p>
    <w:p w:rsidR="00893A55" w:rsidRPr="00737544" w:rsidRDefault="00893A55" w:rsidP="00893A55">
      <w:pPr>
        <w:autoSpaceDE w:val="0"/>
        <w:autoSpaceDN w:val="0"/>
        <w:adjustRightInd w:val="0"/>
        <w:spacing w:after="0" w:line="240" w:lineRule="auto"/>
        <w:ind w:firstLine="708"/>
        <w:jc w:val="both"/>
        <w:rPr>
          <w:rFonts w:ascii="Times New Roman" w:hAnsi="Times New Roman" w:cs="Times New Roman"/>
        </w:rPr>
      </w:pPr>
      <w:r w:rsidRPr="00737544">
        <w:rPr>
          <w:rFonts w:ascii="Times New Roman" w:hAnsi="Times New Roman" w:cs="Times New Roman"/>
          <w:sz w:val="24"/>
          <w:szCs w:val="24"/>
        </w:rPr>
        <w:t>Üniversite ve Daire Başkanlığımızın hedefleri doğrultusunda belirlenmiş olan birim</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 xml:space="preserve">hedefleri; faaliyetlerin/projelerin tüm aşamalarında hazırlanacak olan </w:t>
      </w:r>
      <w:r w:rsidRPr="00737544">
        <w:rPr>
          <w:rFonts w:ascii="Times New Roman" w:hAnsi="Times New Roman" w:cs="Times New Roman"/>
          <w:i/>
          <w:iCs/>
          <w:sz w:val="24"/>
          <w:szCs w:val="24"/>
        </w:rPr>
        <w:t xml:space="preserve">“Uygulama </w:t>
      </w:r>
      <w:r w:rsidR="00BB2A70" w:rsidRPr="00737544">
        <w:rPr>
          <w:rFonts w:ascii="Times New Roman" w:hAnsi="Times New Roman" w:cs="Times New Roman"/>
          <w:i/>
          <w:iCs/>
          <w:sz w:val="24"/>
          <w:szCs w:val="24"/>
        </w:rPr>
        <w:t>Planları</w:t>
      </w:r>
      <w:r w:rsidR="00BB2A70">
        <w:rPr>
          <w:rFonts w:ascii="Times New Roman" w:hAnsi="Times New Roman" w:cs="Times New Roman"/>
          <w:i/>
          <w:iCs/>
          <w:sz w:val="24"/>
          <w:szCs w:val="24"/>
        </w:rPr>
        <w:t xml:space="preserve"> ile</w:t>
      </w:r>
      <w:r w:rsidRPr="00737544">
        <w:rPr>
          <w:rFonts w:ascii="Times New Roman" w:hAnsi="Times New Roman" w:cs="Times New Roman"/>
          <w:sz w:val="24"/>
          <w:szCs w:val="24"/>
        </w:rPr>
        <w:t xml:space="preserve"> ilgili birimlerde çalışan bireylerin hedeflerine dönüştürülmesi sağlanacak ve bunun</w:t>
      </w:r>
      <w:r>
        <w:rPr>
          <w:rFonts w:ascii="Times New Roman" w:hAnsi="Times New Roman" w:cs="Times New Roman"/>
          <w:sz w:val="24"/>
          <w:szCs w:val="24"/>
        </w:rPr>
        <w:t xml:space="preserve"> </w:t>
      </w:r>
      <w:r w:rsidRPr="00737544">
        <w:rPr>
          <w:rFonts w:ascii="Times New Roman" w:hAnsi="Times New Roman" w:cs="Times New Roman"/>
          <w:sz w:val="24"/>
          <w:szCs w:val="24"/>
        </w:rPr>
        <w:t>sonucunda</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hem hedeflerin gerçekleştirilmesi hem de izlenmesi yani hedeflere hangi oranda</w:t>
      </w:r>
      <w:r>
        <w:rPr>
          <w:rFonts w:ascii="Times New Roman" w:hAnsi="Times New Roman" w:cs="Times New Roman"/>
          <w:sz w:val="24"/>
          <w:szCs w:val="24"/>
        </w:rPr>
        <w:t xml:space="preserve"> </w:t>
      </w:r>
      <w:r w:rsidRPr="00737544">
        <w:rPr>
          <w:rFonts w:ascii="Times New Roman" w:hAnsi="Times New Roman" w:cs="Times New Roman"/>
          <w:sz w:val="24"/>
          <w:szCs w:val="24"/>
        </w:rPr>
        <w:t>ulaşıldığını</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 xml:space="preserve">gösteren </w:t>
      </w:r>
      <w:r w:rsidRPr="00737544">
        <w:rPr>
          <w:rFonts w:ascii="Times New Roman" w:hAnsi="Times New Roman" w:cs="Times New Roman"/>
          <w:i/>
          <w:iCs/>
          <w:sz w:val="24"/>
          <w:szCs w:val="24"/>
        </w:rPr>
        <w:t xml:space="preserve">“Performans Göstergeleri” </w:t>
      </w:r>
      <w:r w:rsidRPr="00737544">
        <w:rPr>
          <w:rFonts w:ascii="Times New Roman" w:hAnsi="Times New Roman" w:cs="Times New Roman"/>
          <w:sz w:val="24"/>
          <w:szCs w:val="24"/>
        </w:rPr>
        <w:t>nin belirlenmesi ve bunların periyodik</w:t>
      </w:r>
      <w:r>
        <w:rPr>
          <w:rFonts w:ascii="Times New Roman" w:hAnsi="Times New Roman" w:cs="Times New Roman"/>
          <w:sz w:val="24"/>
          <w:szCs w:val="24"/>
        </w:rPr>
        <w:t xml:space="preserve"> </w:t>
      </w:r>
      <w:r w:rsidRPr="00737544">
        <w:rPr>
          <w:rFonts w:ascii="Times New Roman" w:hAnsi="Times New Roman" w:cs="Times New Roman"/>
          <w:sz w:val="24"/>
          <w:szCs w:val="24"/>
        </w:rPr>
        <w:t>olarak izlenerek</w:t>
      </w:r>
      <w:r w:rsidR="00BB2A70">
        <w:rPr>
          <w:rFonts w:ascii="Times New Roman" w:hAnsi="Times New Roman" w:cs="Times New Roman"/>
          <w:sz w:val="24"/>
          <w:szCs w:val="24"/>
        </w:rPr>
        <w:t xml:space="preserve"> </w:t>
      </w:r>
      <w:r w:rsidRPr="00737544">
        <w:rPr>
          <w:rFonts w:ascii="Times New Roman" w:hAnsi="Times New Roman" w:cs="Times New Roman"/>
          <w:sz w:val="24"/>
          <w:szCs w:val="24"/>
        </w:rPr>
        <w:t>iyileştirilmesi sağlanacaktır</w:t>
      </w:r>
      <w:r>
        <w:rPr>
          <w:rFonts w:ascii="Times New Roman" w:hAnsi="Times New Roman" w:cs="Times New Roman"/>
          <w:sz w:val="24"/>
          <w:szCs w:val="24"/>
        </w:rPr>
        <w:t>.</w:t>
      </w:r>
    </w:p>
    <w:p w:rsidR="00487E0C" w:rsidRDefault="00487E0C" w:rsidP="00555BE0">
      <w:pPr>
        <w:tabs>
          <w:tab w:val="left" w:pos="6162"/>
        </w:tabs>
        <w:rPr>
          <w:rFonts w:ascii="Times New Roman" w:hAnsi="Times New Roman" w:cs="Times New Roman"/>
          <w:b/>
          <w:sz w:val="24"/>
          <w:szCs w:val="24"/>
        </w:rPr>
      </w:pPr>
    </w:p>
    <w:p w:rsidR="00555BE0" w:rsidRDefault="008C4067" w:rsidP="00555BE0">
      <w:pPr>
        <w:tabs>
          <w:tab w:val="left" w:pos="6162"/>
        </w:tabs>
        <w:rPr>
          <w:rFonts w:ascii="Times New Roman" w:hAnsi="Times New Roman" w:cs="Times New Roman"/>
          <w:b/>
          <w:sz w:val="24"/>
          <w:szCs w:val="24"/>
        </w:rPr>
      </w:pPr>
      <w:r>
        <w:rPr>
          <w:rFonts w:ascii="Times New Roman" w:hAnsi="Times New Roman" w:cs="Times New Roman"/>
          <w:b/>
          <w:sz w:val="24"/>
          <w:szCs w:val="24"/>
        </w:rPr>
        <w:t xml:space="preserve">2.1 </w:t>
      </w:r>
      <w:r w:rsidR="00420121">
        <w:rPr>
          <w:rFonts w:ascii="Times New Roman" w:hAnsi="Times New Roman" w:cs="Times New Roman"/>
          <w:b/>
          <w:sz w:val="24"/>
          <w:szCs w:val="24"/>
        </w:rPr>
        <w:t>Tarihsel Gelişimi</w:t>
      </w:r>
    </w:p>
    <w:p w:rsidR="00BA1C85" w:rsidRDefault="00D3180C" w:rsidP="00901581">
      <w:pPr>
        <w:tabs>
          <w:tab w:val="left" w:pos="6162"/>
        </w:tabs>
        <w:jc w:val="both"/>
        <w:rPr>
          <w:rFonts w:ascii="Times New Roman" w:hAnsi="Times New Roman" w:cs="Times New Roman"/>
          <w:sz w:val="24"/>
          <w:szCs w:val="24"/>
        </w:rPr>
      </w:pPr>
      <w:r w:rsidRPr="00901581">
        <w:rPr>
          <w:rFonts w:ascii="Times New Roman" w:hAnsi="Times New Roman" w:cs="Times New Roman"/>
          <w:sz w:val="24"/>
          <w:szCs w:val="24"/>
        </w:rPr>
        <w:t xml:space="preserve">          Sağlık,</w:t>
      </w:r>
      <w:r w:rsidR="00901581">
        <w:rPr>
          <w:rFonts w:ascii="Times New Roman" w:hAnsi="Times New Roman" w:cs="Times New Roman"/>
          <w:sz w:val="24"/>
          <w:szCs w:val="24"/>
        </w:rPr>
        <w:t xml:space="preserve"> </w:t>
      </w:r>
      <w:r w:rsidRPr="00901581">
        <w:rPr>
          <w:rFonts w:ascii="Times New Roman" w:hAnsi="Times New Roman" w:cs="Times New Roman"/>
          <w:sz w:val="24"/>
          <w:szCs w:val="24"/>
        </w:rPr>
        <w:t>Kültür ve Spor Daire B</w:t>
      </w:r>
      <w:r w:rsidR="00901581">
        <w:rPr>
          <w:rFonts w:ascii="Times New Roman" w:hAnsi="Times New Roman" w:cs="Times New Roman"/>
          <w:sz w:val="24"/>
          <w:szCs w:val="24"/>
        </w:rPr>
        <w:t>aşkanlığı</w:t>
      </w:r>
      <w:r w:rsidRPr="00901581">
        <w:rPr>
          <w:rFonts w:ascii="Times New Roman" w:hAnsi="Times New Roman" w:cs="Times New Roman"/>
          <w:sz w:val="24"/>
          <w:szCs w:val="24"/>
        </w:rPr>
        <w:t>;</w:t>
      </w:r>
      <w:r w:rsidR="00901581">
        <w:rPr>
          <w:rFonts w:ascii="Times New Roman" w:hAnsi="Times New Roman" w:cs="Times New Roman"/>
          <w:sz w:val="24"/>
          <w:szCs w:val="24"/>
        </w:rPr>
        <w:t xml:space="preserve"> </w:t>
      </w:r>
      <w:r w:rsidRPr="00901581">
        <w:rPr>
          <w:rFonts w:ascii="Times New Roman" w:hAnsi="Times New Roman" w:cs="Times New Roman"/>
          <w:sz w:val="24"/>
          <w:szCs w:val="24"/>
        </w:rPr>
        <w:t xml:space="preserve">2547 Sayılı Yükseköğretim Kanununun 2880 sayılı kanunla </w:t>
      </w:r>
      <w:r w:rsidR="00901581" w:rsidRPr="00901581">
        <w:rPr>
          <w:rFonts w:ascii="Times New Roman" w:hAnsi="Times New Roman" w:cs="Times New Roman"/>
          <w:sz w:val="24"/>
          <w:szCs w:val="24"/>
        </w:rPr>
        <w:t>değişik 46</w:t>
      </w:r>
      <w:r w:rsidRPr="00901581">
        <w:rPr>
          <w:rFonts w:ascii="Times New Roman" w:hAnsi="Times New Roman" w:cs="Times New Roman"/>
          <w:sz w:val="24"/>
          <w:szCs w:val="24"/>
        </w:rPr>
        <w:t xml:space="preserve">. ve 47. maddeleri, 124 Sayılı Kuruluşları ile Yüksek Öğretim Kurumlarının İdari Teşkilatı hakkında Kanunun Hükmünde kararnamenin 32.  maddesi </w:t>
      </w:r>
      <w:r w:rsidR="00E07B89">
        <w:rPr>
          <w:rFonts w:ascii="Times New Roman" w:hAnsi="Times New Roman" w:cs="Times New Roman"/>
          <w:sz w:val="24"/>
          <w:szCs w:val="24"/>
        </w:rPr>
        <w:t>uyarınca Üniversitelerde Mediko-</w:t>
      </w:r>
      <w:r w:rsidRPr="00901581">
        <w:rPr>
          <w:rFonts w:ascii="Times New Roman" w:hAnsi="Times New Roman" w:cs="Times New Roman"/>
          <w:sz w:val="24"/>
          <w:szCs w:val="24"/>
        </w:rPr>
        <w:t>Sosy</w:t>
      </w:r>
      <w:r w:rsidR="00D662DF">
        <w:rPr>
          <w:rFonts w:ascii="Times New Roman" w:hAnsi="Times New Roman" w:cs="Times New Roman"/>
          <w:sz w:val="24"/>
          <w:szCs w:val="24"/>
        </w:rPr>
        <w:t>al S</w:t>
      </w:r>
      <w:r w:rsidR="00E07B89">
        <w:rPr>
          <w:rFonts w:ascii="Times New Roman" w:hAnsi="Times New Roman" w:cs="Times New Roman"/>
          <w:sz w:val="24"/>
          <w:szCs w:val="24"/>
        </w:rPr>
        <w:t xml:space="preserve">ağlık </w:t>
      </w:r>
      <w:r w:rsidR="00D662DF">
        <w:rPr>
          <w:rFonts w:ascii="Times New Roman" w:hAnsi="Times New Roman" w:cs="Times New Roman"/>
          <w:sz w:val="24"/>
          <w:szCs w:val="24"/>
        </w:rPr>
        <w:t>Kültür ve Spor Daire B</w:t>
      </w:r>
      <w:r w:rsidRPr="00901581">
        <w:rPr>
          <w:rFonts w:ascii="Times New Roman" w:hAnsi="Times New Roman" w:cs="Times New Roman"/>
          <w:sz w:val="24"/>
          <w:szCs w:val="24"/>
        </w:rPr>
        <w:t>aşkanlıkları kurulmuştur. Başkanlığımız</w:t>
      </w:r>
      <w:r w:rsidR="00D662DF">
        <w:rPr>
          <w:rFonts w:ascii="Times New Roman" w:hAnsi="Times New Roman" w:cs="Times New Roman"/>
          <w:sz w:val="24"/>
          <w:szCs w:val="24"/>
        </w:rPr>
        <w:t xml:space="preserve"> </w:t>
      </w:r>
      <w:r w:rsidRPr="00901581">
        <w:rPr>
          <w:rFonts w:ascii="Times New Roman" w:hAnsi="Times New Roman" w:cs="Times New Roman"/>
          <w:sz w:val="24"/>
          <w:szCs w:val="24"/>
        </w:rPr>
        <w:t>da, bu kanun gereği Üniversitemizde kurulmuştur.</w:t>
      </w:r>
    </w:p>
    <w:p w:rsidR="00BA1C85" w:rsidRDefault="00045EE5" w:rsidP="00901581">
      <w:pPr>
        <w:tabs>
          <w:tab w:val="left" w:pos="6162"/>
        </w:tabs>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840512" behindDoc="1" locked="0" layoutInCell="1" allowOverlap="1">
            <wp:simplePos x="0" y="0"/>
            <wp:positionH relativeFrom="column">
              <wp:posOffset>-51435</wp:posOffset>
            </wp:positionH>
            <wp:positionV relativeFrom="paragraph">
              <wp:posOffset>226695</wp:posOffset>
            </wp:positionV>
            <wp:extent cx="5761990" cy="1690370"/>
            <wp:effectExtent l="19050" t="0" r="0" b="0"/>
            <wp:wrapTight wrapText="bothSides">
              <wp:wrapPolygon edited="0">
                <wp:start x="-71" y="0"/>
                <wp:lineTo x="-71" y="21421"/>
                <wp:lineTo x="21567" y="21421"/>
                <wp:lineTo x="21567" y="0"/>
                <wp:lineTo x="-71" y="0"/>
              </wp:wrapPolygon>
            </wp:wrapTight>
            <wp:docPr id="21" name="Resim 7" descr="C:\Users\yeni\Desktop\Yeni klasör (2)\59a1a2b0-3f2f-4232-9880-71d5bbd0b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eni\Desktop\Yeni klasör (2)\59a1a2b0-3f2f-4232-9880-71d5bbd0b608.jpg"/>
                    <pic:cNvPicPr>
                      <a:picLocks noChangeAspect="1" noChangeArrowheads="1"/>
                    </pic:cNvPicPr>
                  </pic:nvPicPr>
                  <pic:blipFill>
                    <a:blip r:embed="rId10" cstate="print"/>
                    <a:srcRect/>
                    <a:stretch>
                      <a:fillRect/>
                    </a:stretch>
                  </pic:blipFill>
                  <pic:spPr bwMode="auto">
                    <a:xfrm>
                      <a:off x="0" y="0"/>
                      <a:ext cx="5761990" cy="1690370"/>
                    </a:xfrm>
                    <a:prstGeom prst="rect">
                      <a:avLst/>
                    </a:prstGeom>
                    <a:noFill/>
                    <a:ln w="9525">
                      <a:noFill/>
                      <a:miter lim="800000"/>
                      <a:headEnd/>
                      <a:tailEnd/>
                    </a:ln>
                  </pic:spPr>
                </pic:pic>
              </a:graphicData>
            </a:graphic>
          </wp:anchor>
        </w:drawing>
      </w:r>
    </w:p>
    <w:p w:rsidR="00E36F8D" w:rsidRPr="00E36F8D" w:rsidRDefault="00E36F8D" w:rsidP="00E36F8D">
      <w:pPr>
        <w:rPr>
          <w:rFonts w:ascii="Times New Roman" w:hAnsi="Times New Roman" w:cs="Times New Roman"/>
          <w:b/>
          <w:sz w:val="24"/>
          <w:szCs w:val="24"/>
        </w:rPr>
      </w:pPr>
      <w:r w:rsidRPr="00E36F8D">
        <w:rPr>
          <w:rFonts w:ascii="Times New Roman" w:hAnsi="Times New Roman" w:cs="Times New Roman"/>
          <w:b/>
          <w:sz w:val="24"/>
          <w:szCs w:val="24"/>
        </w:rPr>
        <w:lastRenderedPageBreak/>
        <w:t xml:space="preserve">2.2.  </w:t>
      </w:r>
      <w:r w:rsidR="00420121">
        <w:rPr>
          <w:rFonts w:ascii="Times New Roman" w:hAnsi="Times New Roman" w:cs="Times New Roman"/>
          <w:b/>
          <w:sz w:val="24"/>
          <w:szCs w:val="24"/>
        </w:rPr>
        <w:t>Yasal Yükümlülükler v</w:t>
      </w:r>
      <w:r w:rsidR="00420121" w:rsidRPr="00E36F8D">
        <w:rPr>
          <w:rFonts w:ascii="Times New Roman" w:hAnsi="Times New Roman" w:cs="Times New Roman"/>
          <w:b/>
          <w:sz w:val="24"/>
          <w:szCs w:val="24"/>
        </w:rPr>
        <w:t>e Mevzuat Analizi</w:t>
      </w:r>
      <w:r w:rsidRPr="00E36F8D">
        <w:rPr>
          <w:rFonts w:ascii="Times New Roman" w:hAnsi="Times New Roman" w:cs="Times New Roman"/>
          <w:b/>
          <w:sz w:val="24"/>
          <w:szCs w:val="24"/>
        </w:rPr>
        <w:tab/>
      </w:r>
    </w:p>
    <w:p w:rsidR="00710CE8" w:rsidRDefault="00E36F8D" w:rsidP="00710CE8">
      <w:pPr>
        <w:tabs>
          <w:tab w:val="left" w:pos="6162"/>
        </w:tabs>
        <w:rPr>
          <w:rFonts w:ascii="Times New Roman" w:hAnsi="Times New Roman" w:cs="Times New Roman"/>
          <w:b/>
          <w:sz w:val="24"/>
          <w:szCs w:val="24"/>
        </w:rPr>
      </w:pPr>
      <w:r>
        <w:rPr>
          <w:rFonts w:ascii="Times New Roman" w:hAnsi="Times New Roman" w:cs="Times New Roman"/>
          <w:b/>
          <w:sz w:val="24"/>
          <w:szCs w:val="24"/>
        </w:rPr>
        <w:t xml:space="preserve">2.2.1 </w:t>
      </w:r>
      <w:r w:rsidR="008C4067">
        <w:rPr>
          <w:rFonts w:ascii="Times New Roman" w:hAnsi="Times New Roman" w:cs="Times New Roman"/>
          <w:b/>
          <w:sz w:val="24"/>
          <w:szCs w:val="24"/>
        </w:rPr>
        <w:t>Mevzuat</w:t>
      </w:r>
    </w:p>
    <w:p w:rsidR="00710CE8" w:rsidRPr="00901581" w:rsidRDefault="00710CE8" w:rsidP="00901581">
      <w:pPr>
        <w:pStyle w:val="ListeParagraf"/>
        <w:numPr>
          <w:ilvl w:val="0"/>
          <w:numId w:val="4"/>
        </w:numPr>
        <w:tabs>
          <w:tab w:val="left" w:pos="6162"/>
        </w:tabs>
        <w:rPr>
          <w:rFonts w:ascii="Times New Roman" w:hAnsi="Times New Roman" w:cs="Times New Roman"/>
          <w:color w:val="000000" w:themeColor="text1"/>
          <w:sz w:val="24"/>
          <w:szCs w:val="24"/>
          <w:shd w:val="clear" w:color="auto" w:fill="FFFFFF"/>
        </w:rPr>
      </w:pPr>
      <w:r w:rsidRPr="00901581">
        <w:rPr>
          <w:rFonts w:ascii="Times New Roman" w:hAnsi="Times New Roman" w:cs="Times New Roman"/>
          <w:color w:val="000000" w:themeColor="text1"/>
          <w:sz w:val="24"/>
          <w:szCs w:val="24"/>
          <w:shd w:val="clear" w:color="auto" w:fill="FFFFFF"/>
        </w:rPr>
        <w:t>Yükseköğretim Kurumları, Mediko-Sosyal Sağlık, Kültür Ve Spor İşleri Dairesi Uygulama Yönetmeliği</w:t>
      </w:r>
    </w:p>
    <w:p w:rsidR="00710CE8" w:rsidRPr="00901581" w:rsidRDefault="00710CE8"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5018 </w:t>
      </w:r>
      <w:hyperlink r:id="rId11" w:history="1">
        <w:r w:rsidRPr="00901581">
          <w:rPr>
            <w:rStyle w:val="Kpr"/>
            <w:rFonts w:ascii="Times New Roman" w:hAnsi="Times New Roman" w:cs="Times New Roman"/>
            <w:color w:val="000000" w:themeColor="text1"/>
            <w:sz w:val="24"/>
            <w:szCs w:val="24"/>
            <w:u w:val="none"/>
          </w:rPr>
          <w:t>Kamu Mali Yönetimi ve Kontrol Kanunu</w:t>
        </w:r>
      </w:hyperlink>
    </w:p>
    <w:p w:rsidR="00710CE8" w:rsidRPr="00901581" w:rsidRDefault="00710CE8"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2547 </w:t>
      </w:r>
      <w:hyperlink r:id="rId12" w:history="1">
        <w:r w:rsidRPr="00901581">
          <w:rPr>
            <w:rStyle w:val="Kpr"/>
            <w:rFonts w:ascii="Times New Roman" w:hAnsi="Times New Roman" w:cs="Times New Roman"/>
            <w:color w:val="000000" w:themeColor="text1"/>
            <w:sz w:val="24"/>
            <w:szCs w:val="24"/>
            <w:u w:val="none"/>
          </w:rPr>
          <w:t>Yükseköğretim Kanunu</w:t>
        </w:r>
      </w:hyperlink>
    </w:p>
    <w:p w:rsidR="00710CE8" w:rsidRPr="00901581" w:rsidRDefault="00710CE8"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4734 </w:t>
      </w:r>
      <w:hyperlink r:id="rId13" w:history="1">
        <w:r w:rsidRPr="00901581">
          <w:rPr>
            <w:rStyle w:val="Kpr"/>
            <w:rFonts w:ascii="Times New Roman" w:hAnsi="Times New Roman" w:cs="Times New Roman"/>
            <w:color w:val="000000" w:themeColor="text1"/>
            <w:sz w:val="24"/>
            <w:szCs w:val="24"/>
            <w:u w:val="none"/>
          </w:rPr>
          <w:t>Kamu İhale Kanunu</w:t>
        </w:r>
      </w:hyperlink>
    </w:p>
    <w:p w:rsidR="00710CE8" w:rsidRPr="00901581" w:rsidRDefault="00710CE8"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4735 </w:t>
      </w:r>
      <w:hyperlink r:id="rId14" w:history="1">
        <w:r w:rsidRPr="00901581">
          <w:rPr>
            <w:rStyle w:val="Kpr"/>
            <w:rFonts w:ascii="Times New Roman" w:hAnsi="Times New Roman" w:cs="Times New Roman"/>
            <w:color w:val="000000" w:themeColor="text1"/>
            <w:sz w:val="24"/>
            <w:szCs w:val="24"/>
            <w:u w:val="none"/>
          </w:rPr>
          <w:t>Kamu İhale Sözleşmeleri Kanunu</w:t>
        </w:r>
      </w:hyperlink>
    </w:p>
    <w:p w:rsidR="00710CE8" w:rsidRPr="00901581" w:rsidRDefault="00710CE8"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657 </w:t>
      </w:r>
      <w:hyperlink r:id="rId15" w:history="1">
        <w:r w:rsidRPr="00901581">
          <w:rPr>
            <w:rStyle w:val="Kpr"/>
            <w:rFonts w:ascii="Times New Roman" w:hAnsi="Times New Roman" w:cs="Times New Roman"/>
            <w:color w:val="000000" w:themeColor="text1"/>
            <w:sz w:val="24"/>
            <w:szCs w:val="24"/>
            <w:u w:val="none"/>
          </w:rPr>
          <w:t>Devlet Memurları Kanunu</w:t>
        </w:r>
      </w:hyperlink>
    </w:p>
    <w:p w:rsidR="00710CE8" w:rsidRPr="00901581" w:rsidRDefault="00710CE8"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2914 </w:t>
      </w:r>
      <w:hyperlink r:id="rId16" w:history="1">
        <w:r w:rsidRPr="00901581">
          <w:rPr>
            <w:rStyle w:val="Kpr"/>
            <w:rFonts w:ascii="Times New Roman" w:hAnsi="Times New Roman" w:cs="Times New Roman"/>
            <w:color w:val="000000" w:themeColor="text1"/>
            <w:sz w:val="24"/>
            <w:szCs w:val="24"/>
            <w:u w:val="none"/>
          </w:rPr>
          <w:t>Yükseköğretim Personel Kanunu</w:t>
        </w:r>
      </w:hyperlink>
    </w:p>
    <w:p w:rsidR="00710CE8" w:rsidRPr="00901581" w:rsidRDefault="00710CE8"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5510 </w:t>
      </w:r>
      <w:hyperlink r:id="rId17" w:history="1">
        <w:r w:rsidRPr="00901581">
          <w:rPr>
            <w:rStyle w:val="Kpr"/>
            <w:rFonts w:ascii="Times New Roman" w:hAnsi="Times New Roman" w:cs="Times New Roman"/>
            <w:color w:val="000000" w:themeColor="text1"/>
            <w:sz w:val="24"/>
            <w:szCs w:val="24"/>
            <w:u w:val="none"/>
          </w:rPr>
          <w:t>Sosyal Sigortalar ve Genel Sağlık Sigortası Kanunu</w:t>
        </w:r>
      </w:hyperlink>
    </w:p>
    <w:p w:rsidR="00710CE8" w:rsidRPr="00901581" w:rsidRDefault="00710CE8"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5434 </w:t>
      </w:r>
      <w:hyperlink r:id="rId18" w:history="1">
        <w:r w:rsidRPr="00901581">
          <w:rPr>
            <w:rStyle w:val="Kpr"/>
            <w:rFonts w:ascii="Times New Roman" w:hAnsi="Times New Roman" w:cs="Times New Roman"/>
            <w:color w:val="000000" w:themeColor="text1"/>
            <w:sz w:val="24"/>
            <w:szCs w:val="24"/>
            <w:u w:val="none"/>
          </w:rPr>
          <w:t>Türkiye Cumhuriyeti Emekli Sandığı Kanunu</w:t>
        </w:r>
      </w:hyperlink>
    </w:p>
    <w:p w:rsidR="00710CE8" w:rsidRPr="00901581" w:rsidRDefault="00710CE8"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2547 </w:t>
      </w:r>
      <w:hyperlink r:id="rId19" w:history="1">
        <w:r w:rsidRPr="00901581">
          <w:rPr>
            <w:rStyle w:val="Kpr"/>
            <w:rFonts w:ascii="Times New Roman" w:hAnsi="Times New Roman" w:cs="Times New Roman"/>
            <w:color w:val="000000" w:themeColor="text1"/>
            <w:sz w:val="24"/>
            <w:szCs w:val="24"/>
            <w:u w:val="none"/>
          </w:rPr>
          <w:t>Yükseköğretim Kanunu</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0" w:history="1">
        <w:r w:rsidR="00901581" w:rsidRPr="00901581">
          <w:rPr>
            <w:rStyle w:val="Kpr"/>
            <w:rFonts w:ascii="Times New Roman" w:hAnsi="Times New Roman" w:cs="Times New Roman"/>
            <w:color w:val="000000" w:themeColor="text1"/>
            <w:sz w:val="24"/>
            <w:szCs w:val="24"/>
            <w:u w:val="none"/>
          </w:rPr>
          <w:t>Resmî Yazışmalarda Uygulanacak Esas ve Usuller Hakkındaki Yönetmelik</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1" w:history="1">
        <w:r w:rsidR="00901581" w:rsidRPr="00901581">
          <w:rPr>
            <w:rStyle w:val="Kpr"/>
            <w:rFonts w:ascii="Times New Roman" w:hAnsi="Times New Roman" w:cs="Times New Roman"/>
            <w:color w:val="000000" w:themeColor="text1"/>
            <w:sz w:val="24"/>
            <w:szCs w:val="24"/>
            <w:u w:val="none"/>
          </w:rPr>
          <w:t>Kamu İdarelerinde Stratejik Planlamaya İlişkin Usul ve Esaslar Hakkında Yönetmelik</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2" w:history="1">
        <w:r w:rsidR="00901581" w:rsidRPr="00901581">
          <w:rPr>
            <w:rStyle w:val="Kpr"/>
            <w:rFonts w:ascii="Times New Roman" w:hAnsi="Times New Roman" w:cs="Times New Roman"/>
            <w:color w:val="000000" w:themeColor="text1"/>
            <w:sz w:val="24"/>
            <w:szCs w:val="24"/>
            <w:u w:val="none"/>
          </w:rPr>
          <w:t>Kamu İdareleri İçin Stratejik Planlama Kılavuzu</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3" w:history="1">
        <w:r w:rsidR="00901581" w:rsidRPr="00901581">
          <w:rPr>
            <w:rStyle w:val="Kpr"/>
            <w:rFonts w:ascii="Times New Roman" w:hAnsi="Times New Roman" w:cs="Times New Roman"/>
            <w:color w:val="000000" w:themeColor="text1"/>
            <w:sz w:val="24"/>
            <w:szCs w:val="24"/>
            <w:u w:val="none"/>
          </w:rPr>
          <w:t>Taşınır Mal Yönetmeliği</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4" w:history="1">
        <w:r w:rsidR="00901581" w:rsidRPr="00901581">
          <w:rPr>
            <w:rStyle w:val="Kpr"/>
            <w:rFonts w:ascii="Times New Roman" w:hAnsi="Times New Roman" w:cs="Times New Roman"/>
            <w:color w:val="000000" w:themeColor="text1"/>
            <w:sz w:val="24"/>
            <w:szCs w:val="24"/>
            <w:u w:val="none"/>
          </w:rPr>
          <w:t>Aday Memurların Yetiştirilmesine Dair Genel Yönetmelik</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5" w:history="1">
        <w:r w:rsidR="00901581" w:rsidRPr="00901581">
          <w:rPr>
            <w:rStyle w:val="Kpr"/>
            <w:rFonts w:ascii="Times New Roman" w:hAnsi="Times New Roman" w:cs="Times New Roman"/>
            <w:color w:val="000000" w:themeColor="text1"/>
            <w:sz w:val="24"/>
            <w:szCs w:val="24"/>
            <w:u w:val="none"/>
          </w:rPr>
          <w:t>Üniversiteler Yayın Yönetmeliği</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6" w:history="1">
        <w:r w:rsidR="00901581" w:rsidRPr="00901581">
          <w:rPr>
            <w:rStyle w:val="Kpr"/>
            <w:rFonts w:ascii="Times New Roman" w:hAnsi="Times New Roman" w:cs="Times New Roman"/>
            <w:color w:val="000000" w:themeColor="text1"/>
            <w:sz w:val="24"/>
            <w:szCs w:val="24"/>
            <w:u w:val="none"/>
          </w:rPr>
          <w:t>631 Sayılı KHK</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7" w:history="1">
        <w:r w:rsidR="00901581" w:rsidRPr="00901581">
          <w:rPr>
            <w:rStyle w:val="Kpr"/>
            <w:rFonts w:ascii="Times New Roman" w:hAnsi="Times New Roman" w:cs="Times New Roman"/>
            <w:color w:val="000000" w:themeColor="text1"/>
            <w:sz w:val="24"/>
            <w:szCs w:val="24"/>
            <w:u w:val="none"/>
          </w:rPr>
          <w:t>Yükseköğretim Kurumları Yönetici, Öğretim Elemanı Ve Memurları Disiplin Yönetmeliği</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8" w:history="1">
        <w:r w:rsidR="00901581" w:rsidRPr="00901581">
          <w:rPr>
            <w:rStyle w:val="Kpr"/>
            <w:rFonts w:ascii="Times New Roman" w:hAnsi="Times New Roman" w:cs="Times New Roman"/>
            <w:color w:val="000000" w:themeColor="text1"/>
            <w:sz w:val="24"/>
            <w:szCs w:val="24"/>
            <w:u w:val="none"/>
          </w:rPr>
          <w:t>124 sayılı Yükseköğretim Üst Kuruluşları ile Yükseköğretim Kurumlarının İdari Teşkilatı Hakkında Kanun Hükmünde Kararname</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29" w:history="1">
        <w:r w:rsidR="00901581" w:rsidRPr="00901581">
          <w:rPr>
            <w:rStyle w:val="Kpr"/>
            <w:rFonts w:ascii="Times New Roman" w:hAnsi="Times New Roman" w:cs="Times New Roman"/>
            <w:color w:val="000000" w:themeColor="text1"/>
            <w:sz w:val="24"/>
            <w:szCs w:val="24"/>
            <w:u w:val="none"/>
          </w:rPr>
          <w:t>Sözleşmeli Personel Çalıştırılmasına İlişkin Esaslar</w:t>
        </w:r>
      </w:hyperlink>
    </w:p>
    <w:p w:rsidR="00901581" w:rsidRPr="00901581" w:rsidRDefault="00901581"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r w:rsidRPr="00901581">
        <w:rPr>
          <w:rFonts w:ascii="Times New Roman" w:hAnsi="Times New Roman" w:cs="Times New Roman"/>
          <w:color w:val="000000" w:themeColor="text1"/>
          <w:sz w:val="24"/>
          <w:szCs w:val="24"/>
        </w:rPr>
        <w:t xml:space="preserve">6245 </w:t>
      </w:r>
      <w:hyperlink r:id="rId30" w:history="1">
        <w:r w:rsidRPr="00901581">
          <w:rPr>
            <w:rStyle w:val="Kpr"/>
            <w:rFonts w:ascii="Times New Roman" w:hAnsi="Times New Roman" w:cs="Times New Roman"/>
            <w:color w:val="000000" w:themeColor="text1"/>
            <w:sz w:val="24"/>
            <w:szCs w:val="24"/>
            <w:u w:val="none"/>
          </w:rPr>
          <w:t>Harcırah Kanunu</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31" w:history="1">
        <w:r w:rsidR="00901581" w:rsidRPr="00901581">
          <w:rPr>
            <w:rStyle w:val="Kpr"/>
            <w:rFonts w:ascii="Times New Roman" w:hAnsi="Times New Roman" w:cs="Times New Roman"/>
            <w:color w:val="000000" w:themeColor="text1"/>
            <w:sz w:val="24"/>
            <w:szCs w:val="24"/>
            <w:u w:val="none"/>
          </w:rPr>
          <w:t>Mal Alımı İhaleleri Uygulama Yönetmeliği</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32" w:history="1">
        <w:r w:rsidR="00901581" w:rsidRPr="00901581">
          <w:rPr>
            <w:rStyle w:val="Kpr"/>
            <w:rFonts w:ascii="Times New Roman" w:hAnsi="Times New Roman" w:cs="Times New Roman"/>
            <w:color w:val="000000" w:themeColor="text1"/>
            <w:sz w:val="24"/>
            <w:szCs w:val="24"/>
            <w:u w:val="none"/>
          </w:rPr>
          <w:t>Mal Bildiriminde Bulunulması Hakkında Yönetmelik</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33" w:history="1">
        <w:r w:rsidR="00901581" w:rsidRPr="00901581">
          <w:rPr>
            <w:rStyle w:val="Kpr"/>
            <w:rFonts w:ascii="Times New Roman" w:hAnsi="Times New Roman" w:cs="Times New Roman"/>
            <w:color w:val="000000" w:themeColor="text1"/>
            <w:sz w:val="24"/>
            <w:szCs w:val="24"/>
            <w:u w:val="none"/>
          </w:rPr>
          <w:t>Kamu idarelerince Hazırlanacak Faaliyet Raporları Hakkında Yönetmelik</w:t>
        </w:r>
      </w:hyperlink>
    </w:p>
    <w:p w:rsidR="00901581" w:rsidRPr="00901581" w:rsidRDefault="003952FA" w:rsidP="00901581">
      <w:pPr>
        <w:pStyle w:val="ListeParagraf"/>
        <w:numPr>
          <w:ilvl w:val="0"/>
          <w:numId w:val="4"/>
        </w:numPr>
        <w:spacing w:after="0" w:line="240" w:lineRule="auto"/>
        <w:jc w:val="both"/>
        <w:rPr>
          <w:rFonts w:ascii="Times New Roman" w:hAnsi="Times New Roman" w:cs="Times New Roman"/>
          <w:color w:val="000000" w:themeColor="text1"/>
          <w:sz w:val="24"/>
          <w:szCs w:val="24"/>
        </w:rPr>
      </w:pPr>
      <w:hyperlink r:id="rId34" w:history="1">
        <w:r w:rsidR="00901581" w:rsidRPr="00901581">
          <w:rPr>
            <w:rStyle w:val="Kpr"/>
            <w:rFonts w:ascii="Times New Roman" w:hAnsi="Times New Roman" w:cs="Times New Roman"/>
            <w:color w:val="000000" w:themeColor="text1"/>
            <w:sz w:val="24"/>
            <w:szCs w:val="24"/>
            <w:u w:val="none"/>
          </w:rPr>
          <w:t>Devlet Harcama Belgeleri Yönetmeliği</w:t>
        </w:r>
      </w:hyperlink>
    </w:p>
    <w:p w:rsidR="00710CE8" w:rsidRPr="00901581" w:rsidRDefault="00710CE8" w:rsidP="00901581">
      <w:pPr>
        <w:pStyle w:val="ListeParagraf"/>
        <w:numPr>
          <w:ilvl w:val="0"/>
          <w:numId w:val="4"/>
        </w:numPr>
        <w:tabs>
          <w:tab w:val="left" w:pos="6162"/>
        </w:tabs>
        <w:rPr>
          <w:rFonts w:ascii="Times New Roman" w:hAnsi="Times New Roman" w:cs="Times New Roman"/>
          <w:b/>
          <w:color w:val="000000" w:themeColor="text1"/>
          <w:sz w:val="24"/>
          <w:szCs w:val="24"/>
        </w:rPr>
      </w:pPr>
      <w:r w:rsidRPr="00901581">
        <w:rPr>
          <w:rFonts w:ascii="Times New Roman" w:hAnsi="Times New Roman" w:cs="Times New Roman"/>
          <w:color w:val="000000" w:themeColor="text1"/>
          <w:sz w:val="24"/>
          <w:szCs w:val="24"/>
          <w:shd w:val="clear" w:color="auto" w:fill="FFFFFF"/>
        </w:rPr>
        <w:t>Üniversitemize Ait Yemekhane Ve Sosyal Tesislerin Çeşitli Özel Toplantılar İçin (Düğün, Nişan, Sünnet Gibi) Kullanılmasının Usul Ve Esasları</w:t>
      </w:r>
    </w:p>
    <w:p w:rsidR="00D3180C" w:rsidRPr="00901581" w:rsidRDefault="00710CE8" w:rsidP="00901581">
      <w:pPr>
        <w:pStyle w:val="ListeParagraf"/>
        <w:numPr>
          <w:ilvl w:val="0"/>
          <w:numId w:val="4"/>
        </w:numPr>
        <w:tabs>
          <w:tab w:val="left" w:pos="6162"/>
        </w:tabs>
        <w:rPr>
          <w:rFonts w:ascii="Times New Roman" w:hAnsi="Times New Roman" w:cs="Times New Roman"/>
          <w:color w:val="000000" w:themeColor="text1"/>
          <w:sz w:val="24"/>
          <w:szCs w:val="24"/>
          <w:shd w:val="clear" w:color="auto" w:fill="FFFFFF"/>
        </w:rPr>
      </w:pPr>
      <w:r w:rsidRPr="00901581">
        <w:rPr>
          <w:rFonts w:ascii="Times New Roman" w:hAnsi="Times New Roman" w:cs="Times New Roman"/>
          <w:color w:val="000000" w:themeColor="text1"/>
          <w:sz w:val="24"/>
          <w:szCs w:val="24"/>
          <w:shd w:val="clear" w:color="auto" w:fill="FFFFFF"/>
        </w:rPr>
        <w:t>Yükseköğretim Kurumları Kısmi Zamanlı Öğrenci Çalıştırma Usul ve Esasları</w:t>
      </w:r>
    </w:p>
    <w:p w:rsidR="00710CE8" w:rsidRPr="00901581" w:rsidRDefault="00710CE8" w:rsidP="00901581">
      <w:pPr>
        <w:pStyle w:val="ListeParagraf"/>
        <w:numPr>
          <w:ilvl w:val="0"/>
          <w:numId w:val="4"/>
        </w:numPr>
        <w:tabs>
          <w:tab w:val="left" w:pos="6162"/>
        </w:tabs>
        <w:rPr>
          <w:rFonts w:ascii="Times New Roman" w:hAnsi="Times New Roman" w:cs="Times New Roman"/>
          <w:color w:val="000000" w:themeColor="text1"/>
          <w:sz w:val="24"/>
          <w:szCs w:val="24"/>
          <w:shd w:val="clear" w:color="auto" w:fill="FFFFFF"/>
        </w:rPr>
      </w:pPr>
      <w:r w:rsidRPr="00901581">
        <w:rPr>
          <w:rFonts w:ascii="Times New Roman" w:hAnsi="Times New Roman" w:cs="Times New Roman"/>
          <w:color w:val="000000" w:themeColor="text1"/>
          <w:sz w:val="24"/>
          <w:szCs w:val="24"/>
          <w:shd w:val="clear" w:color="auto" w:fill="FFFFFF"/>
        </w:rPr>
        <w:t>Üniversitemize Ait Yemekhane Ve Sosyal Tesislerin Çeşitli Özel Toplantılar İçin (Düğün, Nişan, Sün</w:t>
      </w:r>
      <w:r w:rsidR="008C4067">
        <w:rPr>
          <w:rFonts w:ascii="Times New Roman" w:hAnsi="Times New Roman" w:cs="Times New Roman"/>
          <w:color w:val="000000" w:themeColor="text1"/>
          <w:sz w:val="24"/>
          <w:szCs w:val="24"/>
          <w:shd w:val="clear" w:color="auto" w:fill="FFFFFF"/>
        </w:rPr>
        <w:t>net Gibi) Kullanılmasının Usul v</w:t>
      </w:r>
      <w:r w:rsidRPr="00901581">
        <w:rPr>
          <w:rFonts w:ascii="Times New Roman" w:hAnsi="Times New Roman" w:cs="Times New Roman"/>
          <w:color w:val="000000" w:themeColor="text1"/>
          <w:sz w:val="24"/>
          <w:szCs w:val="24"/>
          <w:shd w:val="clear" w:color="auto" w:fill="FFFFFF"/>
        </w:rPr>
        <w:t>e Esasları</w:t>
      </w:r>
    </w:p>
    <w:p w:rsidR="00710CE8" w:rsidRPr="007A7E1C" w:rsidRDefault="00710CE8" w:rsidP="00901581">
      <w:pPr>
        <w:pStyle w:val="ListeParagraf"/>
        <w:numPr>
          <w:ilvl w:val="0"/>
          <w:numId w:val="4"/>
        </w:numPr>
        <w:tabs>
          <w:tab w:val="left" w:pos="6162"/>
        </w:tabs>
        <w:rPr>
          <w:rFonts w:ascii="Times New Roman" w:hAnsi="Times New Roman" w:cs="Times New Roman"/>
          <w:b/>
          <w:color w:val="000000" w:themeColor="text1"/>
          <w:sz w:val="24"/>
          <w:szCs w:val="24"/>
        </w:rPr>
      </w:pPr>
      <w:r w:rsidRPr="00901581">
        <w:rPr>
          <w:rFonts w:ascii="Times New Roman" w:hAnsi="Times New Roman" w:cs="Times New Roman"/>
          <w:color w:val="000000" w:themeColor="text1"/>
          <w:sz w:val="24"/>
          <w:szCs w:val="24"/>
          <w:shd w:val="clear" w:color="auto" w:fill="FFFFFF"/>
        </w:rPr>
        <w:t>D.Ü Öğrenci Kulüpleri Toplulukları Yönergesi</w:t>
      </w:r>
    </w:p>
    <w:p w:rsidR="0050477D" w:rsidRPr="00EC111B" w:rsidRDefault="0050477D" w:rsidP="0050477D">
      <w:pPr>
        <w:pStyle w:val="ListeParagraf"/>
        <w:numPr>
          <w:ilvl w:val="0"/>
          <w:numId w:val="4"/>
        </w:numPr>
        <w:spacing w:after="0" w:line="240" w:lineRule="auto"/>
        <w:rPr>
          <w:rFonts w:ascii="Times New Roman" w:eastAsia="Times New Roman" w:hAnsi="Times New Roman" w:cs="Times New Roman"/>
          <w:color w:val="000000"/>
          <w:sz w:val="20"/>
          <w:szCs w:val="20"/>
          <w:lang w:eastAsia="tr-TR"/>
        </w:rPr>
      </w:pPr>
      <w:r w:rsidRPr="008C4067">
        <w:rPr>
          <w:rFonts w:ascii="Arial" w:eastAsia="Times New Roman" w:hAnsi="Arial" w:cs="Arial"/>
          <w:color w:val="000000"/>
          <w:sz w:val="20"/>
          <w:szCs w:val="20"/>
          <w:lang w:eastAsia="tr-TR"/>
        </w:rPr>
        <w:t> </w:t>
      </w:r>
      <w:r w:rsidRPr="008C4067">
        <w:rPr>
          <w:rFonts w:ascii="Times New Roman" w:eastAsia="Times New Roman" w:hAnsi="Times New Roman" w:cs="Times New Roman"/>
          <w:bCs/>
          <w:color w:val="000000"/>
          <w:sz w:val="24"/>
          <w:szCs w:val="24"/>
          <w:lang w:eastAsia="tr-TR"/>
        </w:rPr>
        <w:t>Havuzbaşı ve Piknik Alanı Kullanımına Ait Usul ve Esaslar</w:t>
      </w:r>
    </w:p>
    <w:p w:rsidR="00EC111B" w:rsidRPr="00EC111B" w:rsidRDefault="00EC111B" w:rsidP="0050477D">
      <w:pPr>
        <w:pStyle w:val="ListeParagraf"/>
        <w:numPr>
          <w:ilvl w:val="0"/>
          <w:numId w:val="4"/>
        </w:numPr>
        <w:spacing w:after="0" w:line="240" w:lineRule="auto"/>
        <w:rPr>
          <w:rFonts w:ascii="Times New Roman" w:eastAsia="Times New Roman" w:hAnsi="Times New Roman" w:cs="Times New Roman"/>
          <w:sz w:val="24"/>
          <w:szCs w:val="24"/>
          <w:lang w:eastAsia="tr-TR"/>
        </w:rPr>
      </w:pPr>
      <w:r w:rsidRPr="00EC111B">
        <w:rPr>
          <w:rFonts w:ascii="Times New Roman" w:hAnsi="Times New Roman" w:cs="Times New Roman"/>
          <w:sz w:val="24"/>
          <w:szCs w:val="24"/>
          <w:shd w:val="clear" w:color="auto" w:fill="FFFFFF"/>
        </w:rPr>
        <w:t>Bilimsel,Teknik ve Kültürel Usul ve Esaslar</w:t>
      </w:r>
    </w:p>
    <w:p w:rsidR="008B5779" w:rsidRDefault="008B5779" w:rsidP="008B5779">
      <w:pPr>
        <w:pStyle w:val="ListeParagraf"/>
        <w:tabs>
          <w:tab w:val="left" w:pos="6162"/>
        </w:tabs>
        <w:rPr>
          <w:rFonts w:ascii="Times New Roman" w:hAnsi="Times New Roman" w:cs="Times New Roman"/>
          <w:color w:val="000000" w:themeColor="text1"/>
          <w:sz w:val="24"/>
          <w:szCs w:val="24"/>
          <w:shd w:val="clear" w:color="auto" w:fill="FFFFFF"/>
        </w:rPr>
      </w:pPr>
    </w:p>
    <w:p w:rsidR="00DF3A7B" w:rsidRDefault="00DF3A7B" w:rsidP="000A5566">
      <w:pPr>
        <w:tabs>
          <w:tab w:val="left" w:pos="6162"/>
        </w:tabs>
        <w:rPr>
          <w:rFonts w:ascii="Times New Roman" w:hAnsi="Times New Roman" w:cs="Times New Roman"/>
          <w:b/>
          <w:color w:val="000000" w:themeColor="text1"/>
          <w:sz w:val="24"/>
          <w:szCs w:val="24"/>
        </w:rPr>
      </w:pPr>
    </w:p>
    <w:p w:rsidR="00C3491C" w:rsidRDefault="00C3491C" w:rsidP="000A5566">
      <w:pPr>
        <w:tabs>
          <w:tab w:val="left" w:pos="6162"/>
        </w:tabs>
        <w:rPr>
          <w:rFonts w:ascii="Times New Roman" w:hAnsi="Times New Roman" w:cs="Times New Roman"/>
          <w:b/>
          <w:color w:val="000000" w:themeColor="text1"/>
          <w:sz w:val="24"/>
          <w:szCs w:val="24"/>
        </w:rPr>
      </w:pPr>
    </w:p>
    <w:p w:rsidR="00C3491C" w:rsidRDefault="00C3491C" w:rsidP="000A5566">
      <w:pPr>
        <w:tabs>
          <w:tab w:val="left" w:pos="6162"/>
        </w:tabs>
        <w:rPr>
          <w:rFonts w:ascii="Times New Roman" w:hAnsi="Times New Roman" w:cs="Times New Roman"/>
          <w:b/>
          <w:color w:val="000000" w:themeColor="text1"/>
          <w:sz w:val="24"/>
          <w:szCs w:val="24"/>
        </w:rPr>
      </w:pPr>
    </w:p>
    <w:p w:rsidR="00045EE5" w:rsidRDefault="00045EE5" w:rsidP="000A5566">
      <w:pPr>
        <w:tabs>
          <w:tab w:val="left" w:pos="6162"/>
        </w:tabs>
        <w:rPr>
          <w:rFonts w:ascii="Times New Roman" w:hAnsi="Times New Roman" w:cs="Times New Roman"/>
          <w:b/>
          <w:color w:val="000000" w:themeColor="text1"/>
          <w:sz w:val="24"/>
          <w:szCs w:val="24"/>
        </w:rPr>
      </w:pPr>
    </w:p>
    <w:p w:rsidR="000A5566" w:rsidRDefault="00E36F8D" w:rsidP="000A5566">
      <w:pPr>
        <w:tabs>
          <w:tab w:val="left" w:pos="6162"/>
        </w:tabs>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2.2.2.</w:t>
      </w:r>
      <w:r w:rsidR="00552C94">
        <w:rPr>
          <w:rFonts w:ascii="Times New Roman" w:hAnsi="Times New Roman" w:cs="Times New Roman"/>
          <w:b/>
          <w:color w:val="000000" w:themeColor="text1"/>
          <w:sz w:val="24"/>
          <w:szCs w:val="24"/>
        </w:rPr>
        <w:t>Yetki, Görev ve Sorumluluklar</w:t>
      </w:r>
    </w:p>
    <w:p w:rsidR="00973259" w:rsidRPr="002C2A46" w:rsidRDefault="00973259" w:rsidP="00973259">
      <w:pPr>
        <w:tabs>
          <w:tab w:val="left" w:pos="1725"/>
        </w:tabs>
        <w:jc w:val="both"/>
        <w:rPr>
          <w:rFonts w:ascii="Times New Roman" w:hAnsi="Times New Roman" w:cs="Times New Roman"/>
          <w:sz w:val="24"/>
          <w:szCs w:val="24"/>
        </w:rPr>
      </w:pPr>
      <w:r w:rsidRPr="002C2A46">
        <w:rPr>
          <w:rFonts w:ascii="Times New Roman" w:hAnsi="Times New Roman" w:cs="Times New Roman"/>
          <w:sz w:val="24"/>
          <w:szCs w:val="24"/>
        </w:rPr>
        <w:t xml:space="preserve">       2547 sayılı Yükseköğretim Kanununun 46</w:t>
      </w:r>
      <w:r>
        <w:rPr>
          <w:rFonts w:ascii="Times New Roman" w:hAnsi="Times New Roman" w:cs="Times New Roman"/>
          <w:sz w:val="24"/>
          <w:szCs w:val="24"/>
        </w:rPr>
        <w:t>.</w:t>
      </w:r>
      <w:r w:rsidRPr="002C2A46">
        <w:rPr>
          <w:rFonts w:ascii="Times New Roman" w:hAnsi="Times New Roman" w:cs="Times New Roman"/>
          <w:sz w:val="24"/>
          <w:szCs w:val="24"/>
        </w:rPr>
        <w:t xml:space="preserve"> ve 47</w:t>
      </w:r>
      <w:r>
        <w:rPr>
          <w:rFonts w:ascii="Times New Roman" w:hAnsi="Times New Roman" w:cs="Times New Roman"/>
          <w:sz w:val="24"/>
          <w:szCs w:val="24"/>
        </w:rPr>
        <w:t>.</w:t>
      </w:r>
      <w:r w:rsidRPr="002C2A46">
        <w:rPr>
          <w:rFonts w:ascii="Times New Roman" w:hAnsi="Times New Roman" w:cs="Times New Roman"/>
          <w:sz w:val="24"/>
          <w:szCs w:val="24"/>
        </w:rPr>
        <w:t xml:space="preserve"> maddeleri ile 124 sayılı Yükseköğretim Üst Kuruluşları İle Yükseköğretim Kurumlarının İdari Teşkilatı Hakkında Kanun Hükmünde Kararnamenin 32</w:t>
      </w:r>
      <w:r>
        <w:rPr>
          <w:rFonts w:ascii="Times New Roman" w:hAnsi="Times New Roman" w:cs="Times New Roman"/>
          <w:sz w:val="24"/>
          <w:szCs w:val="24"/>
        </w:rPr>
        <w:t>.</w:t>
      </w:r>
      <w:r w:rsidRPr="002C2A46">
        <w:rPr>
          <w:rFonts w:ascii="Times New Roman" w:hAnsi="Times New Roman" w:cs="Times New Roman"/>
          <w:sz w:val="24"/>
          <w:szCs w:val="24"/>
        </w:rPr>
        <w:t xml:space="preserve"> maddesi ile 03/02/1984 tarih ve 18311 sayılı Resmi Gazetede yayımlanarak yürürlüğe giren Yükseköğretim Kurumları, Mediko-Sosyal Sağlık Kültür ve Spor İşleri Dairesi Uygulama Yönetmeliği hükümleri çerçevesinde; Üniversitelerde hizmet verdiği kesimin bütünü için</w:t>
      </w:r>
      <w:r w:rsidR="00F95E32">
        <w:rPr>
          <w:rFonts w:ascii="Times New Roman" w:hAnsi="Times New Roman" w:cs="Times New Roman"/>
          <w:sz w:val="24"/>
          <w:szCs w:val="24"/>
        </w:rPr>
        <w:t xml:space="preserve"> bir sağlık kuruluşu, </w:t>
      </w:r>
      <w:r w:rsidRPr="002C2A46">
        <w:rPr>
          <w:rFonts w:ascii="Times New Roman" w:hAnsi="Times New Roman" w:cs="Times New Roman"/>
          <w:sz w:val="24"/>
          <w:szCs w:val="24"/>
        </w:rPr>
        <w:t xml:space="preserve"> öğrencilerin ve personelin sosyal, kültürel, danışma ve rehberlik ile spor ihtiyaçlarını karşılayan bir hizmet birimi ve aynı zamanda eğitim-öğretimin desteklenmesi amacıyla bu alanda uygulama ve araştırmaların yapıldığı bir uygulama dairesidir. </w:t>
      </w:r>
    </w:p>
    <w:p w:rsidR="00973259" w:rsidRPr="002C2A46" w:rsidRDefault="00973259" w:rsidP="00C3491C">
      <w:pPr>
        <w:tabs>
          <w:tab w:val="left" w:pos="1725"/>
        </w:tabs>
        <w:jc w:val="both"/>
        <w:rPr>
          <w:rFonts w:ascii="Times New Roman" w:hAnsi="Times New Roman" w:cs="Times New Roman"/>
          <w:sz w:val="24"/>
          <w:szCs w:val="24"/>
        </w:rPr>
      </w:pPr>
      <w:r w:rsidRPr="002C2A46">
        <w:rPr>
          <w:rFonts w:ascii="Times New Roman" w:hAnsi="Times New Roman" w:cs="Times New Roman"/>
          <w:sz w:val="24"/>
          <w:szCs w:val="24"/>
        </w:rPr>
        <w:t xml:space="preserve">     </w:t>
      </w:r>
      <w:r>
        <w:rPr>
          <w:rFonts w:ascii="Times New Roman" w:hAnsi="Times New Roman" w:cs="Times New Roman"/>
          <w:sz w:val="24"/>
          <w:szCs w:val="24"/>
        </w:rPr>
        <w:t>Ö</w:t>
      </w:r>
      <w:r w:rsidRPr="002C2A46">
        <w:rPr>
          <w:rFonts w:ascii="Times New Roman" w:hAnsi="Times New Roman" w:cs="Times New Roman"/>
          <w:sz w:val="24"/>
          <w:szCs w:val="24"/>
        </w:rPr>
        <w:t>ğrencilerimizin beden ve ruh sağlıklarını korumak ve topluma yararlı bireyler haline getirmek, ders dışı zamanlarını sosyal, kültürel ve sportif etkinliklerle değerlendirebilmek ve geliştirebilmek amacıyla gerekli alt yapıyı hazırlamak, sunulan hizmetlerle öğrencilerimizin, personelimizin ve hizmet alanlarımızın memnuniyetini en üst seviyeye çıkarmak</w:t>
      </w:r>
      <w:r>
        <w:rPr>
          <w:rFonts w:ascii="Times New Roman" w:hAnsi="Times New Roman" w:cs="Times New Roman"/>
          <w:sz w:val="24"/>
          <w:szCs w:val="24"/>
        </w:rPr>
        <w:t>la da yükümlüdür.</w:t>
      </w:r>
    </w:p>
    <w:p w:rsidR="0004293B" w:rsidRDefault="00973259" w:rsidP="0004293B">
      <w:pPr>
        <w:autoSpaceDE w:val="0"/>
        <w:autoSpaceDN w:val="0"/>
        <w:adjustRightInd w:val="0"/>
        <w:spacing w:after="0" w:line="240" w:lineRule="auto"/>
        <w:ind w:firstLine="708"/>
        <w:jc w:val="both"/>
        <w:rPr>
          <w:rFonts w:ascii="Times New Roman" w:hAnsi="Times New Roman" w:cs="Times New Roman"/>
          <w:b/>
          <w:color w:val="000000" w:themeColor="text1"/>
          <w:sz w:val="24"/>
          <w:szCs w:val="24"/>
        </w:rPr>
      </w:pPr>
      <w:r w:rsidRPr="002C2A46">
        <w:rPr>
          <w:rFonts w:ascii="Times New Roman" w:hAnsi="Times New Roman" w:cs="Times New Roman"/>
          <w:sz w:val="24"/>
          <w:szCs w:val="24"/>
        </w:rPr>
        <w:t>Dairemiz aynı zamanda amaçlarının gerçekleştirilmesine yönelik araştırma ve uygulama yapan veya yaptıran bir araştırma eğitim kuruluşudur.</w:t>
      </w:r>
      <w:r w:rsidR="0004293B" w:rsidRPr="002C2A46">
        <w:rPr>
          <w:rFonts w:ascii="Times New Roman" w:hAnsi="Times New Roman" w:cs="Times New Roman"/>
          <w:sz w:val="24"/>
          <w:szCs w:val="24"/>
        </w:rPr>
        <w:t xml:space="preserve"> Üniversitemizin çalışanları ve öğrencilerinin tamamı için Kültür Hizmetleri, Spor Hizmetleri, Beslenme Hizmetleri ile Sosyal Hizmetlerin yürütülmesinden sorumludur</w:t>
      </w:r>
      <w:r w:rsidR="0004293B">
        <w:rPr>
          <w:rFonts w:ascii="Times New Roman" w:hAnsi="Times New Roman" w:cs="Times New Roman"/>
          <w:sz w:val="24"/>
          <w:szCs w:val="24"/>
        </w:rPr>
        <w:t>.</w:t>
      </w:r>
    </w:p>
    <w:p w:rsidR="00973259" w:rsidRPr="002C2A46" w:rsidRDefault="00973259" w:rsidP="00973259">
      <w:pPr>
        <w:autoSpaceDE w:val="0"/>
        <w:autoSpaceDN w:val="0"/>
        <w:adjustRightInd w:val="0"/>
        <w:spacing w:after="0" w:line="240" w:lineRule="auto"/>
        <w:ind w:firstLine="708"/>
        <w:jc w:val="both"/>
        <w:rPr>
          <w:rFonts w:ascii="Times New Roman" w:hAnsi="Times New Roman" w:cs="Times New Roman"/>
          <w:sz w:val="24"/>
          <w:szCs w:val="24"/>
        </w:rPr>
      </w:pPr>
    </w:p>
    <w:p w:rsidR="00973259" w:rsidRPr="002C2A46" w:rsidRDefault="00973259" w:rsidP="00973259">
      <w:pPr>
        <w:autoSpaceDE w:val="0"/>
        <w:autoSpaceDN w:val="0"/>
        <w:adjustRightInd w:val="0"/>
        <w:spacing w:after="0" w:line="240" w:lineRule="auto"/>
        <w:ind w:firstLine="708"/>
        <w:jc w:val="both"/>
        <w:rPr>
          <w:rFonts w:ascii="Times New Roman" w:hAnsi="Times New Roman" w:cs="Times New Roman"/>
          <w:sz w:val="24"/>
          <w:szCs w:val="24"/>
        </w:rPr>
      </w:pPr>
      <w:r w:rsidRPr="002C2A46">
        <w:rPr>
          <w:rFonts w:ascii="Times New Roman" w:hAnsi="Times New Roman" w:cs="Times New Roman"/>
          <w:sz w:val="24"/>
          <w:szCs w:val="24"/>
        </w:rPr>
        <w:t>Dairemize, kuruluş amaçlarını gerçekleştirmek üzere ilgili mevzuatla verilen başlıca görevler;</w:t>
      </w:r>
    </w:p>
    <w:p w:rsidR="00973259" w:rsidRPr="002C2A46" w:rsidRDefault="00973259" w:rsidP="00973259">
      <w:pPr>
        <w:autoSpaceDE w:val="0"/>
        <w:autoSpaceDN w:val="0"/>
        <w:adjustRightInd w:val="0"/>
        <w:spacing w:after="0" w:line="240" w:lineRule="auto"/>
        <w:ind w:firstLine="708"/>
        <w:jc w:val="both"/>
        <w:rPr>
          <w:rFonts w:ascii="Times New Roman" w:hAnsi="Times New Roman" w:cs="Times New Roman"/>
          <w:sz w:val="24"/>
          <w:szCs w:val="24"/>
        </w:rPr>
      </w:pPr>
    </w:p>
    <w:p w:rsidR="00973259" w:rsidRPr="002C2A46" w:rsidRDefault="00973259" w:rsidP="00973259">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r w:rsidRPr="002C2A46">
        <w:rPr>
          <w:rFonts w:ascii="Times New Roman" w:hAnsi="Times New Roman" w:cs="Times New Roman"/>
          <w:sz w:val="24"/>
          <w:szCs w:val="24"/>
        </w:rPr>
        <w:t>Güzel sanatlar ve spor alanlarında çalışmalar ve gösteriler düzenler,</w:t>
      </w:r>
    </w:p>
    <w:p w:rsidR="00973259" w:rsidRPr="002C2A46" w:rsidRDefault="00973259" w:rsidP="00973259">
      <w:pPr>
        <w:autoSpaceDE w:val="0"/>
        <w:autoSpaceDN w:val="0"/>
        <w:adjustRightInd w:val="0"/>
        <w:spacing w:after="0" w:line="240" w:lineRule="auto"/>
        <w:jc w:val="both"/>
        <w:rPr>
          <w:rFonts w:ascii="Times New Roman" w:hAnsi="Times New Roman" w:cs="Times New Roman"/>
          <w:sz w:val="24"/>
          <w:szCs w:val="24"/>
        </w:rPr>
      </w:pPr>
    </w:p>
    <w:p w:rsidR="00973259" w:rsidRPr="002C2A46" w:rsidRDefault="00973259" w:rsidP="00973259">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r w:rsidRPr="002C2A46">
        <w:rPr>
          <w:rFonts w:ascii="Times New Roman" w:hAnsi="Times New Roman" w:cs="Times New Roman"/>
          <w:sz w:val="24"/>
          <w:szCs w:val="24"/>
        </w:rPr>
        <w:t>Öğrencilere beslenme, çalışma, dinlenme ve boş zamanlarını değerlendirme, ulaşım ve iş bulma alanlarında yardımcı olacak hizmetlerde bulunur,</w:t>
      </w:r>
    </w:p>
    <w:p w:rsidR="00973259" w:rsidRPr="002C2A46" w:rsidRDefault="00973259" w:rsidP="00973259">
      <w:pPr>
        <w:autoSpaceDE w:val="0"/>
        <w:autoSpaceDN w:val="0"/>
        <w:adjustRightInd w:val="0"/>
        <w:spacing w:after="0" w:line="240" w:lineRule="auto"/>
        <w:jc w:val="both"/>
        <w:rPr>
          <w:rFonts w:ascii="Times New Roman" w:hAnsi="Times New Roman" w:cs="Times New Roman"/>
          <w:sz w:val="24"/>
          <w:szCs w:val="24"/>
        </w:rPr>
      </w:pPr>
    </w:p>
    <w:p w:rsidR="00973259" w:rsidRPr="002C2A46" w:rsidRDefault="00973259" w:rsidP="00973259">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r w:rsidRPr="002C2A46">
        <w:rPr>
          <w:rFonts w:ascii="Times New Roman" w:hAnsi="Times New Roman" w:cs="Times New Roman"/>
          <w:sz w:val="24"/>
          <w:szCs w:val="24"/>
        </w:rPr>
        <w:t>Hizmet alanına giren konularda araştırma ve uygulamalar yapar veya yaptırır ve gerekli gördüklerini yayınlar,</w:t>
      </w:r>
    </w:p>
    <w:p w:rsidR="00973259" w:rsidRPr="002C2A46" w:rsidRDefault="00973259" w:rsidP="00973259">
      <w:pPr>
        <w:autoSpaceDE w:val="0"/>
        <w:autoSpaceDN w:val="0"/>
        <w:adjustRightInd w:val="0"/>
        <w:spacing w:after="0" w:line="240" w:lineRule="auto"/>
        <w:jc w:val="both"/>
        <w:rPr>
          <w:rFonts w:ascii="Times New Roman" w:hAnsi="Times New Roman" w:cs="Times New Roman"/>
          <w:sz w:val="24"/>
          <w:szCs w:val="24"/>
        </w:rPr>
      </w:pPr>
    </w:p>
    <w:p w:rsidR="00F95E32" w:rsidRDefault="00973259" w:rsidP="00973259">
      <w:pPr>
        <w:tabs>
          <w:tab w:val="left" w:pos="6162"/>
        </w:tabs>
        <w:rPr>
          <w:rFonts w:ascii="Times New Roman" w:hAnsi="Times New Roman" w:cs="Times New Roman"/>
          <w:sz w:val="24"/>
          <w:szCs w:val="24"/>
        </w:rPr>
      </w:pPr>
      <w:r>
        <w:rPr>
          <w:rFonts w:ascii="Times New Roman" w:hAnsi="Times New Roman" w:cs="Times New Roman"/>
          <w:sz w:val="24"/>
          <w:szCs w:val="24"/>
        </w:rPr>
        <w:t xml:space="preserve">      </w:t>
      </w:r>
    </w:p>
    <w:p w:rsidR="006B66E1" w:rsidRDefault="006B66E1" w:rsidP="006B66E1">
      <w:pPr>
        <w:tabs>
          <w:tab w:val="left" w:pos="6162"/>
        </w:tabs>
        <w:rPr>
          <w:rFonts w:ascii="Times New Roman" w:hAnsi="Times New Roman" w:cs="Times New Roman"/>
          <w:b/>
          <w:sz w:val="24"/>
          <w:szCs w:val="24"/>
        </w:rPr>
      </w:pPr>
      <w:r>
        <w:rPr>
          <w:rFonts w:ascii="Times New Roman" w:hAnsi="Times New Roman" w:cs="Times New Roman"/>
          <w:b/>
          <w:sz w:val="24"/>
          <w:szCs w:val="24"/>
        </w:rPr>
        <w:t xml:space="preserve">2.3. </w:t>
      </w:r>
      <w:r w:rsidRPr="00F95E32">
        <w:rPr>
          <w:rFonts w:ascii="Times New Roman" w:hAnsi="Times New Roman" w:cs="Times New Roman"/>
          <w:b/>
          <w:sz w:val="24"/>
          <w:szCs w:val="24"/>
        </w:rPr>
        <w:t>HİZMET FAALİYETİ</w:t>
      </w:r>
    </w:p>
    <w:p w:rsidR="006B66E1" w:rsidRPr="00B22755" w:rsidRDefault="006B66E1" w:rsidP="006B66E1">
      <w:pPr>
        <w:shd w:val="clear" w:color="auto" w:fill="FFFFFF"/>
        <w:spacing w:line="267" w:lineRule="exact"/>
        <w:ind w:left="29"/>
        <w:rPr>
          <w:rFonts w:ascii="Times New Roman" w:hAnsi="Times New Roman" w:cs="Times New Roman"/>
          <w:b/>
          <w:spacing w:val="-5"/>
          <w:sz w:val="24"/>
          <w:szCs w:val="24"/>
        </w:rPr>
      </w:pPr>
      <w:r>
        <w:rPr>
          <w:rFonts w:ascii="Times New Roman" w:hAnsi="Times New Roman" w:cs="Times New Roman"/>
          <w:b/>
          <w:spacing w:val="-5"/>
          <w:sz w:val="24"/>
          <w:szCs w:val="24"/>
        </w:rPr>
        <w:t>2.3.</w:t>
      </w:r>
      <w:r w:rsidRPr="00B22755">
        <w:rPr>
          <w:rFonts w:ascii="Times New Roman" w:hAnsi="Times New Roman" w:cs="Times New Roman"/>
          <w:b/>
          <w:spacing w:val="-5"/>
          <w:sz w:val="24"/>
          <w:szCs w:val="24"/>
        </w:rPr>
        <w:t>1-Sağlık Hizmetleri</w:t>
      </w:r>
    </w:p>
    <w:p w:rsidR="006B66E1" w:rsidRDefault="006B66E1" w:rsidP="006B66E1">
      <w:pPr>
        <w:autoSpaceDE w:val="0"/>
        <w:autoSpaceDN w:val="0"/>
        <w:adjustRightInd w:val="0"/>
        <w:spacing w:after="0" w:line="240" w:lineRule="auto"/>
        <w:jc w:val="both"/>
        <w:rPr>
          <w:rFonts w:ascii="Times New Roman" w:hAnsi="Times New Roman" w:cs="Times New Roman"/>
          <w:b/>
          <w:bCs/>
          <w:iCs/>
          <w:sz w:val="24"/>
          <w:szCs w:val="24"/>
          <w:u w:val="single"/>
        </w:rPr>
      </w:pPr>
      <w:r w:rsidRPr="00B22755">
        <w:rPr>
          <w:rFonts w:ascii="Times New Roman" w:hAnsi="Times New Roman" w:cs="Times New Roman"/>
          <w:sz w:val="24"/>
          <w:szCs w:val="24"/>
        </w:rPr>
        <w:t xml:space="preserve">     </w:t>
      </w:r>
      <w:r w:rsidRPr="008C4067">
        <w:rPr>
          <w:rFonts w:ascii="Times New Roman" w:hAnsi="Times New Roman" w:cs="Times New Roman"/>
          <w:b/>
          <w:bCs/>
          <w:iCs/>
          <w:sz w:val="24"/>
          <w:szCs w:val="24"/>
          <w:u w:val="single"/>
        </w:rPr>
        <w:t>Genel Sağlık Hizmetleri</w:t>
      </w:r>
    </w:p>
    <w:p w:rsidR="00045EE5" w:rsidRPr="008C4067" w:rsidRDefault="00045EE5" w:rsidP="006B66E1">
      <w:pPr>
        <w:autoSpaceDE w:val="0"/>
        <w:autoSpaceDN w:val="0"/>
        <w:adjustRightInd w:val="0"/>
        <w:spacing w:after="0" w:line="240" w:lineRule="auto"/>
        <w:jc w:val="both"/>
        <w:rPr>
          <w:rFonts w:ascii="Times New Roman" w:hAnsi="Times New Roman" w:cs="Times New Roman"/>
          <w:b/>
          <w:bCs/>
          <w:iCs/>
          <w:sz w:val="24"/>
          <w:szCs w:val="24"/>
          <w:u w:val="single"/>
        </w:rPr>
      </w:pPr>
    </w:p>
    <w:p w:rsidR="006B66E1" w:rsidRPr="00B22755" w:rsidRDefault="006B66E1" w:rsidP="000812A9">
      <w:pPr>
        <w:autoSpaceDE w:val="0"/>
        <w:autoSpaceDN w:val="0"/>
        <w:adjustRightInd w:val="0"/>
        <w:spacing w:after="0" w:line="240" w:lineRule="auto"/>
        <w:ind w:firstLine="708"/>
        <w:jc w:val="both"/>
        <w:rPr>
          <w:rFonts w:ascii="Times New Roman" w:hAnsi="Times New Roman" w:cs="Times New Roman"/>
          <w:sz w:val="24"/>
          <w:szCs w:val="24"/>
        </w:rPr>
      </w:pPr>
      <w:r w:rsidRPr="00B22755">
        <w:rPr>
          <w:rFonts w:ascii="Times New Roman" w:hAnsi="Times New Roman" w:cs="Times New Roman"/>
          <w:sz w:val="24"/>
          <w:szCs w:val="24"/>
        </w:rPr>
        <w:t xml:space="preserve">5510 sayılı Sosyal Sigortalar ve Genel Sağlık Sigortası Kanununun geçici 12. maddesinde yer alan; </w:t>
      </w:r>
      <w:r w:rsidRPr="00B22755">
        <w:rPr>
          <w:rFonts w:ascii="Times New Roman" w:hAnsi="Times New Roman" w:cs="Times New Roman"/>
          <w:iCs/>
          <w:sz w:val="24"/>
          <w:szCs w:val="24"/>
        </w:rPr>
        <w:t xml:space="preserve">“Kamu idarelerinin sağlık hizmetlerinin sağlanmasına ilişkin görevleri, yürürlükten kaldıran kanunlardaki hak ve yükümlülükler çerçevesinde ilgili kayıt ve işlemler Kurum tarafından devralınan tarihe kadar devam eder. Devir süreci 01/01/2012 tarihine kadar tamamlanır.” </w:t>
      </w:r>
      <w:r w:rsidRPr="00B22755">
        <w:rPr>
          <w:rFonts w:ascii="Times New Roman" w:hAnsi="Times New Roman" w:cs="Times New Roman"/>
          <w:sz w:val="24"/>
          <w:szCs w:val="24"/>
        </w:rPr>
        <w:t>hükmü uyarınca belirtilen tarih itibari ile Üniversitemiz öğrencilerinin tedavi giderleri öğrencilerimizin genel sağlık sigortalılıkları çeşidine göre Sosyal Güvenlik Kurumu (SGK) tarafından karşılanacaktır.</w:t>
      </w:r>
    </w:p>
    <w:p w:rsidR="006B66E1" w:rsidRDefault="006B66E1" w:rsidP="006B66E1">
      <w:pPr>
        <w:autoSpaceDE w:val="0"/>
        <w:autoSpaceDN w:val="0"/>
        <w:adjustRightInd w:val="0"/>
        <w:spacing w:after="0" w:line="240" w:lineRule="auto"/>
        <w:jc w:val="both"/>
        <w:rPr>
          <w:rFonts w:ascii="Times New Roman" w:hAnsi="Times New Roman" w:cs="Times New Roman"/>
          <w:b/>
          <w:bCs/>
          <w:iCs/>
          <w:sz w:val="24"/>
          <w:szCs w:val="24"/>
          <w:u w:val="single"/>
        </w:rPr>
      </w:pPr>
      <w:r w:rsidRPr="008C4067">
        <w:rPr>
          <w:rFonts w:ascii="Times New Roman" w:hAnsi="Times New Roman" w:cs="Times New Roman"/>
          <w:b/>
          <w:bCs/>
          <w:iCs/>
          <w:sz w:val="24"/>
          <w:szCs w:val="24"/>
          <w:u w:val="single"/>
        </w:rPr>
        <w:lastRenderedPageBreak/>
        <w:t>Tam Burslu Yabancı Uyruklu Öğrenciler</w:t>
      </w:r>
    </w:p>
    <w:p w:rsidR="00045EE5" w:rsidRPr="008C4067" w:rsidRDefault="00045EE5" w:rsidP="006B66E1">
      <w:pPr>
        <w:autoSpaceDE w:val="0"/>
        <w:autoSpaceDN w:val="0"/>
        <w:adjustRightInd w:val="0"/>
        <w:spacing w:after="0" w:line="240" w:lineRule="auto"/>
        <w:jc w:val="both"/>
        <w:rPr>
          <w:rFonts w:ascii="Times New Roman" w:hAnsi="Times New Roman" w:cs="Times New Roman"/>
          <w:b/>
          <w:bCs/>
          <w:iCs/>
          <w:sz w:val="24"/>
          <w:szCs w:val="24"/>
          <w:u w:val="single"/>
        </w:rPr>
      </w:pPr>
    </w:p>
    <w:p w:rsidR="006B66E1" w:rsidRPr="00B22755" w:rsidRDefault="006B66E1" w:rsidP="006B66E1">
      <w:pPr>
        <w:autoSpaceDE w:val="0"/>
        <w:autoSpaceDN w:val="0"/>
        <w:adjustRightInd w:val="0"/>
        <w:spacing w:after="0" w:line="240" w:lineRule="auto"/>
        <w:ind w:firstLine="708"/>
        <w:jc w:val="both"/>
        <w:rPr>
          <w:rFonts w:ascii="Times New Roman" w:hAnsi="Times New Roman" w:cs="Times New Roman"/>
          <w:sz w:val="24"/>
          <w:szCs w:val="24"/>
        </w:rPr>
      </w:pPr>
      <w:r w:rsidRPr="00B22755">
        <w:rPr>
          <w:rFonts w:ascii="Times New Roman" w:hAnsi="Times New Roman" w:cs="Times New Roman"/>
          <w:sz w:val="24"/>
          <w:szCs w:val="24"/>
        </w:rPr>
        <w:t xml:space="preserve">Yabancı uyruklu öğrencilerden, 5510 sayılı Kanunun 60. maddesinin yedinci fıkrası kapsamında, </w:t>
      </w:r>
      <w:r w:rsidRPr="00B22755">
        <w:rPr>
          <w:rFonts w:ascii="Times New Roman" w:hAnsi="Times New Roman" w:cs="Times New Roman"/>
          <w:iCs/>
          <w:sz w:val="24"/>
          <w:szCs w:val="24"/>
        </w:rPr>
        <w:t xml:space="preserve">“kamu idareleri, kanunla kurulan kurum ve kuruluşlar, kamu yararına faaliyet gösteren dernekler ile vergi muafiyeti tanınan vakıflar tarafından tam burs sağlanan ve Yükseköğretim Kurulu tarafından ayrılan kontenjanlar dahilinde yükseköğrenim gören yabancı uyruklu öğrenciler genel sağlık sigortalısı sayılmaz ve bunların sağlık giderleri 2547 sayılı Kanunun 46. ve 47. maddeleri çerçevesinde üniversitelerin bütçelerine konulacak ödenekten karşılanır.” </w:t>
      </w:r>
      <w:r w:rsidRPr="00B22755">
        <w:rPr>
          <w:rFonts w:ascii="Times New Roman" w:hAnsi="Times New Roman" w:cs="Times New Roman"/>
          <w:sz w:val="24"/>
          <w:szCs w:val="24"/>
        </w:rPr>
        <w:t xml:space="preserve">hükmü doğrultusunda Daire Başkanlığımızdan alacakları sağlık karnesi ile öğrencilikleri süresince sağlık hizmetlerinden ücretsiz yararlanacaklardır. </w:t>
      </w:r>
    </w:p>
    <w:p w:rsidR="006B66E1" w:rsidRPr="00B22755" w:rsidRDefault="006B66E1" w:rsidP="006B66E1">
      <w:pPr>
        <w:autoSpaceDE w:val="0"/>
        <w:autoSpaceDN w:val="0"/>
        <w:adjustRightInd w:val="0"/>
        <w:spacing w:after="0" w:line="240" w:lineRule="auto"/>
        <w:jc w:val="both"/>
        <w:rPr>
          <w:rFonts w:ascii="Times New Roman" w:hAnsi="Times New Roman" w:cs="Times New Roman"/>
          <w:b/>
          <w:bCs/>
          <w:i/>
          <w:iCs/>
          <w:sz w:val="24"/>
          <w:szCs w:val="24"/>
        </w:rPr>
      </w:pPr>
    </w:p>
    <w:p w:rsidR="006B66E1" w:rsidRDefault="006B66E1" w:rsidP="006B66E1">
      <w:pPr>
        <w:autoSpaceDE w:val="0"/>
        <w:autoSpaceDN w:val="0"/>
        <w:adjustRightInd w:val="0"/>
        <w:spacing w:after="0" w:line="240" w:lineRule="auto"/>
        <w:jc w:val="both"/>
        <w:rPr>
          <w:rFonts w:ascii="Times New Roman" w:hAnsi="Times New Roman" w:cs="Times New Roman"/>
          <w:b/>
          <w:bCs/>
          <w:iCs/>
          <w:sz w:val="24"/>
          <w:szCs w:val="24"/>
          <w:u w:val="single"/>
        </w:rPr>
      </w:pPr>
      <w:r w:rsidRPr="008C4067">
        <w:rPr>
          <w:rFonts w:ascii="Times New Roman" w:hAnsi="Times New Roman" w:cs="Times New Roman"/>
          <w:b/>
          <w:bCs/>
          <w:iCs/>
          <w:sz w:val="24"/>
          <w:szCs w:val="24"/>
          <w:u w:val="single"/>
        </w:rPr>
        <w:t>Kendi İmkanlarıyla Okuyan Yabancı Uyruklu Öğrenciler</w:t>
      </w:r>
    </w:p>
    <w:p w:rsidR="00045EE5" w:rsidRPr="008C4067" w:rsidRDefault="00045EE5" w:rsidP="006B66E1">
      <w:pPr>
        <w:autoSpaceDE w:val="0"/>
        <w:autoSpaceDN w:val="0"/>
        <w:adjustRightInd w:val="0"/>
        <w:spacing w:after="0" w:line="240" w:lineRule="auto"/>
        <w:jc w:val="both"/>
        <w:rPr>
          <w:rFonts w:ascii="Times New Roman" w:hAnsi="Times New Roman" w:cs="Times New Roman"/>
          <w:b/>
          <w:bCs/>
          <w:iCs/>
          <w:sz w:val="24"/>
          <w:szCs w:val="24"/>
          <w:u w:val="single"/>
        </w:rPr>
      </w:pPr>
    </w:p>
    <w:p w:rsidR="006B66E1" w:rsidRPr="00B22755" w:rsidRDefault="006B66E1" w:rsidP="006B66E1">
      <w:pPr>
        <w:autoSpaceDE w:val="0"/>
        <w:autoSpaceDN w:val="0"/>
        <w:adjustRightInd w:val="0"/>
        <w:spacing w:after="0" w:line="240" w:lineRule="auto"/>
        <w:ind w:firstLine="708"/>
        <w:jc w:val="both"/>
        <w:rPr>
          <w:rFonts w:ascii="Times New Roman" w:hAnsi="Times New Roman" w:cs="Times New Roman"/>
          <w:sz w:val="24"/>
          <w:szCs w:val="24"/>
        </w:rPr>
      </w:pPr>
      <w:r w:rsidRPr="00B22755">
        <w:rPr>
          <w:rFonts w:ascii="Times New Roman" w:hAnsi="Times New Roman" w:cs="Times New Roman"/>
          <w:sz w:val="24"/>
          <w:szCs w:val="24"/>
        </w:rPr>
        <w:t xml:space="preserve">5510 sayılı Kanunun 60. maddesinin yedinci fıkrası gereğince 2547 sayılı Yükseköğretim Kanununa göre üniversitelerde yükseköğrenim gören yabancı uyruklu öğrenciler, yüksek öğrenimlerinin devam ettiği sürelerle sınırlı olarak birinci fıkranın (d) bendindeki ve 52. maddenin ikinci fıkrasının ikinci cümlesindeki şartlar aranmaksızın 82. maddeye göre belirlenen prime esas günlük kazancın alt sınırının üçte birinin 30 günlük tutarı üzerinden </w:t>
      </w:r>
      <w:r w:rsidRPr="00B22755">
        <w:rPr>
          <w:rFonts w:ascii="Times New Roman" w:hAnsi="Times New Roman" w:cs="Times New Roman"/>
          <w:b/>
          <w:bCs/>
          <w:sz w:val="24"/>
          <w:szCs w:val="24"/>
        </w:rPr>
        <w:t xml:space="preserve">kendilerince </w:t>
      </w:r>
      <w:r w:rsidRPr="00B22755">
        <w:rPr>
          <w:rFonts w:ascii="Times New Roman" w:hAnsi="Times New Roman" w:cs="Times New Roman"/>
          <w:sz w:val="24"/>
          <w:szCs w:val="24"/>
        </w:rPr>
        <w:t xml:space="preserve">genel sağlık sigortası primi ödemek suretiyle genel sağlık sigortalısı olurlar denilmektedir. Yabancı uyruklu öğrencilerin ilgili Kanun uyarınca bu döneme ait genel sağlık sigortası primlerini Sosyal Sigortalar Kurumuna ödemeleri zorunlu bulunduğundan dolayı primlerin yatırılmasına ilişkin yasal sorumlulukta kendilerine ait olacaktır. Genel sağlık sigortası tescil kayıtları için yabancı uyruklu öğrencilerin yabancı kimlik numaralarını, ikamet tezkerelerinin ve burs durumuna ilişkin belgelerin kayıt esnasında Üniversitemiz Öğrenci İşleri Daire Başkanlığına bildirilmesi gerekmektedir.  </w:t>
      </w:r>
    </w:p>
    <w:p w:rsidR="00B41B52" w:rsidRDefault="00B41B52" w:rsidP="006B66E1">
      <w:pPr>
        <w:autoSpaceDE w:val="0"/>
        <w:autoSpaceDN w:val="0"/>
        <w:adjustRightInd w:val="0"/>
        <w:spacing w:after="0" w:line="240" w:lineRule="auto"/>
        <w:jc w:val="both"/>
        <w:rPr>
          <w:rFonts w:ascii="Times New Roman" w:hAnsi="Times New Roman" w:cs="Times New Roman"/>
          <w:b/>
          <w:bCs/>
          <w:sz w:val="24"/>
          <w:szCs w:val="24"/>
        </w:rPr>
      </w:pPr>
    </w:p>
    <w:p w:rsidR="006B66E1" w:rsidRDefault="006B66E1" w:rsidP="006B66E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2.3.</w:t>
      </w:r>
      <w:r w:rsidRPr="00B22755">
        <w:rPr>
          <w:rFonts w:ascii="Times New Roman" w:hAnsi="Times New Roman" w:cs="Times New Roman"/>
          <w:b/>
          <w:bCs/>
          <w:sz w:val="24"/>
          <w:szCs w:val="24"/>
        </w:rPr>
        <w:t>2-Kültür Hizmetleri</w:t>
      </w:r>
    </w:p>
    <w:p w:rsidR="00B41B52" w:rsidRDefault="00B50858" w:rsidP="006B66E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lang w:eastAsia="tr-TR"/>
        </w:rPr>
        <w:drawing>
          <wp:anchor distT="0" distB="0" distL="114300" distR="114300" simplePos="0" relativeHeight="251845632" behindDoc="1" locked="0" layoutInCell="1" allowOverlap="1">
            <wp:simplePos x="0" y="0"/>
            <wp:positionH relativeFrom="column">
              <wp:posOffset>125730</wp:posOffset>
            </wp:positionH>
            <wp:positionV relativeFrom="paragraph">
              <wp:posOffset>125095</wp:posOffset>
            </wp:positionV>
            <wp:extent cx="5231130" cy="1874520"/>
            <wp:effectExtent l="19050" t="0" r="7620" b="0"/>
            <wp:wrapTight wrapText="bothSides">
              <wp:wrapPolygon edited="0">
                <wp:start x="-79" y="0"/>
                <wp:lineTo x="-79" y="21293"/>
                <wp:lineTo x="21631" y="21293"/>
                <wp:lineTo x="21631" y="0"/>
                <wp:lineTo x="-79" y="0"/>
              </wp:wrapPolygon>
            </wp:wrapTight>
            <wp:docPr id="15" name="Resim 4" descr="C:\Users\yeni\Desktop\58df4f27-9ea0-4824-ba4e-8a7d80ddfb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eni\Desktop\58df4f27-9ea0-4824-ba4e-8a7d80ddfb07.jpg"/>
                    <pic:cNvPicPr>
                      <a:picLocks noChangeAspect="1" noChangeArrowheads="1"/>
                    </pic:cNvPicPr>
                  </pic:nvPicPr>
                  <pic:blipFill>
                    <a:blip r:embed="rId35" cstate="print"/>
                    <a:srcRect/>
                    <a:stretch>
                      <a:fillRect/>
                    </a:stretch>
                  </pic:blipFill>
                  <pic:spPr bwMode="auto">
                    <a:xfrm>
                      <a:off x="0" y="0"/>
                      <a:ext cx="5231130" cy="1874520"/>
                    </a:xfrm>
                    <a:prstGeom prst="rect">
                      <a:avLst/>
                    </a:prstGeom>
                    <a:noFill/>
                    <a:ln w="9525">
                      <a:noFill/>
                      <a:miter lim="800000"/>
                      <a:headEnd/>
                      <a:tailEnd/>
                    </a:ln>
                  </pic:spPr>
                </pic:pic>
              </a:graphicData>
            </a:graphic>
          </wp:anchor>
        </w:drawing>
      </w:r>
    </w:p>
    <w:p w:rsidR="00B626AF" w:rsidRPr="00F60DDE" w:rsidRDefault="00B626AF" w:rsidP="00F60DDE">
      <w:pPr>
        <w:autoSpaceDE w:val="0"/>
        <w:autoSpaceDN w:val="0"/>
        <w:adjustRightInd w:val="0"/>
        <w:spacing w:after="0" w:line="240" w:lineRule="auto"/>
        <w:jc w:val="both"/>
        <w:rPr>
          <w:rFonts w:ascii="Times New Roman" w:hAnsi="Times New Roman" w:cs="Times New Roman"/>
          <w:b/>
          <w:bCs/>
          <w:sz w:val="24"/>
          <w:szCs w:val="24"/>
        </w:rPr>
      </w:pPr>
    </w:p>
    <w:p w:rsidR="00B626AF" w:rsidRDefault="00B626AF" w:rsidP="006B66E1">
      <w:pPr>
        <w:autoSpaceDE w:val="0"/>
        <w:autoSpaceDN w:val="0"/>
        <w:adjustRightInd w:val="0"/>
        <w:spacing w:after="0" w:line="240" w:lineRule="auto"/>
        <w:ind w:firstLine="708"/>
        <w:jc w:val="both"/>
        <w:rPr>
          <w:rFonts w:ascii="Times New Roman" w:hAnsi="Times New Roman" w:cs="Times New Roman"/>
          <w:sz w:val="24"/>
          <w:szCs w:val="24"/>
        </w:rPr>
      </w:pPr>
    </w:p>
    <w:p w:rsidR="00487E0C" w:rsidRDefault="006B66E1" w:rsidP="006B66E1">
      <w:pPr>
        <w:autoSpaceDE w:val="0"/>
        <w:autoSpaceDN w:val="0"/>
        <w:adjustRightInd w:val="0"/>
        <w:spacing w:after="0" w:line="240" w:lineRule="auto"/>
        <w:ind w:firstLine="708"/>
        <w:jc w:val="both"/>
        <w:rPr>
          <w:rFonts w:ascii="Times New Roman" w:hAnsi="Times New Roman" w:cs="Times New Roman"/>
          <w:sz w:val="24"/>
          <w:szCs w:val="24"/>
        </w:rPr>
      </w:pPr>
      <w:r w:rsidRPr="00B22755">
        <w:rPr>
          <w:rFonts w:ascii="Times New Roman" w:hAnsi="Times New Roman" w:cs="Times New Roman"/>
          <w:sz w:val="24"/>
          <w:szCs w:val="24"/>
        </w:rPr>
        <w:t>Üniversitemizin önde gelen amaçlarından birisi de, öğrenci ve personellerin boş zamanlarını en iyi şekilde değerlendirmelerini sağlamak, etkinlikler düzenleyerek öğrenci ve personellerin bu etkinliklere katılmalarını sağlamaktır. Aynı zamanda bu tür katılımların eğitimin bir parçası olduğuna inanılmaktadır. Üniversitemiz bünyesinde faaliyet gösteren kulüpler tarafından müzik eğlence programları düzenlenmekte ve tiyatro gösterileri sergilenmektedir. Aynı zamanda alanında uzman kişilerin katılımıyla üniversitemizde panel, sempozyum ve konferanslar düzenlenmekte, sadece derslere girilip çıkılan bir yer değil, her yönüyle gelişime açık bir yaşam biçimi sunmaya çalışılmaktadır. Üniversitemizde ayrıca Kongre Merkezindeki salonlarımızda ilgili kulüplerimiz tarafından tiyatro, seminer ve sempozyum gibi etkinliklerde yapılmaktadır.</w:t>
      </w:r>
    </w:p>
    <w:p w:rsidR="00E63B41" w:rsidRDefault="00045EE5" w:rsidP="00487E0C">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lang w:eastAsia="tr-TR"/>
        </w:rPr>
        <w:lastRenderedPageBreak/>
        <w:drawing>
          <wp:anchor distT="0" distB="0" distL="114300" distR="114300" simplePos="0" relativeHeight="251844608" behindDoc="1" locked="0" layoutInCell="1" allowOverlap="1">
            <wp:simplePos x="0" y="0"/>
            <wp:positionH relativeFrom="column">
              <wp:posOffset>2614930</wp:posOffset>
            </wp:positionH>
            <wp:positionV relativeFrom="paragraph">
              <wp:posOffset>-316230</wp:posOffset>
            </wp:positionV>
            <wp:extent cx="2861945" cy="1905635"/>
            <wp:effectExtent l="19050" t="0" r="0" b="0"/>
            <wp:wrapTight wrapText="bothSides">
              <wp:wrapPolygon edited="0">
                <wp:start x="-144" y="0"/>
                <wp:lineTo x="-144" y="21377"/>
                <wp:lineTo x="21566" y="21377"/>
                <wp:lineTo x="21566" y="0"/>
                <wp:lineTo x="-144" y="0"/>
              </wp:wrapPolygon>
            </wp:wrapTight>
            <wp:docPr id="23" name="Resim 5" descr="C:\Users\yeni\Desktop\70199b42-7b5c-4452-afa0-750b76cba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yeni\Desktop\70199b42-7b5c-4452-afa0-750b76cbac50.JPG"/>
                    <pic:cNvPicPr>
                      <a:picLocks noChangeAspect="1" noChangeArrowheads="1"/>
                    </pic:cNvPicPr>
                  </pic:nvPicPr>
                  <pic:blipFill>
                    <a:blip r:embed="rId36" cstate="print"/>
                    <a:srcRect/>
                    <a:stretch>
                      <a:fillRect/>
                    </a:stretch>
                  </pic:blipFill>
                  <pic:spPr bwMode="auto">
                    <a:xfrm>
                      <a:off x="0" y="0"/>
                      <a:ext cx="2861945" cy="1905635"/>
                    </a:xfrm>
                    <a:prstGeom prst="rect">
                      <a:avLst/>
                    </a:prstGeom>
                    <a:noFill/>
                    <a:ln w="9525">
                      <a:noFill/>
                      <a:miter lim="800000"/>
                      <a:headEnd/>
                      <a:tailEnd/>
                    </a:ln>
                  </pic:spPr>
                </pic:pic>
              </a:graphicData>
            </a:graphic>
          </wp:anchor>
        </w:drawing>
      </w:r>
      <w:r w:rsidR="00E63B41">
        <w:rPr>
          <w:rFonts w:ascii="Times New Roman" w:hAnsi="Times New Roman" w:cs="Times New Roman"/>
          <w:b/>
          <w:bCs/>
          <w:noProof/>
          <w:sz w:val="24"/>
          <w:szCs w:val="24"/>
          <w:lang w:eastAsia="tr-TR"/>
        </w:rPr>
        <w:drawing>
          <wp:anchor distT="0" distB="0" distL="114300" distR="114300" simplePos="0" relativeHeight="251842560" behindDoc="1" locked="0" layoutInCell="1" allowOverlap="1">
            <wp:simplePos x="0" y="0"/>
            <wp:positionH relativeFrom="column">
              <wp:posOffset>-281940</wp:posOffset>
            </wp:positionH>
            <wp:positionV relativeFrom="paragraph">
              <wp:posOffset>-315595</wp:posOffset>
            </wp:positionV>
            <wp:extent cx="2832100" cy="1882140"/>
            <wp:effectExtent l="19050" t="0" r="6350" b="0"/>
            <wp:wrapTight wrapText="bothSides">
              <wp:wrapPolygon edited="0">
                <wp:start x="-145" y="0"/>
                <wp:lineTo x="-145" y="21425"/>
                <wp:lineTo x="21648" y="21425"/>
                <wp:lineTo x="21648" y="0"/>
                <wp:lineTo x="-145" y="0"/>
              </wp:wrapPolygon>
            </wp:wrapTight>
            <wp:docPr id="22" name="Resim 6" descr="C:\Users\yeni\Desktop\9fac5634-ca7b-4333-a118-5e45dbfef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yeni\Desktop\9fac5634-ca7b-4333-a118-5e45dbfef047.JPG"/>
                    <pic:cNvPicPr>
                      <a:picLocks noChangeAspect="1" noChangeArrowheads="1"/>
                    </pic:cNvPicPr>
                  </pic:nvPicPr>
                  <pic:blipFill>
                    <a:blip r:embed="rId37" cstate="print"/>
                    <a:srcRect/>
                    <a:stretch>
                      <a:fillRect/>
                    </a:stretch>
                  </pic:blipFill>
                  <pic:spPr bwMode="auto">
                    <a:xfrm>
                      <a:off x="0" y="0"/>
                      <a:ext cx="2832100" cy="1882140"/>
                    </a:xfrm>
                    <a:prstGeom prst="rect">
                      <a:avLst/>
                    </a:prstGeom>
                    <a:noFill/>
                    <a:ln w="9525">
                      <a:noFill/>
                      <a:miter lim="800000"/>
                      <a:headEnd/>
                      <a:tailEnd/>
                    </a:ln>
                  </pic:spPr>
                </pic:pic>
              </a:graphicData>
            </a:graphic>
          </wp:anchor>
        </w:drawing>
      </w: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E63B41" w:rsidRDefault="00E63B41" w:rsidP="00487E0C">
      <w:pPr>
        <w:autoSpaceDE w:val="0"/>
        <w:autoSpaceDN w:val="0"/>
        <w:adjustRightInd w:val="0"/>
        <w:spacing w:after="0" w:line="240" w:lineRule="auto"/>
        <w:jc w:val="both"/>
        <w:rPr>
          <w:rFonts w:ascii="Times New Roman" w:hAnsi="Times New Roman" w:cs="Times New Roman"/>
          <w:b/>
          <w:bCs/>
          <w:sz w:val="24"/>
          <w:szCs w:val="24"/>
        </w:rPr>
      </w:pPr>
    </w:p>
    <w:p w:rsidR="00FC01A4" w:rsidRDefault="00FC01A4" w:rsidP="00487E0C">
      <w:pPr>
        <w:autoSpaceDE w:val="0"/>
        <w:autoSpaceDN w:val="0"/>
        <w:adjustRightInd w:val="0"/>
        <w:spacing w:after="0" w:line="240" w:lineRule="auto"/>
        <w:jc w:val="both"/>
        <w:rPr>
          <w:rFonts w:ascii="Times New Roman" w:hAnsi="Times New Roman" w:cs="Times New Roman"/>
          <w:sz w:val="24"/>
          <w:szCs w:val="24"/>
        </w:rPr>
      </w:pPr>
      <w:r w:rsidRPr="00FC01A4">
        <w:rPr>
          <w:rFonts w:ascii="Times New Roman" w:hAnsi="Times New Roman" w:cs="Times New Roman"/>
          <w:b/>
          <w:bCs/>
          <w:sz w:val="24"/>
          <w:szCs w:val="24"/>
        </w:rPr>
        <w:t xml:space="preserve">Gelecek Yıllara Göre Tahmini </w:t>
      </w:r>
      <w:r>
        <w:rPr>
          <w:rFonts w:ascii="Times New Roman" w:hAnsi="Times New Roman" w:cs="Times New Roman"/>
          <w:b/>
          <w:bCs/>
          <w:sz w:val="24"/>
          <w:szCs w:val="24"/>
        </w:rPr>
        <w:t xml:space="preserve">Kültürel </w:t>
      </w:r>
      <w:r w:rsidRPr="00FC01A4">
        <w:rPr>
          <w:rFonts w:ascii="Times New Roman" w:hAnsi="Times New Roman" w:cs="Times New Roman"/>
          <w:b/>
          <w:bCs/>
          <w:sz w:val="24"/>
          <w:szCs w:val="24"/>
        </w:rPr>
        <w:t>Etkinlik Dağılımı</w:t>
      </w:r>
    </w:p>
    <w:p w:rsidR="00FC01A4" w:rsidRDefault="00FC01A4" w:rsidP="006B66E1">
      <w:pPr>
        <w:autoSpaceDE w:val="0"/>
        <w:autoSpaceDN w:val="0"/>
        <w:adjustRightInd w:val="0"/>
        <w:spacing w:after="0" w:line="240" w:lineRule="auto"/>
        <w:ind w:firstLine="708"/>
        <w:jc w:val="both"/>
        <w:rPr>
          <w:rFonts w:ascii="Times New Roman" w:hAnsi="Times New Roman" w:cs="Times New Roman"/>
          <w:sz w:val="24"/>
          <w:szCs w:val="24"/>
        </w:rPr>
      </w:pPr>
    </w:p>
    <w:tbl>
      <w:tblPr>
        <w:tblW w:w="97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CC"/>
        <w:tblCellMar>
          <w:left w:w="0" w:type="dxa"/>
          <w:right w:w="0" w:type="dxa"/>
        </w:tblCellMar>
        <w:tblLook w:val="04A0" w:firstRow="1" w:lastRow="0" w:firstColumn="1" w:lastColumn="0" w:noHBand="0" w:noVBand="1"/>
      </w:tblPr>
      <w:tblGrid>
        <w:gridCol w:w="2296"/>
        <w:gridCol w:w="2474"/>
        <w:gridCol w:w="1018"/>
        <w:gridCol w:w="1018"/>
        <w:gridCol w:w="930"/>
        <w:gridCol w:w="1134"/>
        <w:gridCol w:w="894"/>
      </w:tblGrid>
      <w:tr w:rsidR="00D50912" w:rsidRPr="00D50912" w:rsidTr="00C906DF">
        <w:trPr>
          <w:trHeight w:val="691"/>
        </w:trPr>
        <w:tc>
          <w:tcPr>
            <w:tcW w:w="2296" w:type="dxa"/>
            <w:shd w:val="clear" w:color="auto" w:fill="FFFFCC"/>
            <w:tcMar>
              <w:top w:w="15" w:type="dxa"/>
              <w:left w:w="81" w:type="dxa"/>
              <w:bottom w:w="0" w:type="dxa"/>
              <w:right w:w="81" w:type="dxa"/>
            </w:tcMar>
            <w:hideMark/>
          </w:tcPr>
          <w:p w:rsidR="00BC582D" w:rsidRPr="00D50912" w:rsidRDefault="00D50912" w:rsidP="00D44DD6">
            <w:pPr>
              <w:autoSpaceDE w:val="0"/>
              <w:autoSpaceDN w:val="0"/>
              <w:adjustRightInd w:val="0"/>
              <w:spacing w:after="0" w:line="240" w:lineRule="auto"/>
              <w:jc w:val="center"/>
              <w:rPr>
                <w:rFonts w:ascii="Times New Roman" w:hAnsi="Times New Roman" w:cs="Times New Roman"/>
                <w:sz w:val="24"/>
                <w:szCs w:val="24"/>
              </w:rPr>
            </w:pPr>
            <w:r w:rsidRPr="00D50912">
              <w:rPr>
                <w:rFonts w:ascii="Times New Roman" w:hAnsi="Times New Roman" w:cs="Times New Roman"/>
                <w:b/>
                <w:bCs/>
                <w:sz w:val="24"/>
                <w:szCs w:val="24"/>
              </w:rPr>
              <w:t>YILLAR</w:t>
            </w:r>
          </w:p>
        </w:tc>
        <w:tc>
          <w:tcPr>
            <w:tcW w:w="2474" w:type="dxa"/>
            <w:shd w:val="clear" w:color="auto" w:fill="FFFFCC"/>
            <w:tcMar>
              <w:top w:w="15" w:type="dxa"/>
              <w:left w:w="81" w:type="dxa"/>
              <w:bottom w:w="0" w:type="dxa"/>
              <w:right w:w="81" w:type="dxa"/>
            </w:tcMar>
            <w:hideMark/>
          </w:tcPr>
          <w:p w:rsidR="00D50912" w:rsidRPr="00D50912" w:rsidRDefault="00D44DD6" w:rsidP="00D44DD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       </w:t>
            </w:r>
            <w:r w:rsidR="00D50912" w:rsidRPr="00D50912">
              <w:rPr>
                <w:rFonts w:ascii="Times New Roman" w:hAnsi="Times New Roman" w:cs="Times New Roman"/>
                <w:b/>
                <w:bCs/>
                <w:sz w:val="24"/>
                <w:szCs w:val="24"/>
              </w:rPr>
              <w:t>Mevcut Durum</w:t>
            </w:r>
          </w:p>
          <w:p w:rsidR="00BC582D" w:rsidRPr="00D50912" w:rsidRDefault="00D44DD6" w:rsidP="00D44DD6">
            <w:pPr>
              <w:autoSpaceDE w:val="0"/>
              <w:autoSpaceDN w:val="0"/>
              <w:adjustRightInd w:val="0"/>
              <w:spacing w:after="0" w:line="240" w:lineRule="auto"/>
              <w:ind w:firstLine="708"/>
              <w:rPr>
                <w:rFonts w:ascii="Times New Roman" w:hAnsi="Times New Roman" w:cs="Times New Roman"/>
                <w:sz w:val="24"/>
                <w:szCs w:val="24"/>
              </w:rPr>
            </w:pPr>
            <w:r>
              <w:rPr>
                <w:rFonts w:ascii="Times New Roman" w:hAnsi="Times New Roman" w:cs="Times New Roman"/>
                <w:b/>
                <w:bCs/>
                <w:sz w:val="24"/>
                <w:szCs w:val="24"/>
              </w:rPr>
              <w:t>(</w:t>
            </w:r>
            <w:r w:rsidR="00D50912">
              <w:rPr>
                <w:rFonts w:ascii="Times New Roman" w:hAnsi="Times New Roman" w:cs="Times New Roman"/>
                <w:b/>
                <w:bCs/>
                <w:sz w:val="24"/>
                <w:szCs w:val="24"/>
              </w:rPr>
              <w:t>20</w:t>
            </w:r>
            <w:r>
              <w:rPr>
                <w:rFonts w:ascii="Times New Roman" w:hAnsi="Times New Roman" w:cs="Times New Roman"/>
                <w:b/>
                <w:bCs/>
                <w:sz w:val="24"/>
                <w:szCs w:val="24"/>
              </w:rPr>
              <w:t>14</w:t>
            </w:r>
            <w:r w:rsidR="00D50912" w:rsidRPr="00D50912">
              <w:rPr>
                <w:rFonts w:ascii="Times New Roman" w:hAnsi="Times New Roman" w:cs="Times New Roman"/>
                <w:b/>
                <w:bCs/>
                <w:sz w:val="24"/>
                <w:szCs w:val="24"/>
              </w:rPr>
              <w:t>)</w:t>
            </w:r>
          </w:p>
        </w:tc>
        <w:tc>
          <w:tcPr>
            <w:tcW w:w="1018" w:type="dxa"/>
            <w:shd w:val="clear" w:color="auto" w:fill="FFFFCC"/>
            <w:tcMar>
              <w:top w:w="15" w:type="dxa"/>
              <w:left w:w="81" w:type="dxa"/>
              <w:bottom w:w="0" w:type="dxa"/>
              <w:right w:w="81" w:type="dxa"/>
            </w:tcMar>
            <w:hideMark/>
          </w:tcPr>
          <w:p w:rsidR="00BC582D" w:rsidRPr="00D50912" w:rsidRDefault="00D50912" w:rsidP="00D44DD6">
            <w:pPr>
              <w:autoSpaceDE w:val="0"/>
              <w:autoSpaceDN w:val="0"/>
              <w:adjustRightInd w:val="0"/>
              <w:spacing w:after="0" w:line="240" w:lineRule="auto"/>
              <w:jc w:val="center"/>
              <w:rPr>
                <w:rFonts w:ascii="Times New Roman" w:hAnsi="Times New Roman" w:cs="Times New Roman"/>
                <w:sz w:val="24"/>
                <w:szCs w:val="24"/>
              </w:rPr>
            </w:pPr>
            <w:r w:rsidRPr="00D50912">
              <w:rPr>
                <w:rFonts w:ascii="Times New Roman" w:hAnsi="Times New Roman" w:cs="Times New Roman"/>
                <w:b/>
                <w:bCs/>
                <w:sz w:val="24"/>
                <w:szCs w:val="24"/>
              </w:rPr>
              <w:t>201</w:t>
            </w:r>
            <w:r>
              <w:rPr>
                <w:rFonts w:ascii="Times New Roman" w:hAnsi="Times New Roman" w:cs="Times New Roman"/>
                <w:b/>
                <w:bCs/>
                <w:sz w:val="24"/>
                <w:szCs w:val="24"/>
              </w:rPr>
              <w:t>5</w:t>
            </w:r>
          </w:p>
        </w:tc>
        <w:tc>
          <w:tcPr>
            <w:tcW w:w="1018" w:type="dxa"/>
            <w:shd w:val="clear" w:color="auto" w:fill="FFFFCC"/>
            <w:tcMar>
              <w:top w:w="15" w:type="dxa"/>
              <w:left w:w="81" w:type="dxa"/>
              <w:bottom w:w="0" w:type="dxa"/>
              <w:right w:w="81" w:type="dxa"/>
            </w:tcMar>
            <w:hideMark/>
          </w:tcPr>
          <w:p w:rsidR="00BC582D" w:rsidRPr="00D50912" w:rsidRDefault="00D50912" w:rsidP="00D44DD6">
            <w:pPr>
              <w:autoSpaceDE w:val="0"/>
              <w:autoSpaceDN w:val="0"/>
              <w:adjustRightInd w:val="0"/>
              <w:spacing w:after="0" w:line="240" w:lineRule="auto"/>
              <w:jc w:val="center"/>
              <w:rPr>
                <w:rFonts w:ascii="Times New Roman" w:hAnsi="Times New Roman" w:cs="Times New Roman"/>
                <w:sz w:val="24"/>
                <w:szCs w:val="24"/>
              </w:rPr>
            </w:pPr>
            <w:r w:rsidRPr="00D50912">
              <w:rPr>
                <w:rFonts w:ascii="Times New Roman" w:hAnsi="Times New Roman" w:cs="Times New Roman"/>
                <w:b/>
                <w:bCs/>
                <w:sz w:val="24"/>
                <w:szCs w:val="24"/>
              </w:rPr>
              <w:t>201</w:t>
            </w:r>
            <w:r>
              <w:rPr>
                <w:rFonts w:ascii="Times New Roman" w:hAnsi="Times New Roman" w:cs="Times New Roman"/>
                <w:b/>
                <w:bCs/>
                <w:sz w:val="24"/>
                <w:szCs w:val="24"/>
              </w:rPr>
              <w:t>6</w:t>
            </w:r>
          </w:p>
        </w:tc>
        <w:tc>
          <w:tcPr>
            <w:tcW w:w="930" w:type="dxa"/>
            <w:shd w:val="clear" w:color="auto" w:fill="FFFFCC"/>
            <w:tcMar>
              <w:top w:w="15" w:type="dxa"/>
              <w:left w:w="81" w:type="dxa"/>
              <w:bottom w:w="0" w:type="dxa"/>
              <w:right w:w="81" w:type="dxa"/>
            </w:tcMar>
            <w:hideMark/>
          </w:tcPr>
          <w:p w:rsidR="00BC582D" w:rsidRPr="00D50912" w:rsidRDefault="00D50912" w:rsidP="00D44DD6">
            <w:pPr>
              <w:autoSpaceDE w:val="0"/>
              <w:autoSpaceDN w:val="0"/>
              <w:adjustRightInd w:val="0"/>
              <w:spacing w:after="0" w:line="240" w:lineRule="auto"/>
              <w:jc w:val="center"/>
              <w:rPr>
                <w:rFonts w:ascii="Times New Roman" w:hAnsi="Times New Roman" w:cs="Times New Roman"/>
                <w:sz w:val="24"/>
                <w:szCs w:val="24"/>
              </w:rPr>
            </w:pPr>
            <w:r w:rsidRPr="00D50912">
              <w:rPr>
                <w:rFonts w:ascii="Times New Roman" w:hAnsi="Times New Roman" w:cs="Times New Roman"/>
                <w:b/>
                <w:bCs/>
                <w:sz w:val="24"/>
                <w:szCs w:val="24"/>
              </w:rPr>
              <w:t>201</w:t>
            </w:r>
            <w:r>
              <w:rPr>
                <w:rFonts w:ascii="Times New Roman" w:hAnsi="Times New Roman" w:cs="Times New Roman"/>
                <w:b/>
                <w:bCs/>
                <w:sz w:val="24"/>
                <w:szCs w:val="24"/>
              </w:rPr>
              <w:t>7</w:t>
            </w:r>
          </w:p>
        </w:tc>
        <w:tc>
          <w:tcPr>
            <w:tcW w:w="1134" w:type="dxa"/>
            <w:shd w:val="clear" w:color="auto" w:fill="FFFFCC"/>
            <w:tcMar>
              <w:top w:w="15" w:type="dxa"/>
              <w:left w:w="81" w:type="dxa"/>
              <w:bottom w:w="0" w:type="dxa"/>
              <w:right w:w="81" w:type="dxa"/>
            </w:tcMar>
            <w:hideMark/>
          </w:tcPr>
          <w:p w:rsidR="00BC582D" w:rsidRPr="00D50912" w:rsidRDefault="00D50912" w:rsidP="00D44DD6">
            <w:pPr>
              <w:autoSpaceDE w:val="0"/>
              <w:autoSpaceDN w:val="0"/>
              <w:adjustRightInd w:val="0"/>
              <w:spacing w:after="0" w:line="240" w:lineRule="auto"/>
              <w:jc w:val="center"/>
              <w:rPr>
                <w:rFonts w:ascii="Times New Roman" w:hAnsi="Times New Roman" w:cs="Times New Roman"/>
                <w:sz w:val="24"/>
                <w:szCs w:val="24"/>
              </w:rPr>
            </w:pPr>
            <w:r w:rsidRPr="00D50912">
              <w:rPr>
                <w:rFonts w:ascii="Times New Roman" w:hAnsi="Times New Roman" w:cs="Times New Roman"/>
                <w:b/>
                <w:bCs/>
                <w:sz w:val="24"/>
                <w:szCs w:val="24"/>
              </w:rPr>
              <w:t>201</w:t>
            </w:r>
            <w:r>
              <w:rPr>
                <w:rFonts w:ascii="Times New Roman" w:hAnsi="Times New Roman" w:cs="Times New Roman"/>
                <w:b/>
                <w:bCs/>
                <w:sz w:val="24"/>
                <w:szCs w:val="24"/>
              </w:rPr>
              <w:t>8</w:t>
            </w:r>
          </w:p>
        </w:tc>
        <w:tc>
          <w:tcPr>
            <w:tcW w:w="894" w:type="dxa"/>
            <w:shd w:val="clear" w:color="auto" w:fill="FFFFCC"/>
            <w:tcMar>
              <w:top w:w="15" w:type="dxa"/>
              <w:left w:w="81" w:type="dxa"/>
              <w:bottom w:w="0" w:type="dxa"/>
              <w:right w:w="81" w:type="dxa"/>
            </w:tcMar>
            <w:hideMark/>
          </w:tcPr>
          <w:p w:rsidR="00BC582D" w:rsidRPr="00D50912" w:rsidRDefault="00D50912" w:rsidP="00D44DD6">
            <w:pPr>
              <w:autoSpaceDE w:val="0"/>
              <w:autoSpaceDN w:val="0"/>
              <w:adjustRightInd w:val="0"/>
              <w:spacing w:after="0" w:line="240" w:lineRule="auto"/>
              <w:jc w:val="center"/>
              <w:rPr>
                <w:rFonts w:ascii="Times New Roman" w:hAnsi="Times New Roman" w:cs="Times New Roman"/>
                <w:sz w:val="24"/>
                <w:szCs w:val="24"/>
              </w:rPr>
            </w:pPr>
            <w:r w:rsidRPr="00D50912">
              <w:rPr>
                <w:rFonts w:ascii="Times New Roman" w:hAnsi="Times New Roman" w:cs="Times New Roman"/>
                <w:b/>
                <w:bCs/>
                <w:sz w:val="24"/>
                <w:szCs w:val="24"/>
              </w:rPr>
              <w:t>201</w:t>
            </w:r>
            <w:r w:rsidR="00D44DD6">
              <w:rPr>
                <w:rFonts w:ascii="Times New Roman" w:hAnsi="Times New Roman" w:cs="Times New Roman"/>
                <w:b/>
                <w:bCs/>
                <w:sz w:val="24"/>
                <w:szCs w:val="24"/>
              </w:rPr>
              <w:t>9</w:t>
            </w:r>
          </w:p>
        </w:tc>
      </w:tr>
      <w:tr w:rsidR="00D50912" w:rsidRPr="00191DCE" w:rsidTr="00C906DF">
        <w:trPr>
          <w:trHeight w:val="549"/>
        </w:trPr>
        <w:tc>
          <w:tcPr>
            <w:tcW w:w="2296" w:type="dxa"/>
            <w:shd w:val="clear" w:color="auto" w:fill="FFFFCC"/>
            <w:tcMar>
              <w:top w:w="15" w:type="dxa"/>
              <w:left w:w="81" w:type="dxa"/>
              <w:bottom w:w="0" w:type="dxa"/>
              <w:right w:w="81" w:type="dxa"/>
            </w:tcMar>
            <w:hideMark/>
          </w:tcPr>
          <w:p w:rsidR="00BC582D" w:rsidRPr="00191DCE" w:rsidRDefault="00D50912" w:rsidP="00191DCE">
            <w:pPr>
              <w:tabs>
                <w:tab w:val="left" w:pos="6162"/>
              </w:tabs>
              <w:jc w:val="center"/>
              <w:rPr>
                <w:rFonts w:ascii="Times New Roman" w:hAnsi="Times New Roman" w:cs="Times New Roman"/>
                <w:b/>
                <w:color w:val="000000" w:themeColor="text1"/>
                <w:sz w:val="24"/>
                <w:szCs w:val="24"/>
              </w:rPr>
            </w:pPr>
            <w:r w:rsidRPr="00191DCE">
              <w:rPr>
                <w:rFonts w:ascii="Times New Roman" w:hAnsi="Times New Roman" w:cs="Times New Roman"/>
                <w:b/>
                <w:color w:val="000000" w:themeColor="text1"/>
                <w:sz w:val="24"/>
                <w:szCs w:val="24"/>
              </w:rPr>
              <w:t>TOPLAM</w:t>
            </w:r>
          </w:p>
        </w:tc>
        <w:tc>
          <w:tcPr>
            <w:tcW w:w="2474" w:type="dxa"/>
            <w:shd w:val="clear" w:color="auto" w:fill="FFFFCC"/>
            <w:tcMar>
              <w:top w:w="15" w:type="dxa"/>
              <w:left w:w="81" w:type="dxa"/>
              <w:bottom w:w="0" w:type="dxa"/>
              <w:right w:w="81" w:type="dxa"/>
            </w:tcMar>
            <w:hideMark/>
          </w:tcPr>
          <w:p w:rsidR="00BC582D" w:rsidRPr="00191DCE" w:rsidRDefault="00D44DD6" w:rsidP="00191DCE">
            <w:pPr>
              <w:tabs>
                <w:tab w:val="left" w:pos="6162"/>
              </w:tabs>
              <w:jc w:val="center"/>
              <w:rPr>
                <w:rFonts w:ascii="Times New Roman" w:hAnsi="Times New Roman" w:cs="Times New Roman"/>
                <w:b/>
                <w:color w:val="000000" w:themeColor="text1"/>
                <w:sz w:val="24"/>
                <w:szCs w:val="24"/>
              </w:rPr>
            </w:pPr>
            <w:r w:rsidRPr="00191DCE">
              <w:rPr>
                <w:rFonts w:ascii="Times New Roman" w:hAnsi="Times New Roman" w:cs="Times New Roman"/>
                <w:b/>
                <w:color w:val="000000" w:themeColor="text1"/>
                <w:sz w:val="24"/>
                <w:szCs w:val="24"/>
              </w:rPr>
              <w:t>91</w:t>
            </w:r>
          </w:p>
        </w:tc>
        <w:tc>
          <w:tcPr>
            <w:tcW w:w="1018" w:type="dxa"/>
            <w:shd w:val="clear" w:color="auto" w:fill="FFFFCC"/>
            <w:tcMar>
              <w:top w:w="15" w:type="dxa"/>
              <w:left w:w="81" w:type="dxa"/>
              <w:bottom w:w="0" w:type="dxa"/>
              <w:right w:w="81" w:type="dxa"/>
            </w:tcMar>
            <w:hideMark/>
          </w:tcPr>
          <w:p w:rsidR="00BC582D" w:rsidRPr="00191DCE" w:rsidRDefault="00D44DD6" w:rsidP="00191DCE">
            <w:pPr>
              <w:tabs>
                <w:tab w:val="left" w:pos="6162"/>
              </w:tabs>
              <w:jc w:val="center"/>
              <w:rPr>
                <w:rFonts w:ascii="Times New Roman" w:hAnsi="Times New Roman" w:cs="Times New Roman"/>
                <w:b/>
                <w:color w:val="000000" w:themeColor="text1"/>
                <w:sz w:val="24"/>
                <w:szCs w:val="24"/>
              </w:rPr>
            </w:pPr>
            <w:r w:rsidRPr="00191DCE">
              <w:rPr>
                <w:rFonts w:ascii="Times New Roman" w:hAnsi="Times New Roman" w:cs="Times New Roman"/>
                <w:b/>
                <w:color w:val="000000" w:themeColor="text1"/>
                <w:sz w:val="24"/>
                <w:szCs w:val="24"/>
              </w:rPr>
              <w:t>120</w:t>
            </w:r>
          </w:p>
        </w:tc>
        <w:tc>
          <w:tcPr>
            <w:tcW w:w="1018" w:type="dxa"/>
            <w:shd w:val="clear" w:color="auto" w:fill="FFFFCC"/>
            <w:tcMar>
              <w:top w:w="15" w:type="dxa"/>
              <w:left w:w="81" w:type="dxa"/>
              <w:bottom w:w="0" w:type="dxa"/>
              <w:right w:w="81" w:type="dxa"/>
            </w:tcMar>
            <w:hideMark/>
          </w:tcPr>
          <w:p w:rsidR="00BC582D" w:rsidRPr="00191DCE" w:rsidRDefault="00D50912" w:rsidP="00191DCE">
            <w:pPr>
              <w:tabs>
                <w:tab w:val="left" w:pos="6162"/>
              </w:tabs>
              <w:jc w:val="center"/>
              <w:rPr>
                <w:rFonts w:ascii="Times New Roman" w:hAnsi="Times New Roman" w:cs="Times New Roman"/>
                <w:b/>
                <w:color w:val="000000" w:themeColor="text1"/>
                <w:sz w:val="24"/>
                <w:szCs w:val="24"/>
              </w:rPr>
            </w:pPr>
            <w:r w:rsidRPr="00191DCE">
              <w:rPr>
                <w:rFonts w:ascii="Times New Roman" w:hAnsi="Times New Roman" w:cs="Times New Roman"/>
                <w:b/>
                <w:color w:val="000000" w:themeColor="text1"/>
                <w:sz w:val="24"/>
                <w:szCs w:val="24"/>
              </w:rPr>
              <w:t>1</w:t>
            </w:r>
            <w:r w:rsidR="00D44DD6" w:rsidRPr="00191DCE">
              <w:rPr>
                <w:rFonts w:ascii="Times New Roman" w:hAnsi="Times New Roman" w:cs="Times New Roman"/>
                <w:b/>
                <w:color w:val="000000" w:themeColor="text1"/>
                <w:sz w:val="24"/>
                <w:szCs w:val="24"/>
              </w:rPr>
              <w:t>40</w:t>
            </w:r>
          </w:p>
        </w:tc>
        <w:tc>
          <w:tcPr>
            <w:tcW w:w="930" w:type="dxa"/>
            <w:shd w:val="clear" w:color="auto" w:fill="FFFFCC"/>
            <w:tcMar>
              <w:top w:w="15" w:type="dxa"/>
              <w:left w:w="81" w:type="dxa"/>
              <w:bottom w:w="0" w:type="dxa"/>
              <w:right w:w="81" w:type="dxa"/>
            </w:tcMar>
            <w:hideMark/>
          </w:tcPr>
          <w:p w:rsidR="00BC582D" w:rsidRPr="00191DCE" w:rsidRDefault="00D50912" w:rsidP="00191DCE">
            <w:pPr>
              <w:tabs>
                <w:tab w:val="left" w:pos="6162"/>
              </w:tabs>
              <w:jc w:val="center"/>
              <w:rPr>
                <w:rFonts w:ascii="Times New Roman" w:hAnsi="Times New Roman" w:cs="Times New Roman"/>
                <w:b/>
                <w:color w:val="000000" w:themeColor="text1"/>
                <w:sz w:val="24"/>
                <w:szCs w:val="24"/>
              </w:rPr>
            </w:pPr>
            <w:r w:rsidRPr="00191DCE">
              <w:rPr>
                <w:rFonts w:ascii="Times New Roman" w:hAnsi="Times New Roman" w:cs="Times New Roman"/>
                <w:b/>
                <w:color w:val="000000" w:themeColor="text1"/>
                <w:sz w:val="24"/>
                <w:szCs w:val="24"/>
              </w:rPr>
              <w:t>1</w:t>
            </w:r>
            <w:r w:rsidR="00D44DD6" w:rsidRPr="00191DCE">
              <w:rPr>
                <w:rFonts w:ascii="Times New Roman" w:hAnsi="Times New Roman" w:cs="Times New Roman"/>
                <w:b/>
                <w:color w:val="000000" w:themeColor="text1"/>
                <w:sz w:val="24"/>
                <w:szCs w:val="24"/>
              </w:rPr>
              <w:t>50</w:t>
            </w:r>
          </w:p>
        </w:tc>
        <w:tc>
          <w:tcPr>
            <w:tcW w:w="1134" w:type="dxa"/>
            <w:shd w:val="clear" w:color="auto" w:fill="FFFFCC"/>
            <w:tcMar>
              <w:top w:w="15" w:type="dxa"/>
              <w:left w:w="81" w:type="dxa"/>
              <w:bottom w:w="0" w:type="dxa"/>
              <w:right w:w="81" w:type="dxa"/>
            </w:tcMar>
            <w:hideMark/>
          </w:tcPr>
          <w:p w:rsidR="00BC582D" w:rsidRPr="00191DCE" w:rsidRDefault="00D50912" w:rsidP="00191DCE">
            <w:pPr>
              <w:tabs>
                <w:tab w:val="left" w:pos="6162"/>
              </w:tabs>
              <w:jc w:val="center"/>
              <w:rPr>
                <w:rFonts w:ascii="Times New Roman" w:hAnsi="Times New Roman" w:cs="Times New Roman"/>
                <w:b/>
                <w:color w:val="000000" w:themeColor="text1"/>
                <w:sz w:val="24"/>
                <w:szCs w:val="24"/>
              </w:rPr>
            </w:pPr>
            <w:r w:rsidRPr="00191DCE">
              <w:rPr>
                <w:rFonts w:ascii="Times New Roman" w:hAnsi="Times New Roman" w:cs="Times New Roman"/>
                <w:b/>
                <w:color w:val="000000" w:themeColor="text1"/>
                <w:sz w:val="24"/>
                <w:szCs w:val="24"/>
              </w:rPr>
              <w:t>1</w:t>
            </w:r>
            <w:r w:rsidR="00D44DD6" w:rsidRPr="00191DCE">
              <w:rPr>
                <w:rFonts w:ascii="Times New Roman" w:hAnsi="Times New Roman" w:cs="Times New Roman"/>
                <w:b/>
                <w:color w:val="000000" w:themeColor="text1"/>
                <w:sz w:val="24"/>
                <w:szCs w:val="24"/>
              </w:rPr>
              <w:t>70</w:t>
            </w:r>
          </w:p>
        </w:tc>
        <w:tc>
          <w:tcPr>
            <w:tcW w:w="894" w:type="dxa"/>
            <w:shd w:val="clear" w:color="auto" w:fill="FFFFCC"/>
            <w:tcMar>
              <w:top w:w="15" w:type="dxa"/>
              <w:left w:w="81" w:type="dxa"/>
              <w:bottom w:w="0" w:type="dxa"/>
              <w:right w:w="81" w:type="dxa"/>
            </w:tcMar>
            <w:hideMark/>
          </w:tcPr>
          <w:p w:rsidR="00BC582D" w:rsidRPr="00191DCE" w:rsidRDefault="00D50912" w:rsidP="00191DCE">
            <w:pPr>
              <w:tabs>
                <w:tab w:val="left" w:pos="6162"/>
              </w:tabs>
              <w:jc w:val="center"/>
              <w:rPr>
                <w:rFonts w:ascii="Times New Roman" w:hAnsi="Times New Roman" w:cs="Times New Roman"/>
                <w:b/>
                <w:color w:val="000000" w:themeColor="text1"/>
                <w:sz w:val="24"/>
                <w:szCs w:val="24"/>
              </w:rPr>
            </w:pPr>
            <w:r w:rsidRPr="00191DCE">
              <w:rPr>
                <w:rFonts w:ascii="Times New Roman" w:hAnsi="Times New Roman" w:cs="Times New Roman"/>
                <w:b/>
                <w:color w:val="000000" w:themeColor="text1"/>
                <w:sz w:val="24"/>
                <w:szCs w:val="24"/>
              </w:rPr>
              <w:t>2</w:t>
            </w:r>
            <w:r w:rsidR="00D44DD6" w:rsidRPr="00191DCE">
              <w:rPr>
                <w:rFonts w:ascii="Times New Roman" w:hAnsi="Times New Roman" w:cs="Times New Roman"/>
                <w:b/>
                <w:color w:val="000000" w:themeColor="text1"/>
                <w:sz w:val="24"/>
                <w:szCs w:val="24"/>
              </w:rPr>
              <w:t>00</w:t>
            </w:r>
          </w:p>
        </w:tc>
      </w:tr>
    </w:tbl>
    <w:p w:rsidR="00D50912" w:rsidRDefault="00D50912" w:rsidP="006B66E1">
      <w:pPr>
        <w:autoSpaceDE w:val="0"/>
        <w:autoSpaceDN w:val="0"/>
        <w:adjustRightInd w:val="0"/>
        <w:spacing w:after="0" w:line="240" w:lineRule="auto"/>
        <w:ind w:firstLine="708"/>
        <w:jc w:val="both"/>
        <w:rPr>
          <w:rFonts w:ascii="Times New Roman" w:hAnsi="Times New Roman" w:cs="Times New Roman"/>
          <w:noProof/>
          <w:sz w:val="24"/>
          <w:szCs w:val="24"/>
          <w:lang w:eastAsia="tr-TR"/>
        </w:rPr>
      </w:pPr>
    </w:p>
    <w:p w:rsidR="00C906DF" w:rsidRDefault="00C906DF" w:rsidP="006B66E1">
      <w:pPr>
        <w:autoSpaceDE w:val="0"/>
        <w:autoSpaceDN w:val="0"/>
        <w:adjustRightInd w:val="0"/>
        <w:spacing w:after="0" w:line="240" w:lineRule="auto"/>
        <w:ind w:firstLine="708"/>
        <w:jc w:val="both"/>
        <w:rPr>
          <w:rFonts w:ascii="Times New Roman" w:hAnsi="Times New Roman" w:cs="Times New Roman"/>
          <w:noProof/>
          <w:sz w:val="24"/>
          <w:szCs w:val="24"/>
          <w:lang w:eastAsia="tr-TR"/>
        </w:rPr>
      </w:pPr>
    </w:p>
    <w:p w:rsidR="006B66E1" w:rsidRPr="00B22755" w:rsidRDefault="006B66E1" w:rsidP="00C906DF">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2.3.</w:t>
      </w:r>
      <w:r w:rsidRPr="00B22755">
        <w:rPr>
          <w:rFonts w:ascii="Times New Roman" w:hAnsi="Times New Roman" w:cs="Times New Roman"/>
          <w:b/>
          <w:bCs/>
          <w:sz w:val="24"/>
          <w:szCs w:val="24"/>
        </w:rPr>
        <w:t>3-Spor Hizmetleri</w:t>
      </w:r>
    </w:p>
    <w:p w:rsidR="006B66E1" w:rsidRPr="00B22755" w:rsidRDefault="006B66E1" w:rsidP="006B66E1">
      <w:pPr>
        <w:autoSpaceDE w:val="0"/>
        <w:autoSpaceDN w:val="0"/>
        <w:adjustRightInd w:val="0"/>
        <w:spacing w:after="0" w:line="240" w:lineRule="auto"/>
        <w:jc w:val="both"/>
        <w:rPr>
          <w:rFonts w:ascii="Times New Roman" w:hAnsi="Times New Roman" w:cs="Times New Roman"/>
          <w:sz w:val="24"/>
          <w:szCs w:val="24"/>
        </w:rPr>
      </w:pPr>
    </w:p>
    <w:p w:rsidR="006B66E1" w:rsidRDefault="006B66E1" w:rsidP="00C3491C">
      <w:pPr>
        <w:autoSpaceDE w:val="0"/>
        <w:autoSpaceDN w:val="0"/>
        <w:adjustRightInd w:val="0"/>
        <w:spacing w:after="0" w:line="240" w:lineRule="auto"/>
        <w:ind w:firstLine="708"/>
        <w:jc w:val="both"/>
        <w:rPr>
          <w:rFonts w:ascii="Times New Roman" w:hAnsi="Times New Roman" w:cs="Times New Roman"/>
          <w:sz w:val="24"/>
          <w:szCs w:val="24"/>
        </w:rPr>
      </w:pPr>
      <w:r w:rsidRPr="00B22755">
        <w:rPr>
          <w:rFonts w:ascii="Times New Roman" w:hAnsi="Times New Roman" w:cs="Times New Roman"/>
          <w:sz w:val="24"/>
          <w:szCs w:val="24"/>
        </w:rPr>
        <w:t>Dicle Üniversitesi personel ve öğrencilerin beden ve ruh sağlıklarının korunması ve geliştirilmesi, spora ilgi duymalarının sağlanması, disiplinli çalışma alışkanlığı kazandırmak amacıyla Fakülte/Yüksekokullar arası spor müsabakaları, ulusal ve uluslar arası her türlü spor temaslarının organize edilmesi; Üniversiteye ait her türlü</w:t>
      </w:r>
      <w:r>
        <w:rPr>
          <w:rFonts w:ascii="Times New Roman" w:hAnsi="Times New Roman" w:cs="Times New Roman"/>
          <w:sz w:val="24"/>
          <w:szCs w:val="24"/>
        </w:rPr>
        <w:t xml:space="preserve"> </w:t>
      </w:r>
      <w:r w:rsidRPr="00B22755">
        <w:rPr>
          <w:rFonts w:ascii="Times New Roman" w:hAnsi="Times New Roman" w:cs="Times New Roman"/>
          <w:sz w:val="24"/>
          <w:szCs w:val="24"/>
        </w:rPr>
        <w:t>spor malzeme ve tesislerinin bu amaçlara uygun şekilde değerlendirilmesi, Üniversite öğrenci</w:t>
      </w:r>
      <w:r>
        <w:rPr>
          <w:rFonts w:ascii="Times New Roman" w:hAnsi="Times New Roman" w:cs="Times New Roman"/>
          <w:sz w:val="24"/>
          <w:szCs w:val="24"/>
        </w:rPr>
        <w:t xml:space="preserve"> </w:t>
      </w:r>
      <w:r w:rsidRPr="00B22755">
        <w:rPr>
          <w:rFonts w:ascii="Times New Roman" w:hAnsi="Times New Roman" w:cs="Times New Roman"/>
          <w:sz w:val="24"/>
          <w:szCs w:val="24"/>
        </w:rPr>
        <w:t>ve personellerinin imkanlar ölçüsünde spor tesislerinden yararlanabilmeleri sağlanmaktadır, Boş zamanlarını değerlendirmek için ilgi duydukları spor dalında çalışmalarını sağlamayı amaçlamıştır. Spor turnuvaları vb. faaliyetler düzenlemek, faaliyetler için ihtiyaç duyulan malzeme, beslenme ve barınma ihtiyaçlarını organize etmeyi hedeflemiştir.</w:t>
      </w:r>
      <w:r>
        <w:rPr>
          <w:rFonts w:ascii="Times New Roman" w:hAnsi="Times New Roman" w:cs="Times New Roman"/>
          <w:sz w:val="24"/>
          <w:szCs w:val="24"/>
        </w:rPr>
        <w:t xml:space="preserve"> </w:t>
      </w:r>
      <w:r w:rsidRPr="00B22755">
        <w:rPr>
          <w:rFonts w:ascii="Times New Roman" w:hAnsi="Times New Roman" w:cs="Times New Roman"/>
          <w:sz w:val="24"/>
          <w:szCs w:val="24"/>
        </w:rPr>
        <w:t>İki adet Spor Salonu,</w:t>
      </w:r>
      <w:r w:rsidR="00C3491C">
        <w:rPr>
          <w:rFonts w:ascii="Times New Roman" w:hAnsi="Times New Roman" w:cs="Times New Roman"/>
          <w:sz w:val="24"/>
          <w:szCs w:val="24"/>
        </w:rPr>
        <w:t xml:space="preserve"> jimnastik salonları, futbol sahaları</w:t>
      </w:r>
      <w:r w:rsidRPr="00B22755">
        <w:rPr>
          <w:rFonts w:ascii="Times New Roman" w:hAnsi="Times New Roman" w:cs="Times New Roman"/>
          <w:sz w:val="24"/>
          <w:szCs w:val="24"/>
        </w:rPr>
        <w:t>, açık b</w:t>
      </w:r>
      <w:r w:rsidR="00C3491C">
        <w:rPr>
          <w:rFonts w:ascii="Times New Roman" w:hAnsi="Times New Roman" w:cs="Times New Roman"/>
          <w:sz w:val="24"/>
          <w:szCs w:val="24"/>
        </w:rPr>
        <w:t>asketbol, voleybol, tenis sahaları</w:t>
      </w:r>
      <w:r w:rsidRPr="00B22755">
        <w:rPr>
          <w:rFonts w:ascii="Times New Roman" w:hAnsi="Times New Roman" w:cs="Times New Roman"/>
          <w:sz w:val="24"/>
          <w:szCs w:val="24"/>
        </w:rPr>
        <w:t>, y</w:t>
      </w:r>
      <w:r w:rsidR="00C3491C">
        <w:rPr>
          <w:rFonts w:ascii="Times New Roman" w:hAnsi="Times New Roman" w:cs="Times New Roman"/>
          <w:sz w:val="24"/>
          <w:szCs w:val="24"/>
        </w:rPr>
        <w:t>arı</w:t>
      </w:r>
      <w:r w:rsidR="004A1528">
        <w:rPr>
          <w:rFonts w:ascii="Times New Roman" w:hAnsi="Times New Roman" w:cs="Times New Roman"/>
          <w:sz w:val="24"/>
          <w:szCs w:val="24"/>
        </w:rPr>
        <w:t xml:space="preserve"> olimpik kapalı yüzme havuzu/</w:t>
      </w:r>
      <w:r w:rsidRPr="00B22755">
        <w:rPr>
          <w:rFonts w:ascii="Times New Roman" w:hAnsi="Times New Roman" w:cs="Times New Roman"/>
          <w:sz w:val="24"/>
          <w:szCs w:val="24"/>
        </w:rPr>
        <w:t xml:space="preserve"> yarı olimpik açık yüzme havuzu</w:t>
      </w:r>
      <w:r w:rsidR="00C3491C">
        <w:rPr>
          <w:rFonts w:ascii="Times New Roman" w:hAnsi="Times New Roman" w:cs="Times New Roman"/>
          <w:sz w:val="24"/>
          <w:szCs w:val="24"/>
        </w:rPr>
        <w:t xml:space="preserve"> ve</w:t>
      </w:r>
      <w:r w:rsidR="00C3491C" w:rsidRPr="00C3491C">
        <w:rPr>
          <w:rFonts w:ascii="Times New Roman" w:hAnsi="Times New Roman" w:cs="Times New Roman"/>
          <w:sz w:val="24"/>
          <w:szCs w:val="24"/>
        </w:rPr>
        <w:t xml:space="preserve"> her Fakülte çevresinde bulunan açık spor alanları</w:t>
      </w:r>
      <w:r w:rsidR="00C3491C">
        <w:rPr>
          <w:rFonts w:ascii="Times New Roman" w:hAnsi="Times New Roman" w:cs="Times New Roman"/>
          <w:sz w:val="24"/>
          <w:szCs w:val="24"/>
        </w:rPr>
        <w:t xml:space="preserve"> </w:t>
      </w:r>
      <w:r w:rsidRPr="00B22755">
        <w:rPr>
          <w:rFonts w:ascii="Times New Roman" w:hAnsi="Times New Roman" w:cs="Times New Roman"/>
          <w:sz w:val="24"/>
          <w:szCs w:val="24"/>
        </w:rPr>
        <w:t xml:space="preserve"> ile Üniversitemizde hizmet vermektedir.</w:t>
      </w:r>
    </w:p>
    <w:p w:rsidR="00A14277" w:rsidRDefault="003952FA" w:rsidP="00C3491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pict>
          <v:roundrect id="_x0000_s1334" style="position:absolute;left:0;text-align:left;margin-left:-12.7pt;margin-top:8.05pt;width:474.25pt;height:234.7pt;z-index:251852800" arcsize="10923f" fillcolor="#c6d9f1 [671]" strokecolor="#00b0f0" strokeweight="3pt">
            <v:fill color2="#e5b8b7 [1301]" rotate="t" focus="100%" type="gradient"/>
            <v:stroke linestyle="thinThin"/>
            <v:textbox>
              <w:txbxContent>
                <w:p w:rsidR="001602F5" w:rsidRDefault="001602F5" w:rsidP="005A702C">
                  <w:pPr>
                    <w:jc w:val="center"/>
                  </w:pPr>
                  <w:r w:rsidRPr="00542109">
                    <w:rPr>
                      <w:noProof/>
                      <w:lang w:eastAsia="tr-TR"/>
                    </w:rPr>
                    <w:drawing>
                      <wp:inline distT="0" distB="0" distL="0" distR="0">
                        <wp:extent cx="2362200" cy="1115158"/>
                        <wp:effectExtent l="19050" t="19050" r="19050" b="27842"/>
                        <wp:docPr id="2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yeni\Desktop\IMG_2737.JPG"/>
                                <pic:cNvPicPr>
                                  <a:picLocks noChangeAspect="1" noChangeArrowheads="1"/>
                                </pic:cNvPicPr>
                              </pic:nvPicPr>
                              <pic:blipFill>
                                <a:blip r:embed="rId38" cstate="print"/>
                                <a:srcRect/>
                                <a:stretch>
                                  <a:fillRect/>
                                </a:stretch>
                              </pic:blipFill>
                              <pic:spPr bwMode="auto">
                                <a:xfrm>
                                  <a:off x="0" y="0"/>
                                  <a:ext cx="2362200" cy="1115158"/>
                                </a:xfrm>
                                <a:prstGeom prst="rect">
                                  <a:avLst/>
                                </a:prstGeom>
                                <a:noFill/>
                                <a:ln w="9525">
                                  <a:solidFill>
                                    <a:schemeClr val="tx2">
                                      <a:alpha val="97000"/>
                                    </a:schemeClr>
                                  </a:solidFill>
                                  <a:miter lim="800000"/>
                                  <a:headEnd/>
                                  <a:tailEnd/>
                                </a:ln>
                              </pic:spPr>
                            </pic:pic>
                          </a:graphicData>
                        </a:graphic>
                      </wp:inline>
                    </w:drawing>
                  </w:r>
                </w:p>
                <w:p w:rsidR="001602F5" w:rsidRDefault="001602F5" w:rsidP="005A702C">
                  <w:r w:rsidRPr="00542109">
                    <w:rPr>
                      <w:noProof/>
                      <w:lang w:eastAsia="tr-TR"/>
                    </w:rPr>
                    <w:drawing>
                      <wp:inline distT="0" distB="0" distL="0" distR="0">
                        <wp:extent cx="2618643" cy="1467548"/>
                        <wp:effectExtent l="19050" t="0" r="0" b="0"/>
                        <wp:docPr id="2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eni\Desktop\IMG_2739.JPG"/>
                                <pic:cNvPicPr>
                                  <a:picLocks noChangeAspect="1" noChangeArrowheads="1"/>
                                </pic:cNvPicPr>
                              </pic:nvPicPr>
                              <pic:blipFill>
                                <a:blip r:embed="rId39" cstate="print"/>
                                <a:srcRect/>
                                <a:stretch>
                                  <a:fillRect/>
                                </a:stretch>
                              </pic:blipFill>
                              <pic:spPr bwMode="auto">
                                <a:xfrm>
                                  <a:off x="0" y="0"/>
                                  <a:ext cx="2618642" cy="1467547"/>
                                </a:xfrm>
                                <a:prstGeom prst="rect">
                                  <a:avLst/>
                                </a:prstGeom>
                                <a:noFill/>
                                <a:ln w="9525">
                                  <a:noFill/>
                                  <a:miter lim="800000"/>
                                  <a:headEnd/>
                                  <a:tailEnd/>
                                </a:ln>
                              </pic:spPr>
                            </pic:pic>
                          </a:graphicData>
                        </a:graphic>
                      </wp:inline>
                    </w:drawing>
                  </w:r>
                  <w:r>
                    <w:t xml:space="preserve">    </w:t>
                  </w:r>
                  <w:r w:rsidRPr="00542109">
                    <w:rPr>
                      <w:noProof/>
                      <w:lang w:eastAsia="tr-TR"/>
                    </w:rPr>
                    <w:drawing>
                      <wp:inline distT="0" distB="0" distL="0" distR="0">
                        <wp:extent cx="2521927" cy="1468316"/>
                        <wp:effectExtent l="19050" t="0" r="0" b="0"/>
                        <wp:docPr id="27"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Havuzbaşı Tesisler 22"/>
                                <pic:cNvPicPr>
                                  <a:picLocks noChangeAspect="1" noChangeArrowheads="1"/>
                                </pic:cNvPicPr>
                              </pic:nvPicPr>
                              <pic:blipFill>
                                <a:blip r:embed="rId40" cstate="print"/>
                                <a:srcRect/>
                                <a:stretch>
                                  <a:fillRect/>
                                </a:stretch>
                              </pic:blipFill>
                              <pic:spPr bwMode="auto">
                                <a:xfrm>
                                  <a:off x="0" y="0"/>
                                  <a:ext cx="2521927" cy="1468316"/>
                                </a:xfrm>
                                <a:prstGeom prst="rect">
                                  <a:avLst/>
                                </a:prstGeom>
                                <a:noFill/>
                                <a:ln w="9525">
                                  <a:noFill/>
                                  <a:miter lim="800000"/>
                                  <a:headEnd/>
                                  <a:tailEnd/>
                                </a:ln>
                              </pic:spPr>
                            </pic:pic>
                          </a:graphicData>
                        </a:graphic>
                      </wp:inline>
                    </w:drawing>
                  </w:r>
                </w:p>
                <w:p w:rsidR="001602F5" w:rsidRDefault="001602F5" w:rsidP="005A702C"/>
              </w:txbxContent>
            </v:textbox>
          </v:roundrect>
        </w:pict>
      </w:r>
    </w:p>
    <w:p w:rsidR="00345E41" w:rsidRDefault="00345E41" w:rsidP="00C3491C">
      <w:pPr>
        <w:autoSpaceDE w:val="0"/>
        <w:autoSpaceDN w:val="0"/>
        <w:adjustRightInd w:val="0"/>
        <w:spacing w:after="0" w:line="240" w:lineRule="auto"/>
        <w:ind w:firstLine="708"/>
        <w:jc w:val="both"/>
        <w:rPr>
          <w:rFonts w:ascii="Times New Roman" w:hAnsi="Times New Roman" w:cs="Times New Roman"/>
          <w:sz w:val="24"/>
          <w:szCs w:val="24"/>
        </w:rPr>
      </w:pPr>
    </w:p>
    <w:p w:rsidR="00345E41" w:rsidRDefault="00345E41" w:rsidP="00C3491C">
      <w:pPr>
        <w:autoSpaceDE w:val="0"/>
        <w:autoSpaceDN w:val="0"/>
        <w:adjustRightInd w:val="0"/>
        <w:spacing w:after="0" w:line="240" w:lineRule="auto"/>
        <w:ind w:firstLine="708"/>
        <w:jc w:val="both"/>
        <w:rPr>
          <w:rFonts w:ascii="Times New Roman" w:hAnsi="Times New Roman" w:cs="Times New Roman"/>
          <w:sz w:val="24"/>
          <w:szCs w:val="24"/>
        </w:rPr>
      </w:pPr>
    </w:p>
    <w:p w:rsidR="00345E41" w:rsidRDefault="00345E41" w:rsidP="00C3491C">
      <w:pPr>
        <w:autoSpaceDE w:val="0"/>
        <w:autoSpaceDN w:val="0"/>
        <w:adjustRightInd w:val="0"/>
        <w:spacing w:after="0" w:line="240" w:lineRule="auto"/>
        <w:ind w:firstLine="708"/>
        <w:jc w:val="both"/>
        <w:rPr>
          <w:rFonts w:ascii="Times New Roman" w:hAnsi="Times New Roman" w:cs="Times New Roman"/>
          <w:sz w:val="24"/>
          <w:szCs w:val="24"/>
        </w:rPr>
      </w:pPr>
    </w:p>
    <w:p w:rsidR="002954EA" w:rsidRDefault="002954EA" w:rsidP="00C3491C">
      <w:pPr>
        <w:autoSpaceDE w:val="0"/>
        <w:autoSpaceDN w:val="0"/>
        <w:adjustRightInd w:val="0"/>
        <w:spacing w:after="0" w:line="240" w:lineRule="auto"/>
        <w:ind w:firstLine="708"/>
        <w:jc w:val="both"/>
        <w:rPr>
          <w:rFonts w:ascii="Times New Roman" w:hAnsi="Times New Roman" w:cs="Times New Roman"/>
          <w:sz w:val="24"/>
          <w:szCs w:val="24"/>
        </w:rPr>
      </w:pPr>
    </w:p>
    <w:p w:rsidR="002954EA" w:rsidRDefault="002954EA" w:rsidP="00C3491C">
      <w:pPr>
        <w:autoSpaceDE w:val="0"/>
        <w:autoSpaceDN w:val="0"/>
        <w:adjustRightInd w:val="0"/>
        <w:spacing w:after="0" w:line="240" w:lineRule="auto"/>
        <w:ind w:firstLine="708"/>
        <w:jc w:val="both"/>
        <w:rPr>
          <w:rFonts w:ascii="Times New Roman" w:hAnsi="Times New Roman" w:cs="Times New Roman"/>
          <w:sz w:val="24"/>
          <w:szCs w:val="24"/>
        </w:rPr>
      </w:pPr>
    </w:p>
    <w:p w:rsidR="008B4445" w:rsidRDefault="008B4445" w:rsidP="00A14277">
      <w:pPr>
        <w:pStyle w:val="Default"/>
        <w:ind w:firstLine="708"/>
        <w:jc w:val="both"/>
      </w:pPr>
    </w:p>
    <w:p w:rsidR="008B4445" w:rsidRDefault="008B4445" w:rsidP="00A14277">
      <w:pPr>
        <w:pStyle w:val="Default"/>
        <w:ind w:firstLine="708"/>
        <w:jc w:val="both"/>
      </w:pPr>
    </w:p>
    <w:p w:rsidR="008B4445" w:rsidRDefault="008B4445" w:rsidP="00A14277">
      <w:pPr>
        <w:pStyle w:val="Default"/>
        <w:ind w:firstLine="708"/>
        <w:jc w:val="both"/>
      </w:pPr>
    </w:p>
    <w:p w:rsidR="008B4445" w:rsidRDefault="008B4445" w:rsidP="00A14277">
      <w:pPr>
        <w:pStyle w:val="Default"/>
        <w:ind w:firstLine="708"/>
        <w:jc w:val="both"/>
      </w:pPr>
    </w:p>
    <w:p w:rsidR="008B4445" w:rsidRDefault="008B4445" w:rsidP="00A14277">
      <w:pPr>
        <w:pStyle w:val="Default"/>
        <w:ind w:firstLine="708"/>
        <w:jc w:val="both"/>
      </w:pPr>
    </w:p>
    <w:p w:rsidR="008B4445" w:rsidRDefault="008B4445" w:rsidP="00A14277">
      <w:pPr>
        <w:pStyle w:val="Default"/>
        <w:ind w:firstLine="708"/>
        <w:jc w:val="both"/>
      </w:pPr>
    </w:p>
    <w:p w:rsidR="008B4445" w:rsidRDefault="008B4445" w:rsidP="00A14277">
      <w:pPr>
        <w:pStyle w:val="Default"/>
        <w:ind w:firstLine="708"/>
        <w:jc w:val="both"/>
      </w:pPr>
    </w:p>
    <w:p w:rsidR="008B4445" w:rsidRDefault="008B4445" w:rsidP="00A14277">
      <w:pPr>
        <w:pStyle w:val="Default"/>
        <w:ind w:firstLine="708"/>
        <w:jc w:val="both"/>
      </w:pPr>
    </w:p>
    <w:p w:rsidR="00345E41" w:rsidRDefault="00345E41" w:rsidP="00A14277">
      <w:pPr>
        <w:pStyle w:val="Default"/>
        <w:ind w:firstLine="708"/>
        <w:jc w:val="both"/>
      </w:pPr>
    </w:p>
    <w:p w:rsidR="00345E41" w:rsidRDefault="00345E41" w:rsidP="00A14277">
      <w:pPr>
        <w:pStyle w:val="Default"/>
        <w:ind w:firstLine="708"/>
        <w:jc w:val="both"/>
      </w:pPr>
    </w:p>
    <w:p w:rsidR="00B626AF" w:rsidRDefault="00345E41" w:rsidP="00A14277">
      <w:pPr>
        <w:pStyle w:val="Default"/>
        <w:ind w:firstLine="708"/>
        <w:jc w:val="both"/>
      </w:pPr>
      <w:r>
        <w:rPr>
          <w:noProof/>
        </w:rPr>
        <w:lastRenderedPageBreak/>
        <w:drawing>
          <wp:anchor distT="0" distB="0" distL="114300" distR="114300" simplePos="0" relativeHeight="251832320" behindDoc="0" locked="0" layoutInCell="1" allowOverlap="1">
            <wp:simplePos x="0" y="0"/>
            <wp:positionH relativeFrom="column">
              <wp:posOffset>41910</wp:posOffset>
            </wp:positionH>
            <wp:positionV relativeFrom="paragraph">
              <wp:posOffset>-187960</wp:posOffset>
            </wp:positionV>
            <wp:extent cx="5751830" cy="3050540"/>
            <wp:effectExtent l="19050" t="0" r="1270" b="0"/>
            <wp:wrapSquare wrapText="bothSides"/>
            <wp:docPr id="308" name="Resim 308" descr="Resim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Resim 149"/>
                    <pic:cNvPicPr>
                      <a:picLocks noChangeAspect="1" noChangeArrowheads="1"/>
                    </pic:cNvPicPr>
                  </pic:nvPicPr>
                  <pic:blipFill>
                    <a:blip r:embed="rId41" cstate="print"/>
                    <a:srcRect/>
                    <a:stretch>
                      <a:fillRect/>
                    </a:stretch>
                  </pic:blipFill>
                  <pic:spPr bwMode="auto">
                    <a:xfrm>
                      <a:off x="0" y="0"/>
                      <a:ext cx="5751830" cy="3050540"/>
                    </a:xfrm>
                    <a:prstGeom prst="rect">
                      <a:avLst/>
                    </a:prstGeom>
                    <a:noFill/>
                    <a:ln w="9525">
                      <a:noFill/>
                      <a:miter lim="800000"/>
                      <a:headEnd/>
                      <a:tailEnd/>
                    </a:ln>
                  </pic:spPr>
                </pic:pic>
              </a:graphicData>
            </a:graphic>
          </wp:anchor>
        </w:drawing>
      </w:r>
    </w:p>
    <w:p w:rsidR="00B626AF" w:rsidRDefault="00B626AF" w:rsidP="00A14277">
      <w:pPr>
        <w:pStyle w:val="Default"/>
        <w:ind w:firstLine="708"/>
        <w:jc w:val="both"/>
      </w:pPr>
    </w:p>
    <w:p w:rsidR="00B626AF" w:rsidRPr="004C7707" w:rsidRDefault="004C7707" w:rsidP="00A14277">
      <w:pPr>
        <w:pStyle w:val="Default"/>
        <w:ind w:firstLine="708"/>
        <w:jc w:val="both"/>
        <w:rPr>
          <w:b/>
        </w:rPr>
      </w:pPr>
      <w:r w:rsidRPr="004C7707">
        <w:rPr>
          <w:b/>
        </w:rPr>
        <w:t>2013-2014 Eğitim-Öğretim Yılında Katıldığımız Branşlar</w:t>
      </w:r>
    </w:p>
    <w:p w:rsidR="00B626AF" w:rsidRDefault="00B626AF" w:rsidP="00A14277">
      <w:pPr>
        <w:pStyle w:val="Default"/>
        <w:ind w:firstLine="708"/>
        <w:jc w:val="both"/>
      </w:pPr>
    </w:p>
    <w:p w:rsidR="00A14277" w:rsidRDefault="00A14277" w:rsidP="00A14277">
      <w:pPr>
        <w:pStyle w:val="Default"/>
        <w:ind w:firstLine="708"/>
        <w:jc w:val="both"/>
      </w:pPr>
      <w:r w:rsidRPr="001D4BB7">
        <w:t>Türkiye Üniversite Sporları Federasyonu Başkanlığınca org</w:t>
      </w:r>
      <w:r>
        <w:t xml:space="preserve">anize edilen Üniversitelerarası </w:t>
      </w:r>
      <w:r w:rsidRPr="001D4BB7">
        <w:t>müsabakalara</w:t>
      </w:r>
      <w:r>
        <w:t xml:space="preserve"> </w:t>
      </w:r>
      <w:r w:rsidRPr="001D4BB7">
        <w:t>takımların gönderilmesi sağlanmış ve 2013</w:t>
      </w:r>
      <w:r>
        <w:t xml:space="preserve">-2014 Eğitim-Öğretim Yılında </w:t>
      </w:r>
      <w:r w:rsidRPr="001D4BB7">
        <w:t>aşağıda yazılı branşlarda</w:t>
      </w:r>
      <w:r>
        <w:t xml:space="preserve"> </w:t>
      </w:r>
      <w:r w:rsidRPr="001D4BB7">
        <w:t>müsabakalara katılım sağlanmıştır:</w:t>
      </w:r>
    </w:p>
    <w:p w:rsidR="00A14277" w:rsidRPr="00A14277" w:rsidRDefault="00A14277" w:rsidP="00A14277">
      <w:pPr>
        <w:pStyle w:val="Default"/>
        <w:ind w:firstLine="708"/>
        <w:jc w:val="both"/>
      </w:pPr>
    </w:p>
    <w:p w:rsidR="00A14277" w:rsidRPr="00081C60" w:rsidRDefault="00A14277" w:rsidP="00FD052C">
      <w:pPr>
        <w:pStyle w:val="Default"/>
        <w:numPr>
          <w:ilvl w:val="0"/>
          <w:numId w:val="23"/>
        </w:numPr>
        <w:spacing w:after="12"/>
        <w:jc w:val="both"/>
      </w:pPr>
      <w:r w:rsidRPr="00081C60">
        <w:t xml:space="preserve"> Judo </w:t>
      </w:r>
      <w:r w:rsidRPr="00081C60">
        <w:tab/>
      </w:r>
      <w:r w:rsidRPr="00081C60">
        <w:tab/>
      </w:r>
      <w:r w:rsidRPr="00081C60">
        <w:tab/>
        <w:t xml:space="preserve">(Bay-Bayan) </w:t>
      </w:r>
    </w:p>
    <w:p w:rsidR="00A14277" w:rsidRPr="00081C60" w:rsidRDefault="00A14277" w:rsidP="00FD052C">
      <w:pPr>
        <w:pStyle w:val="Default"/>
        <w:numPr>
          <w:ilvl w:val="0"/>
          <w:numId w:val="23"/>
        </w:numPr>
        <w:spacing w:after="12"/>
        <w:jc w:val="both"/>
      </w:pPr>
      <w:r w:rsidRPr="00081C60">
        <w:t xml:space="preserve">Basketbol </w:t>
      </w:r>
      <w:r w:rsidRPr="00081C60">
        <w:tab/>
      </w:r>
      <w:r w:rsidRPr="00081C60">
        <w:tab/>
        <w:t xml:space="preserve">(Bay) </w:t>
      </w:r>
    </w:p>
    <w:p w:rsidR="00A14277" w:rsidRPr="00081C60" w:rsidRDefault="00A14277" w:rsidP="00FD052C">
      <w:pPr>
        <w:pStyle w:val="Default"/>
        <w:numPr>
          <w:ilvl w:val="0"/>
          <w:numId w:val="23"/>
        </w:numPr>
        <w:spacing w:after="12"/>
        <w:jc w:val="both"/>
      </w:pPr>
      <w:r w:rsidRPr="00081C60">
        <w:t xml:space="preserve">Okçuluk </w:t>
      </w:r>
      <w:r w:rsidRPr="00081C60">
        <w:tab/>
      </w:r>
      <w:r w:rsidRPr="00081C60">
        <w:tab/>
        <w:t>(Bay-Bayan)</w:t>
      </w:r>
    </w:p>
    <w:p w:rsidR="00A14277" w:rsidRPr="00081C60" w:rsidRDefault="00A14277" w:rsidP="00FD052C">
      <w:pPr>
        <w:pStyle w:val="Default"/>
        <w:numPr>
          <w:ilvl w:val="0"/>
          <w:numId w:val="23"/>
        </w:numPr>
        <w:spacing w:after="12"/>
        <w:jc w:val="both"/>
      </w:pPr>
      <w:r w:rsidRPr="00081C60">
        <w:t xml:space="preserve">Salon Okçuluğu </w:t>
      </w:r>
      <w:r w:rsidRPr="00081C60">
        <w:tab/>
        <w:t>(Bay-Bayan)</w:t>
      </w:r>
    </w:p>
    <w:p w:rsidR="00A14277" w:rsidRPr="00081C60" w:rsidRDefault="00A14277" w:rsidP="00FD052C">
      <w:pPr>
        <w:pStyle w:val="ListeParagraf"/>
        <w:numPr>
          <w:ilvl w:val="0"/>
          <w:numId w:val="23"/>
        </w:numPr>
        <w:spacing w:after="0" w:line="240" w:lineRule="auto"/>
        <w:jc w:val="both"/>
        <w:rPr>
          <w:rFonts w:ascii="Times New Roman" w:hAnsi="Times New Roman" w:cs="Times New Roman"/>
          <w:bCs/>
          <w:sz w:val="24"/>
          <w:szCs w:val="24"/>
        </w:rPr>
      </w:pPr>
      <w:r w:rsidRPr="00081C60">
        <w:rPr>
          <w:rFonts w:ascii="Times New Roman" w:hAnsi="Times New Roman" w:cs="Times New Roman"/>
          <w:bCs/>
          <w:sz w:val="24"/>
          <w:szCs w:val="24"/>
        </w:rPr>
        <w:t xml:space="preserve">Kort Tenisi </w:t>
      </w:r>
      <w:r w:rsidRPr="00081C60">
        <w:rPr>
          <w:rFonts w:ascii="Times New Roman" w:hAnsi="Times New Roman" w:cs="Times New Roman"/>
          <w:bCs/>
          <w:sz w:val="24"/>
          <w:szCs w:val="24"/>
        </w:rPr>
        <w:tab/>
      </w:r>
      <w:r w:rsidRPr="00081C60">
        <w:rPr>
          <w:rFonts w:ascii="Times New Roman" w:hAnsi="Times New Roman" w:cs="Times New Roman"/>
          <w:bCs/>
          <w:sz w:val="24"/>
          <w:szCs w:val="24"/>
        </w:rPr>
        <w:tab/>
        <w:t>(Bay-Bayan)</w:t>
      </w:r>
    </w:p>
    <w:p w:rsidR="00A14277" w:rsidRPr="00081C60" w:rsidRDefault="00A14277" w:rsidP="00FD052C">
      <w:pPr>
        <w:pStyle w:val="ListeParagraf"/>
        <w:numPr>
          <w:ilvl w:val="0"/>
          <w:numId w:val="23"/>
        </w:numPr>
        <w:spacing w:after="0" w:line="240" w:lineRule="auto"/>
        <w:jc w:val="both"/>
        <w:rPr>
          <w:rFonts w:ascii="Times New Roman" w:hAnsi="Times New Roman" w:cs="Times New Roman"/>
          <w:bCs/>
          <w:sz w:val="24"/>
          <w:szCs w:val="24"/>
        </w:rPr>
      </w:pPr>
      <w:r w:rsidRPr="00081C60">
        <w:rPr>
          <w:rFonts w:ascii="Times New Roman" w:hAnsi="Times New Roman" w:cs="Times New Roman"/>
          <w:bCs/>
          <w:sz w:val="24"/>
          <w:szCs w:val="24"/>
        </w:rPr>
        <w:t xml:space="preserve">Halk Oyunları </w:t>
      </w:r>
      <w:r w:rsidRPr="00081C60">
        <w:rPr>
          <w:rFonts w:ascii="Times New Roman" w:hAnsi="Times New Roman" w:cs="Times New Roman"/>
          <w:bCs/>
          <w:sz w:val="24"/>
          <w:szCs w:val="24"/>
        </w:rPr>
        <w:tab/>
        <w:t>(Bay-Bayan)</w:t>
      </w:r>
    </w:p>
    <w:p w:rsidR="00A14277" w:rsidRPr="00081C60" w:rsidRDefault="00A14277" w:rsidP="00FD052C">
      <w:pPr>
        <w:pStyle w:val="Default"/>
        <w:numPr>
          <w:ilvl w:val="0"/>
          <w:numId w:val="23"/>
        </w:numPr>
        <w:spacing w:after="12"/>
        <w:jc w:val="both"/>
      </w:pPr>
      <w:r w:rsidRPr="00081C60">
        <w:t xml:space="preserve">Futbol </w:t>
      </w:r>
      <w:r w:rsidRPr="00081C60">
        <w:tab/>
      </w:r>
      <w:r w:rsidRPr="00081C60">
        <w:tab/>
      </w:r>
      <w:r w:rsidRPr="00081C60">
        <w:tab/>
        <w:t xml:space="preserve">(Bay) </w:t>
      </w:r>
    </w:p>
    <w:p w:rsidR="00A14277" w:rsidRPr="00081C60" w:rsidRDefault="00A14277" w:rsidP="00FD052C">
      <w:pPr>
        <w:pStyle w:val="Default"/>
        <w:numPr>
          <w:ilvl w:val="0"/>
          <w:numId w:val="23"/>
        </w:numPr>
        <w:spacing w:after="12"/>
        <w:jc w:val="both"/>
      </w:pPr>
      <w:r w:rsidRPr="00081C60">
        <w:t xml:space="preserve">Voleybol </w:t>
      </w:r>
      <w:r w:rsidRPr="00081C60">
        <w:tab/>
      </w:r>
      <w:r w:rsidRPr="00081C60">
        <w:tab/>
        <w:t xml:space="preserve">(Bay-Bayan) </w:t>
      </w:r>
    </w:p>
    <w:p w:rsidR="00A14277" w:rsidRPr="00081C60" w:rsidRDefault="00A14277" w:rsidP="00FD052C">
      <w:pPr>
        <w:pStyle w:val="ListeParagraf"/>
        <w:numPr>
          <w:ilvl w:val="0"/>
          <w:numId w:val="23"/>
        </w:numPr>
        <w:spacing w:after="12" w:line="240" w:lineRule="auto"/>
        <w:jc w:val="both"/>
        <w:rPr>
          <w:rFonts w:ascii="Times New Roman" w:hAnsi="Times New Roman" w:cs="Times New Roman"/>
          <w:sz w:val="24"/>
          <w:szCs w:val="24"/>
        </w:rPr>
      </w:pPr>
      <w:r w:rsidRPr="00081C60">
        <w:rPr>
          <w:rFonts w:ascii="Times New Roman" w:hAnsi="Times New Roman" w:cs="Times New Roman"/>
          <w:sz w:val="24"/>
          <w:szCs w:val="24"/>
        </w:rPr>
        <w:t>Taekwondo</w:t>
      </w:r>
      <w:r w:rsidRPr="00081C60">
        <w:rPr>
          <w:rFonts w:ascii="Times New Roman" w:hAnsi="Times New Roman" w:cs="Times New Roman"/>
          <w:sz w:val="24"/>
          <w:szCs w:val="24"/>
        </w:rPr>
        <w:tab/>
      </w:r>
      <w:r w:rsidRPr="00081C60">
        <w:rPr>
          <w:rFonts w:ascii="Times New Roman" w:hAnsi="Times New Roman" w:cs="Times New Roman"/>
          <w:sz w:val="24"/>
          <w:szCs w:val="24"/>
        </w:rPr>
        <w:tab/>
        <w:t xml:space="preserve">(Bay-Bayan) </w:t>
      </w:r>
    </w:p>
    <w:p w:rsidR="00A14277" w:rsidRPr="00081C60" w:rsidRDefault="00A14277" w:rsidP="00FD052C">
      <w:pPr>
        <w:pStyle w:val="Default"/>
        <w:numPr>
          <w:ilvl w:val="0"/>
          <w:numId w:val="23"/>
        </w:numPr>
        <w:spacing w:after="12"/>
        <w:jc w:val="both"/>
      </w:pPr>
      <w:r w:rsidRPr="00081C60">
        <w:t xml:space="preserve">Korfbol </w:t>
      </w:r>
      <w:r w:rsidRPr="00081C60">
        <w:tab/>
      </w:r>
      <w:r w:rsidRPr="00081C60">
        <w:tab/>
        <w:t>(Bay-Bayan)</w:t>
      </w:r>
    </w:p>
    <w:p w:rsidR="00A14277" w:rsidRPr="00081C60" w:rsidRDefault="00A14277" w:rsidP="00FD052C">
      <w:pPr>
        <w:pStyle w:val="Default"/>
        <w:numPr>
          <w:ilvl w:val="0"/>
          <w:numId w:val="23"/>
        </w:numPr>
        <w:spacing w:after="12"/>
        <w:jc w:val="both"/>
      </w:pPr>
      <w:r w:rsidRPr="00081C60">
        <w:t xml:space="preserve">Hentbol </w:t>
      </w:r>
      <w:r w:rsidRPr="00081C60">
        <w:tab/>
      </w:r>
      <w:r w:rsidRPr="00081C60">
        <w:tab/>
        <w:t xml:space="preserve">(Bay) </w:t>
      </w:r>
    </w:p>
    <w:p w:rsidR="00A14277" w:rsidRPr="00081C60" w:rsidRDefault="00A14277" w:rsidP="00FD052C">
      <w:pPr>
        <w:pStyle w:val="Default"/>
        <w:numPr>
          <w:ilvl w:val="0"/>
          <w:numId w:val="23"/>
        </w:numPr>
        <w:spacing w:after="12"/>
        <w:jc w:val="both"/>
      </w:pPr>
      <w:r w:rsidRPr="00081C60">
        <w:t xml:space="preserve">Salon Futbolu </w:t>
      </w:r>
      <w:r w:rsidRPr="00081C60">
        <w:tab/>
        <w:t>(Bayan)</w:t>
      </w:r>
    </w:p>
    <w:p w:rsidR="00A14277" w:rsidRPr="00081C60" w:rsidRDefault="00A14277" w:rsidP="00FD052C">
      <w:pPr>
        <w:pStyle w:val="Default"/>
        <w:numPr>
          <w:ilvl w:val="0"/>
          <w:numId w:val="23"/>
        </w:numPr>
        <w:spacing w:after="12"/>
        <w:jc w:val="both"/>
      </w:pPr>
      <w:r w:rsidRPr="00081C60">
        <w:t xml:space="preserve">Masa Tenisi </w:t>
      </w:r>
      <w:r w:rsidRPr="00081C60">
        <w:tab/>
      </w:r>
      <w:r w:rsidRPr="00081C60">
        <w:tab/>
        <w:t>(Bay)</w:t>
      </w:r>
    </w:p>
    <w:p w:rsidR="00A14277" w:rsidRPr="00081C60" w:rsidRDefault="00A14277" w:rsidP="00FD052C">
      <w:pPr>
        <w:pStyle w:val="ListeParagraf"/>
        <w:numPr>
          <w:ilvl w:val="0"/>
          <w:numId w:val="23"/>
        </w:numPr>
        <w:spacing w:after="0" w:line="240" w:lineRule="auto"/>
        <w:jc w:val="both"/>
        <w:rPr>
          <w:rFonts w:ascii="Times New Roman" w:hAnsi="Times New Roman" w:cs="Times New Roman"/>
          <w:bCs/>
          <w:sz w:val="24"/>
          <w:szCs w:val="24"/>
        </w:rPr>
      </w:pPr>
      <w:r w:rsidRPr="00081C60">
        <w:rPr>
          <w:rFonts w:ascii="Times New Roman" w:hAnsi="Times New Roman" w:cs="Times New Roman"/>
          <w:bCs/>
          <w:sz w:val="24"/>
          <w:szCs w:val="24"/>
        </w:rPr>
        <w:t xml:space="preserve">Badminton </w:t>
      </w:r>
      <w:r w:rsidRPr="00081C60">
        <w:rPr>
          <w:rFonts w:ascii="Times New Roman" w:hAnsi="Times New Roman" w:cs="Times New Roman"/>
          <w:bCs/>
          <w:sz w:val="24"/>
          <w:szCs w:val="24"/>
        </w:rPr>
        <w:tab/>
      </w:r>
      <w:r w:rsidRPr="00081C60">
        <w:rPr>
          <w:rFonts w:ascii="Times New Roman" w:hAnsi="Times New Roman" w:cs="Times New Roman"/>
          <w:bCs/>
          <w:sz w:val="24"/>
          <w:szCs w:val="24"/>
        </w:rPr>
        <w:tab/>
        <w:t>(Bay-Bayan)</w:t>
      </w:r>
    </w:p>
    <w:p w:rsidR="00A14277" w:rsidRPr="00081C60" w:rsidRDefault="00A14277" w:rsidP="00FD052C">
      <w:pPr>
        <w:pStyle w:val="ListeParagraf"/>
        <w:numPr>
          <w:ilvl w:val="0"/>
          <w:numId w:val="23"/>
        </w:numPr>
        <w:spacing w:after="0" w:line="240" w:lineRule="auto"/>
        <w:jc w:val="both"/>
        <w:rPr>
          <w:rFonts w:ascii="Times New Roman" w:hAnsi="Times New Roman" w:cs="Times New Roman"/>
          <w:bCs/>
          <w:sz w:val="24"/>
          <w:szCs w:val="24"/>
        </w:rPr>
      </w:pPr>
      <w:r w:rsidRPr="00081C60">
        <w:rPr>
          <w:rFonts w:ascii="Times New Roman" w:hAnsi="Times New Roman" w:cs="Times New Roman"/>
          <w:bCs/>
          <w:sz w:val="24"/>
          <w:szCs w:val="24"/>
        </w:rPr>
        <w:t xml:space="preserve">Santranç </w:t>
      </w:r>
      <w:r w:rsidRPr="00081C60">
        <w:rPr>
          <w:rFonts w:ascii="Times New Roman" w:hAnsi="Times New Roman" w:cs="Times New Roman"/>
          <w:bCs/>
          <w:sz w:val="24"/>
          <w:szCs w:val="24"/>
        </w:rPr>
        <w:tab/>
      </w:r>
      <w:r w:rsidRPr="00081C60">
        <w:rPr>
          <w:rFonts w:ascii="Times New Roman" w:hAnsi="Times New Roman" w:cs="Times New Roman"/>
          <w:bCs/>
          <w:sz w:val="24"/>
          <w:szCs w:val="24"/>
        </w:rPr>
        <w:tab/>
        <w:t>(Bay-Bayan)</w:t>
      </w:r>
    </w:p>
    <w:p w:rsidR="00A14277" w:rsidRPr="00081C60" w:rsidRDefault="00A14277" w:rsidP="00FD052C">
      <w:pPr>
        <w:pStyle w:val="ListeParagraf"/>
        <w:numPr>
          <w:ilvl w:val="0"/>
          <w:numId w:val="23"/>
        </w:numPr>
        <w:spacing w:after="0" w:line="240" w:lineRule="auto"/>
        <w:jc w:val="both"/>
        <w:rPr>
          <w:rFonts w:ascii="Times New Roman" w:hAnsi="Times New Roman" w:cs="Times New Roman"/>
          <w:bCs/>
          <w:sz w:val="24"/>
          <w:szCs w:val="24"/>
        </w:rPr>
      </w:pPr>
      <w:r w:rsidRPr="00081C60">
        <w:rPr>
          <w:rFonts w:ascii="Times New Roman" w:hAnsi="Times New Roman" w:cs="Times New Roman"/>
          <w:bCs/>
          <w:sz w:val="24"/>
          <w:szCs w:val="24"/>
        </w:rPr>
        <w:t xml:space="preserve">Atletizim </w:t>
      </w:r>
      <w:r w:rsidRPr="00081C60">
        <w:rPr>
          <w:rFonts w:ascii="Times New Roman" w:hAnsi="Times New Roman" w:cs="Times New Roman"/>
          <w:bCs/>
          <w:sz w:val="24"/>
          <w:szCs w:val="24"/>
        </w:rPr>
        <w:tab/>
      </w:r>
      <w:r w:rsidRPr="00081C60">
        <w:rPr>
          <w:rFonts w:ascii="Times New Roman" w:hAnsi="Times New Roman" w:cs="Times New Roman"/>
          <w:bCs/>
          <w:sz w:val="24"/>
          <w:szCs w:val="24"/>
        </w:rPr>
        <w:tab/>
        <w:t>(Bay-Bayan)</w:t>
      </w:r>
    </w:p>
    <w:p w:rsidR="00A14277" w:rsidRPr="00081C60" w:rsidRDefault="00A14277" w:rsidP="00FD052C">
      <w:pPr>
        <w:pStyle w:val="ListeParagraf"/>
        <w:numPr>
          <w:ilvl w:val="0"/>
          <w:numId w:val="23"/>
        </w:numPr>
        <w:spacing w:after="0" w:line="240" w:lineRule="auto"/>
        <w:jc w:val="both"/>
        <w:rPr>
          <w:rFonts w:ascii="Times New Roman" w:hAnsi="Times New Roman" w:cs="Times New Roman"/>
          <w:bCs/>
          <w:sz w:val="24"/>
          <w:szCs w:val="24"/>
        </w:rPr>
      </w:pPr>
      <w:r w:rsidRPr="00081C60">
        <w:rPr>
          <w:rFonts w:ascii="Times New Roman" w:hAnsi="Times New Roman" w:cs="Times New Roman"/>
          <w:bCs/>
          <w:sz w:val="24"/>
          <w:szCs w:val="24"/>
        </w:rPr>
        <w:t xml:space="preserve">Muaytai </w:t>
      </w:r>
      <w:r w:rsidRPr="00081C60">
        <w:rPr>
          <w:rFonts w:ascii="Times New Roman" w:hAnsi="Times New Roman" w:cs="Times New Roman"/>
          <w:bCs/>
          <w:sz w:val="24"/>
          <w:szCs w:val="24"/>
        </w:rPr>
        <w:tab/>
      </w:r>
      <w:r w:rsidRPr="00081C60">
        <w:rPr>
          <w:rFonts w:ascii="Times New Roman" w:hAnsi="Times New Roman" w:cs="Times New Roman"/>
          <w:bCs/>
          <w:sz w:val="24"/>
          <w:szCs w:val="24"/>
        </w:rPr>
        <w:tab/>
        <w:t>(Bay)</w:t>
      </w:r>
    </w:p>
    <w:p w:rsidR="00A14277" w:rsidRDefault="00A14277" w:rsidP="00C3491C">
      <w:pPr>
        <w:autoSpaceDE w:val="0"/>
        <w:autoSpaceDN w:val="0"/>
        <w:adjustRightInd w:val="0"/>
        <w:spacing w:after="0" w:line="240" w:lineRule="auto"/>
        <w:ind w:firstLine="708"/>
        <w:jc w:val="both"/>
        <w:rPr>
          <w:rFonts w:ascii="Times New Roman" w:hAnsi="Times New Roman" w:cs="Times New Roman"/>
          <w:sz w:val="24"/>
          <w:szCs w:val="24"/>
        </w:rPr>
      </w:pPr>
    </w:p>
    <w:p w:rsidR="00C3491C" w:rsidRDefault="00C3491C" w:rsidP="006B66E1">
      <w:pPr>
        <w:autoSpaceDE w:val="0"/>
        <w:autoSpaceDN w:val="0"/>
        <w:adjustRightInd w:val="0"/>
        <w:spacing w:after="0" w:line="240" w:lineRule="auto"/>
        <w:jc w:val="both"/>
        <w:rPr>
          <w:rFonts w:ascii="Times New Roman" w:hAnsi="Times New Roman" w:cs="Times New Roman"/>
          <w:b/>
          <w:bCs/>
          <w:sz w:val="24"/>
          <w:szCs w:val="24"/>
        </w:rPr>
      </w:pPr>
    </w:p>
    <w:p w:rsidR="00C906DF" w:rsidRDefault="00C906DF" w:rsidP="003418FE">
      <w:pPr>
        <w:autoSpaceDE w:val="0"/>
        <w:autoSpaceDN w:val="0"/>
        <w:adjustRightInd w:val="0"/>
        <w:spacing w:after="0" w:line="240" w:lineRule="auto"/>
        <w:ind w:firstLine="708"/>
        <w:jc w:val="center"/>
        <w:rPr>
          <w:rFonts w:ascii="Times New Roman" w:hAnsi="Times New Roman" w:cs="Times New Roman"/>
          <w:b/>
          <w:sz w:val="24"/>
          <w:szCs w:val="24"/>
        </w:rPr>
      </w:pPr>
    </w:p>
    <w:p w:rsidR="00345E41" w:rsidRDefault="00345E41" w:rsidP="003418FE">
      <w:pPr>
        <w:autoSpaceDE w:val="0"/>
        <w:autoSpaceDN w:val="0"/>
        <w:adjustRightInd w:val="0"/>
        <w:spacing w:after="0" w:line="240" w:lineRule="auto"/>
        <w:ind w:firstLine="708"/>
        <w:jc w:val="center"/>
        <w:rPr>
          <w:rFonts w:ascii="Times New Roman" w:hAnsi="Times New Roman" w:cs="Times New Roman"/>
          <w:b/>
          <w:sz w:val="24"/>
          <w:szCs w:val="24"/>
        </w:rPr>
      </w:pPr>
    </w:p>
    <w:p w:rsidR="00345E41" w:rsidRDefault="00345E41" w:rsidP="003418FE">
      <w:pPr>
        <w:autoSpaceDE w:val="0"/>
        <w:autoSpaceDN w:val="0"/>
        <w:adjustRightInd w:val="0"/>
        <w:spacing w:after="0" w:line="240" w:lineRule="auto"/>
        <w:ind w:firstLine="708"/>
        <w:jc w:val="center"/>
        <w:rPr>
          <w:rFonts w:ascii="Times New Roman" w:hAnsi="Times New Roman" w:cs="Times New Roman"/>
          <w:b/>
          <w:sz w:val="24"/>
          <w:szCs w:val="24"/>
        </w:rPr>
      </w:pPr>
    </w:p>
    <w:p w:rsidR="00345E41" w:rsidRDefault="00345E41" w:rsidP="003418FE">
      <w:pPr>
        <w:autoSpaceDE w:val="0"/>
        <w:autoSpaceDN w:val="0"/>
        <w:adjustRightInd w:val="0"/>
        <w:spacing w:after="0" w:line="240" w:lineRule="auto"/>
        <w:ind w:firstLine="708"/>
        <w:jc w:val="center"/>
        <w:rPr>
          <w:rFonts w:ascii="Times New Roman" w:hAnsi="Times New Roman" w:cs="Times New Roman"/>
          <w:b/>
          <w:sz w:val="24"/>
          <w:szCs w:val="24"/>
        </w:rPr>
      </w:pPr>
    </w:p>
    <w:p w:rsidR="00725908" w:rsidRDefault="00725908" w:rsidP="003418FE">
      <w:pPr>
        <w:autoSpaceDE w:val="0"/>
        <w:autoSpaceDN w:val="0"/>
        <w:adjustRightInd w:val="0"/>
        <w:spacing w:after="0" w:line="240" w:lineRule="auto"/>
        <w:ind w:firstLine="708"/>
        <w:jc w:val="center"/>
        <w:rPr>
          <w:rFonts w:ascii="Times New Roman" w:hAnsi="Times New Roman" w:cs="Times New Roman"/>
          <w:b/>
          <w:sz w:val="24"/>
          <w:szCs w:val="24"/>
        </w:rPr>
      </w:pPr>
    </w:p>
    <w:p w:rsidR="00A14277" w:rsidRPr="00FD052C" w:rsidRDefault="00A6535B" w:rsidP="003418FE">
      <w:pPr>
        <w:autoSpaceDE w:val="0"/>
        <w:autoSpaceDN w:val="0"/>
        <w:adjustRightInd w:val="0"/>
        <w:spacing w:after="0" w:line="240" w:lineRule="auto"/>
        <w:ind w:firstLine="708"/>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2013/2014 </w:t>
      </w:r>
      <w:r w:rsidR="00FD052C" w:rsidRPr="00FD052C">
        <w:rPr>
          <w:rFonts w:ascii="Times New Roman" w:hAnsi="Times New Roman" w:cs="Times New Roman"/>
          <w:b/>
          <w:sz w:val="24"/>
          <w:szCs w:val="24"/>
        </w:rPr>
        <w:t>TÜRKİYE ÜNİVERSİTE SPORLARI FEDERASYONUNUN DÜZENLEDİĞİ ÜNİVERSİTELERARASI SPOR MÜSABAKALARI</w:t>
      </w:r>
      <w:r>
        <w:rPr>
          <w:rFonts w:ascii="Times New Roman" w:hAnsi="Times New Roman" w:cs="Times New Roman"/>
          <w:b/>
          <w:sz w:val="24"/>
          <w:szCs w:val="24"/>
        </w:rPr>
        <w:t xml:space="preserve"> ve SONUÇLARI</w:t>
      </w:r>
    </w:p>
    <w:p w:rsidR="003418FE" w:rsidRPr="003418FE" w:rsidRDefault="003418FE" w:rsidP="003418FE">
      <w:pPr>
        <w:autoSpaceDE w:val="0"/>
        <w:autoSpaceDN w:val="0"/>
        <w:adjustRightInd w:val="0"/>
        <w:spacing w:after="0" w:line="240" w:lineRule="auto"/>
        <w:rPr>
          <w:rFonts w:ascii="Times New Roman" w:hAnsi="Times New Roman" w:cs="Times New Roman"/>
          <w:b/>
          <w:bCs/>
          <w:sz w:val="24"/>
          <w:szCs w:val="24"/>
        </w:rPr>
      </w:pPr>
    </w:p>
    <w:p w:rsidR="00B41B52" w:rsidRPr="003418FE" w:rsidRDefault="00A14277" w:rsidP="00B41B52">
      <w:pPr>
        <w:ind w:firstLine="708"/>
        <w:jc w:val="both"/>
        <w:rPr>
          <w:rFonts w:ascii="Times New Roman" w:hAnsi="Times New Roman" w:cs="Times New Roman"/>
          <w:sz w:val="24"/>
          <w:szCs w:val="24"/>
        </w:rPr>
      </w:pPr>
      <w:r w:rsidRPr="003418FE">
        <w:rPr>
          <w:rFonts w:ascii="Times New Roman" w:hAnsi="Times New Roman" w:cs="Times New Roman"/>
          <w:sz w:val="24"/>
          <w:szCs w:val="24"/>
        </w:rPr>
        <w:t>Voleybol, Badminton, Basketbol, Atletizm, Futbol, Halk Oyunları, Hentbol, Judo, Korfbol, Masa Te</w:t>
      </w:r>
      <w:r w:rsidR="007E0BA0">
        <w:rPr>
          <w:rFonts w:ascii="Times New Roman" w:hAnsi="Times New Roman" w:cs="Times New Roman"/>
          <w:sz w:val="24"/>
          <w:szCs w:val="24"/>
        </w:rPr>
        <w:t xml:space="preserve">nisi, Salon Okçuluk, Okçuluk , </w:t>
      </w:r>
      <w:r w:rsidRPr="003418FE">
        <w:rPr>
          <w:rFonts w:ascii="Times New Roman" w:hAnsi="Times New Roman" w:cs="Times New Roman"/>
          <w:sz w:val="24"/>
          <w:szCs w:val="24"/>
        </w:rPr>
        <w:t>Salon Futbolu (FUTSAL), Taekwondo, Kort Tenis,  ve Muaythai olmak üzere birçok branşta katılım sağladık.</w:t>
      </w:r>
    </w:p>
    <w:tbl>
      <w:tblPr>
        <w:tblStyle w:val="TabloKlavuzu"/>
        <w:tblW w:w="9640" w:type="dxa"/>
        <w:tblInd w:w="-72" w:type="dxa"/>
        <w:shd w:val="clear" w:color="auto" w:fill="FFFFCC"/>
        <w:tblLayout w:type="fixed"/>
        <w:tblCellMar>
          <w:left w:w="70" w:type="dxa"/>
          <w:right w:w="70" w:type="dxa"/>
        </w:tblCellMar>
        <w:tblLook w:val="0000" w:firstRow="0" w:lastRow="0" w:firstColumn="0" w:lastColumn="0" w:noHBand="0" w:noVBand="0"/>
      </w:tblPr>
      <w:tblGrid>
        <w:gridCol w:w="4253"/>
        <w:gridCol w:w="5387"/>
      </w:tblGrid>
      <w:tr w:rsidR="003418FE" w:rsidTr="002B0EB9">
        <w:trPr>
          <w:trHeight w:val="410"/>
        </w:trPr>
        <w:tc>
          <w:tcPr>
            <w:tcW w:w="4253" w:type="dxa"/>
            <w:shd w:val="clear" w:color="auto" w:fill="FFFFCC"/>
          </w:tcPr>
          <w:p w:rsidR="003418FE" w:rsidRPr="003418FE" w:rsidRDefault="003418FE" w:rsidP="002B0EB9">
            <w:pPr>
              <w:jc w:val="center"/>
              <w:rPr>
                <w:rFonts w:ascii="Times New Roman" w:hAnsi="Times New Roman" w:cs="Times New Roman"/>
                <w:b/>
                <w:sz w:val="24"/>
                <w:szCs w:val="24"/>
              </w:rPr>
            </w:pPr>
            <w:r w:rsidRPr="003418FE">
              <w:rPr>
                <w:rFonts w:ascii="Times New Roman" w:hAnsi="Times New Roman" w:cs="Times New Roman"/>
                <w:b/>
                <w:sz w:val="24"/>
                <w:szCs w:val="24"/>
              </w:rPr>
              <w:t>BRANŞ</w:t>
            </w:r>
          </w:p>
        </w:tc>
        <w:tc>
          <w:tcPr>
            <w:tcW w:w="5387" w:type="dxa"/>
            <w:shd w:val="clear" w:color="auto" w:fill="FFFFCC"/>
          </w:tcPr>
          <w:p w:rsidR="003418FE" w:rsidRPr="003418FE" w:rsidRDefault="003418FE" w:rsidP="003418FE">
            <w:pPr>
              <w:jc w:val="center"/>
              <w:rPr>
                <w:rFonts w:ascii="Times New Roman" w:hAnsi="Times New Roman" w:cs="Times New Roman"/>
                <w:b/>
                <w:sz w:val="24"/>
                <w:szCs w:val="24"/>
              </w:rPr>
            </w:pPr>
            <w:r w:rsidRPr="003418FE">
              <w:rPr>
                <w:rFonts w:ascii="Times New Roman" w:hAnsi="Times New Roman" w:cs="Times New Roman"/>
                <w:b/>
                <w:sz w:val="24"/>
                <w:szCs w:val="24"/>
              </w:rPr>
              <w:t>SONUÇ</w:t>
            </w:r>
          </w:p>
        </w:tc>
      </w:tr>
      <w:tr w:rsidR="00990598" w:rsidTr="003418FE">
        <w:trPr>
          <w:trHeight w:val="408"/>
        </w:trPr>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BASKETBOL</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 xml:space="preserve">Grup </w:t>
            </w:r>
            <w:r>
              <w:rPr>
                <w:rFonts w:ascii="Times New Roman" w:hAnsi="Times New Roman" w:cs="Times New Roman"/>
                <w:sz w:val="24"/>
                <w:szCs w:val="24"/>
              </w:rPr>
              <w:t>1.</w:t>
            </w:r>
          </w:p>
        </w:tc>
      </w:tr>
      <w:tr w:rsidR="00990598" w:rsidTr="003418FE">
        <w:trPr>
          <w:trHeight w:val="413"/>
        </w:trPr>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BADMİNTON</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Derece yok</w:t>
            </w:r>
          </w:p>
        </w:tc>
      </w:tr>
      <w:tr w:rsidR="00990598" w:rsidTr="003418FE">
        <w:trPr>
          <w:trHeight w:val="292"/>
        </w:trPr>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FUTBOL</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Derece yok</w:t>
            </w:r>
          </w:p>
        </w:tc>
      </w:tr>
      <w:tr w:rsidR="00990598" w:rsidTr="003418FE">
        <w:trPr>
          <w:trHeight w:val="412"/>
        </w:trPr>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MASA TENİSİ (Erkek)</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Derece Yok</w:t>
            </w:r>
          </w:p>
        </w:tc>
      </w:tr>
      <w:tr w:rsidR="00990598" w:rsidTr="003418FE">
        <w:trPr>
          <w:trHeight w:val="404"/>
        </w:trPr>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SALON FUTBOLU (Bayan)</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Bölge 3.</w:t>
            </w:r>
          </w:p>
        </w:tc>
      </w:tr>
      <w:tr w:rsidR="00990598" w:rsidTr="003418FE">
        <w:trPr>
          <w:trHeight w:val="423"/>
        </w:trPr>
        <w:tc>
          <w:tcPr>
            <w:tcW w:w="4253" w:type="dxa"/>
            <w:shd w:val="clear" w:color="auto" w:fill="FFFFCC"/>
          </w:tcPr>
          <w:p w:rsidR="00990598" w:rsidRPr="00921E00" w:rsidRDefault="00990598" w:rsidP="00921E00">
            <w:pPr>
              <w:pStyle w:val="ListeParagraf"/>
              <w:rPr>
                <w:rFonts w:ascii="Times New Roman" w:hAnsi="Times New Roman" w:cs="Times New Roman"/>
                <w:b/>
                <w:sz w:val="24"/>
                <w:szCs w:val="24"/>
              </w:rPr>
            </w:pPr>
            <w:r w:rsidRPr="00921E00">
              <w:rPr>
                <w:rFonts w:ascii="Times New Roman" w:hAnsi="Times New Roman" w:cs="Times New Roman"/>
                <w:b/>
                <w:sz w:val="24"/>
                <w:szCs w:val="24"/>
              </w:rPr>
              <w:t>SALON FUTBOLU (Erkek) Süper</w:t>
            </w:r>
            <w:r w:rsidR="003418FE" w:rsidRPr="00921E00">
              <w:rPr>
                <w:rFonts w:ascii="Times New Roman" w:hAnsi="Times New Roman" w:cs="Times New Roman"/>
                <w:b/>
                <w:sz w:val="24"/>
                <w:szCs w:val="24"/>
              </w:rPr>
              <w:t xml:space="preserve"> </w:t>
            </w:r>
            <w:r w:rsidRPr="00921E00">
              <w:rPr>
                <w:rFonts w:ascii="Times New Roman" w:hAnsi="Times New Roman" w:cs="Times New Roman"/>
                <w:b/>
                <w:sz w:val="24"/>
                <w:szCs w:val="24"/>
              </w:rPr>
              <w:t>Lig</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Derece yok</w:t>
            </w:r>
          </w:p>
        </w:tc>
      </w:tr>
      <w:tr w:rsidR="00990598" w:rsidRPr="00FE1E62" w:rsidTr="003418FE">
        <w:tblPrEx>
          <w:tblCellMar>
            <w:left w:w="108" w:type="dxa"/>
            <w:right w:w="108" w:type="dxa"/>
          </w:tblCellMar>
          <w:tblLook w:val="04A0" w:firstRow="1" w:lastRow="0" w:firstColumn="1" w:lastColumn="0" w:noHBand="0" w:noVBand="1"/>
        </w:tblPrEx>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HENTBOL (Erkek)</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 xml:space="preserve">Grup 3. </w:t>
            </w:r>
          </w:p>
        </w:tc>
      </w:tr>
      <w:tr w:rsidR="00990598" w:rsidRPr="00FE1E62" w:rsidTr="003418FE">
        <w:tblPrEx>
          <w:tblCellMar>
            <w:left w:w="108" w:type="dxa"/>
            <w:right w:w="108" w:type="dxa"/>
          </w:tblCellMar>
          <w:tblLook w:val="04A0" w:firstRow="1" w:lastRow="0" w:firstColumn="1" w:lastColumn="0" w:noHBand="0" w:noVBand="1"/>
        </w:tblPrEx>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SANTRANÇ (Bayan-Erkek)</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Derece yok</w:t>
            </w:r>
          </w:p>
        </w:tc>
      </w:tr>
      <w:tr w:rsidR="00990598" w:rsidRPr="00FE1E62" w:rsidTr="003418FE">
        <w:tblPrEx>
          <w:tblCellMar>
            <w:left w:w="108" w:type="dxa"/>
            <w:right w:w="108" w:type="dxa"/>
          </w:tblCellMar>
          <w:tblLook w:val="04A0" w:firstRow="1" w:lastRow="0" w:firstColumn="1" w:lastColumn="0" w:noHBand="0" w:noVBand="1"/>
        </w:tblPrEx>
        <w:trPr>
          <w:trHeight w:val="297"/>
        </w:trPr>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MUAYTAİ (Erkek)</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Türkiye 3.</w:t>
            </w:r>
          </w:p>
        </w:tc>
      </w:tr>
      <w:tr w:rsidR="00990598" w:rsidRPr="00FE1E62" w:rsidTr="003418FE">
        <w:tblPrEx>
          <w:tblCellMar>
            <w:left w:w="108" w:type="dxa"/>
            <w:right w:w="108" w:type="dxa"/>
          </w:tblCellMar>
          <w:tblLook w:val="04A0" w:firstRow="1" w:lastRow="0" w:firstColumn="1" w:lastColumn="0" w:noHBand="0" w:noVBand="1"/>
        </w:tblPrEx>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TAEKWONDO(Bayan-Erkek)</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Derece yok</w:t>
            </w:r>
          </w:p>
        </w:tc>
      </w:tr>
      <w:tr w:rsidR="00990598" w:rsidRPr="00FE1E62" w:rsidTr="003418FE">
        <w:tblPrEx>
          <w:tblCellMar>
            <w:left w:w="108" w:type="dxa"/>
            <w:right w:w="108" w:type="dxa"/>
          </w:tblCellMar>
          <w:tblLook w:val="04A0" w:firstRow="1" w:lastRow="0" w:firstColumn="1" w:lastColumn="0" w:noHBand="0" w:noVBand="1"/>
        </w:tblPrEx>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HALK OYUNLARI</w:t>
            </w:r>
          </w:p>
        </w:tc>
        <w:tc>
          <w:tcPr>
            <w:tcW w:w="5387" w:type="dxa"/>
            <w:shd w:val="clear" w:color="auto" w:fill="FFFFCC"/>
          </w:tcPr>
          <w:p w:rsidR="00990598" w:rsidRPr="00990598" w:rsidRDefault="007E0BA0" w:rsidP="00990598">
            <w:pPr>
              <w:rPr>
                <w:rFonts w:ascii="Times New Roman" w:hAnsi="Times New Roman" w:cs="Times New Roman"/>
                <w:sz w:val="24"/>
                <w:szCs w:val="24"/>
              </w:rPr>
            </w:pPr>
            <w:r>
              <w:rPr>
                <w:rFonts w:ascii="Times New Roman" w:hAnsi="Times New Roman" w:cs="Times New Roman"/>
                <w:sz w:val="24"/>
                <w:szCs w:val="24"/>
              </w:rPr>
              <w:t xml:space="preserve">Otantik </w:t>
            </w:r>
            <w:r w:rsidR="00990598">
              <w:rPr>
                <w:rFonts w:ascii="Times New Roman" w:hAnsi="Times New Roman" w:cs="Times New Roman"/>
                <w:sz w:val="24"/>
                <w:szCs w:val="24"/>
              </w:rPr>
              <w:t>Türkiye 3./</w:t>
            </w:r>
            <w:r w:rsidR="00990598" w:rsidRPr="00990598">
              <w:rPr>
                <w:rFonts w:ascii="Times New Roman" w:hAnsi="Times New Roman" w:cs="Times New Roman"/>
                <w:sz w:val="24"/>
                <w:szCs w:val="24"/>
              </w:rPr>
              <w:t xml:space="preserve"> </w:t>
            </w:r>
            <w:r w:rsidR="00990598">
              <w:rPr>
                <w:rFonts w:ascii="Times New Roman" w:hAnsi="Times New Roman" w:cs="Times New Roman"/>
                <w:sz w:val="24"/>
                <w:szCs w:val="24"/>
              </w:rPr>
              <w:t>Stilize</w:t>
            </w:r>
            <w:r w:rsidR="00990598" w:rsidRPr="00990598">
              <w:rPr>
                <w:rFonts w:ascii="Times New Roman" w:hAnsi="Times New Roman" w:cs="Times New Roman"/>
                <w:sz w:val="24"/>
                <w:szCs w:val="24"/>
              </w:rPr>
              <w:t xml:space="preserve"> Türkiye 5.</w:t>
            </w:r>
          </w:p>
        </w:tc>
      </w:tr>
      <w:tr w:rsidR="00990598" w:rsidRPr="00FE1E62" w:rsidTr="003418FE">
        <w:tblPrEx>
          <w:tblCellMar>
            <w:left w:w="108" w:type="dxa"/>
            <w:right w:w="108" w:type="dxa"/>
          </w:tblCellMar>
          <w:tblLook w:val="04A0" w:firstRow="1" w:lastRow="0" w:firstColumn="1" w:lastColumn="0" w:noHBand="0" w:noVBand="1"/>
        </w:tblPrEx>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ATLETİZM</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Derece yok</w:t>
            </w:r>
          </w:p>
        </w:tc>
      </w:tr>
      <w:tr w:rsidR="00990598" w:rsidRPr="00FE1E62" w:rsidTr="003418FE">
        <w:tblPrEx>
          <w:tblCellMar>
            <w:left w:w="108" w:type="dxa"/>
            <w:right w:w="108" w:type="dxa"/>
          </w:tblCellMar>
          <w:tblLook w:val="04A0" w:firstRow="1" w:lastRow="0" w:firstColumn="1" w:lastColumn="0" w:noHBand="0" w:noVBand="1"/>
        </w:tblPrEx>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OKÇULUK (Bayan/Erkek)</w:t>
            </w:r>
          </w:p>
        </w:tc>
        <w:tc>
          <w:tcPr>
            <w:tcW w:w="5387" w:type="dxa"/>
            <w:shd w:val="clear" w:color="auto" w:fill="FFFFCC"/>
          </w:tcPr>
          <w:p w:rsidR="00990598" w:rsidRDefault="00990598" w:rsidP="00990598">
            <w:pPr>
              <w:rPr>
                <w:rFonts w:ascii="Times New Roman" w:hAnsi="Times New Roman" w:cs="Times New Roman"/>
                <w:sz w:val="24"/>
                <w:szCs w:val="24"/>
              </w:rPr>
            </w:pPr>
            <w:r>
              <w:rPr>
                <w:rFonts w:ascii="Times New Roman" w:hAnsi="Times New Roman" w:cs="Times New Roman"/>
                <w:sz w:val="24"/>
                <w:szCs w:val="24"/>
              </w:rPr>
              <w:t>Ferdi (Erkek) Türkiye 2.</w:t>
            </w:r>
          </w:p>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Mix Takım (Bayan-Erkek) Türkiye 3.</w:t>
            </w:r>
          </w:p>
        </w:tc>
      </w:tr>
      <w:tr w:rsidR="00990598" w:rsidRPr="00FE1E62" w:rsidTr="003418FE">
        <w:tblPrEx>
          <w:tblCellMar>
            <w:left w:w="108" w:type="dxa"/>
            <w:right w:w="108" w:type="dxa"/>
          </w:tblCellMar>
          <w:tblLook w:val="04A0" w:firstRow="1" w:lastRow="0" w:firstColumn="1" w:lastColumn="0" w:noHBand="0" w:noVBand="1"/>
        </w:tblPrEx>
        <w:trPr>
          <w:trHeight w:val="202"/>
        </w:trPr>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JUDO (Bayan-Erkek)</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Erkek Takımı Türkiye 2.</w:t>
            </w:r>
          </w:p>
        </w:tc>
      </w:tr>
      <w:tr w:rsidR="00990598" w:rsidRPr="00FE1E62" w:rsidTr="003418FE">
        <w:tblPrEx>
          <w:tblCellMar>
            <w:left w:w="108" w:type="dxa"/>
            <w:right w:w="108" w:type="dxa"/>
          </w:tblCellMar>
          <w:tblLook w:val="04A0" w:firstRow="1" w:lastRow="0" w:firstColumn="1" w:lastColumn="0" w:noHBand="0" w:noVBand="1"/>
        </w:tblPrEx>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KORFBOL</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Derece yok</w:t>
            </w:r>
          </w:p>
        </w:tc>
      </w:tr>
      <w:tr w:rsidR="00990598" w:rsidRPr="00FE1E62" w:rsidTr="003418FE">
        <w:tblPrEx>
          <w:tblCellMar>
            <w:left w:w="108" w:type="dxa"/>
            <w:right w:w="108" w:type="dxa"/>
          </w:tblCellMar>
          <w:tblLook w:val="04A0" w:firstRow="1" w:lastRow="0" w:firstColumn="1" w:lastColumn="0" w:noHBand="0" w:noVBand="1"/>
        </w:tblPrEx>
        <w:trPr>
          <w:trHeight w:val="412"/>
        </w:trPr>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VOLEYBOL (Erkek)</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Derece yok</w:t>
            </w:r>
          </w:p>
        </w:tc>
      </w:tr>
      <w:tr w:rsidR="00990598" w:rsidRPr="00FE1E62" w:rsidTr="003418FE">
        <w:tblPrEx>
          <w:tblCellMar>
            <w:left w:w="108" w:type="dxa"/>
            <w:right w:w="108" w:type="dxa"/>
          </w:tblCellMar>
          <w:tblLook w:val="04A0" w:firstRow="1" w:lastRow="0" w:firstColumn="1" w:lastColumn="0" w:noHBand="0" w:noVBand="1"/>
        </w:tblPrEx>
        <w:trPr>
          <w:trHeight w:val="417"/>
        </w:trPr>
        <w:tc>
          <w:tcPr>
            <w:tcW w:w="4253" w:type="dxa"/>
            <w:shd w:val="clear" w:color="auto" w:fill="FFFFCC"/>
          </w:tcPr>
          <w:p w:rsidR="00990598" w:rsidRPr="00921E00" w:rsidRDefault="00990598" w:rsidP="00921E00">
            <w:pPr>
              <w:pStyle w:val="ListeParagraf"/>
              <w:rPr>
                <w:rFonts w:ascii="Times New Roman" w:hAnsi="Times New Roman" w:cs="Times New Roman"/>
                <w:b/>
                <w:sz w:val="24"/>
                <w:szCs w:val="24"/>
              </w:rPr>
            </w:pPr>
            <w:r w:rsidRPr="00921E00">
              <w:rPr>
                <w:rFonts w:ascii="Times New Roman" w:hAnsi="Times New Roman" w:cs="Times New Roman"/>
                <w:b/>
                <w:sz w:val="24"/>
                <w:szCs w:val="24"/>
              </w:rPr>
              <w:t>VOLEYBOL (Bayan)</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 xml:space="preserve">Grup </w:t>
            </w:r>
            <w:r>
              <w:rPr>
                <w:rFonts w:ascii="Times New Roman" w:hAnsi="Times New Roman" w:cs="Times New Roman"/>
                <w:sz w:val="24"/>
                <w:szCs w:val="24"/>
              </w:rPr>
              <w:t>3.</w:t>
            </w:r>
          </w:p>
        </w:tc>
      </w:tr>
      <w:tr w:rsidR="00990598" w:rsidRPr="00FE1E62" w:rsidTr="003418FE">
        <w:tblPrEx>
          <w:tblCellMar>
            <w:left w:w="108" w:type="dxa"/>
            <w:right w:w="108" w:type="dxa"/>
          </w:tblCellMar>
          <w:tblLook w:val="04A0" w:firstRow="1" w:lastRow="0" w:firstColumn="1" w:lastColumn="0" w:noHBand="0" w:noVBand="1"/>
        </w:tblPrEx>
        <w:trPr>
          <w:trHeight w:val="529"/>
        </w:trPr>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SALON OKÇULUĞU (Bayan-Erkek)</w:t>
            </w:r>
          </w:p>
        </w:tc>
        <w:tc>
          <w:tcPr>
            <w:tcW w:w="5387" w:type="dxa"/>
            <w:shd w:val="clear" w:color="auto" w:fill="FFFFCC"/>
          </w:tcPr>
          <w:p w:rsid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 xml:space="preserve">Erkek </w:t>
            </w:r>
            <w:r>
              <w:rPr>
                <w:rFonts w:ascii="Times New Roman" w:hAnsi="Times New Roman" w:cs="Times New Roman"/>
                <w:sz w:val="24"/>
                <w:szCs w:val="24"/>
              </w:rPr>
              <w:t>Takımı Makaralı Yay Türkiye 3.</w:t>
            </w:r>
          </w:p>
          <w:p w:rsidR="00990598" w:rsidRPr="00990598" w:rsidRDefault="00990598" w:rsidP="00990598">
            <w:pPr>
              <w:rPr>
                <w:rFonts w:ascii="Times New Roman" w:hAnsi="Times New Roman" w:cs="Times New Roman"/>
                <w:sz w:val="24"/>
                <w:szCs w:val="24"/>
              </w:rPr>
            </w:pPr>
            <w:r w:rsidRPr="00990598">
              <w:rPr>
                <w:rFonts w:ascii="Times New Roman" w:hAnsi="Times New Roman" w:cs="Times New Roman"/>
                <w:sz w:val="24"/>
                <w:szCs w:val="24"/>
              </w:rPr>
              <w:t>Makaralı Yay MİX T</w:t>
            </w:r>
            <w:r w:rsidR="007E0BA0">
              <w:rPr>
                <w:rFonts w:ascii="Times New Roman" w:hAnsi="Times New Roman" w:cs="Times New Roman"/>
                <w:sz w:val="24"/>
                <w:szCs w:val="24"/>
              </w:rPr>
              <w:t xml:space="preserve">akım </w:t>
            </w:r>
            <w:r>
              <w:rPr>
                <w:rFonts w:ascii="Times New Roman" w:hAnsi="Times New Roman" w:cs="Times New Roman"/>
                <w:sz w:val="24"/>
                <w:szCs w:val="24"/>
              </w:rPr>
              <w:t>(Bayan-Erkek) Türkiye 2.</w:t>
            </w:r>
            <w:r w:rsidRPr="00990598">
              <w:rPr>
                <w:rFonts w:ascii="Times New Roman" w:hAnsi="Times New Roman" w:cs="Times New Roman"/>
                <w:sz w:val="24"/>
                <w:szCs w:val="24"/>
              </w:rPr>
              <w:t xml:space="preserve"> </w:t>
            </w:r>
          </w:p>
        </w:tc>
      </w:tr>
      <w:tr w:rsidR="00990598" w:rsidRPr="00FE1E62" w:rsidTr="003418FE">
        <w:tblPrEx>
          <w:tblCellMar>
            <w:left w:w="108" w:type="dxa"/>
            <w:right w:w="108" w:type="dxa"/>
          </w:tblCellMar>
          <w:tblLook w:val="04A0" w:firstRow="1" w:lastRow="0" w:firstColumn="1" w:lastColumn="0" w:noHBand="0" w:noVBand="1"/>
        </w:tblPrEx>
        <w:tc>
          <w:tcPr>
            <w:tcW w:w="4253" w:type="dxa"/>
            <w:shd w:val="clear" w:color="auto" w:fill="FFFFCC"/>
          </w:tcPr>
          <w:p w:rsidR="00990598" w:rsidRPr="00921E00" w:rsidRDefault="00990598" w:rsidP="00921E00">
            <w:pPr>
              <w:pStyle w:val="ListeParagraf"/>
              <w:numPr>
                <w:ilvl w:val="0"/>
                <w:numId w:val="24"/>
              </w:numPr>
              <w:rPr>
                <w:rFonts w:ascii="Times New Roman" w:hAnsi="Times New Roman" w:cs="Times New Roman"/>
                <w:b/>
                <w:sz w:val="24"/>
                <w:szCs w:val="24"/>
              </w:rPr>
            </w:pPr>
            <w:r w:rsidRPr="00921E00">
              <w:rPr>
                <w:rFonts w:ascii="Times New Roman" w:hAnsi="Times New Roman" w:cs="Times New Roman"/>
                <w:b/>
                <w:sz w:val="24"/>
                <w:szCs w:val="24"/>
              </w:rPr>
              <w:t>KORT TENİS (Erkek)</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Pr>
                <w:rFonts w:ascii="Times New Roman" w:hAnsi="Times New Roman" w:cs="Times New Roman"/>
                <w:sz w:val="24"/>
                <w:szCs w:val="24"/>
              </w:rPr>
              <w:t>I. Lig</w:t>
            </w:r>
            <w:r w:rsidRPr="00990598">
              <w:rPr>
                <w:rFonts w:ascii="Times New Roman" w:hAnsi="Times New Roman" w:cs="Times New Roman"/>
                <w:sz w:val="24"/>
                <w:szCs w:val="24"/>
              </w:rPr>
              <w:t xml:space="preserve"> </w:t>
            </w:r>
            <w:r>
              <w:rPr>
                <w:rFonts w:ascii="Times New Roman" w:hAnsi="Times New Roman" w:cs="Times New Roman"/>
                <w:sz w:val="24"/>
                <w:szCs w:val="24"/>
              </w:rPr>
              <w:t>Grup 3.</w:t>
            </w:r>
            <w:r w:rsidRPr="00990598">
              <w:rPr>
                <w:rFonts w:ascii="Times New Roman" w:hAnsi="Times New Roman" w:cs="Times New Roman"/>
                <w:sz w:val="24"/>
                <w:szCs w:val="24"/>
              </w:rPr>
              <w:t xml:space="preserve"> </w:t>
            </w:r>
          </w:p>
        </w:tc>
      </w:tr>
      <w:tr w:rsidR="00990598" w:rsidRPr="00FE1E62" w:rsidTr="003418FE">
        <w:tblPrEx>
          <w:tblCellMar>
            <w:left w:w="108" w:type="dxa"/>
            <w:right w:w="108" w:type="dxa"/>
          </w:tblCellMar>
          <w:tblLook w:val="04A0" w:firstRow="1" w:lastRow="0" w:firstColumn="1" w:lastColumn="0" w:noHBand="0" w:noVBand="1"/>
        </w:tblPrEx>
        <w:tc>
          <w:tcPr>
            <w:tcW w:w="4253" w:type="dxa"/>
            <w:shd w:val="clear" w:color="auto" w:fill="FFFFCC"/>
          </w:tcPr>
          <w:p w:rsidR="00990598" w:rsidRPr="00921E00" w:rsidRDefault="00990598" w:rsidP="00921E00">
            <w:pPr>
              <w:pStyle w:val="ListeParagraf"/>
              <w:rPr>
                <w:rFonts w:ascii="Times New Roman" w:hAnsi="Times New Roman" w:cs="Times New Roman"/>
                <w:b/>
                <w:sz w:val="24"/>
                <w:szCs w:val="24"/>
              </w:rPr>
            </w:pPr>
            <w:r w:rsidRPr="00921E00">
              <w:rPr>
                <w:rFonts w:ascii="Times New Roman" w:hAnsi="Times New Roman" w:cs="Times New Roman"/>
                <w:b/>
                <w:sz w:val="24"/>
                <w:szCs w:val="24"/>
              </w:rPr>
              <w:t>KORT TENİS (Bayan)</w:t>
            </w:r>
          </w:p>
        </w:tc>
        <w:tc>
          <w:tcPr>
            <w:tcW w:w="5387" w:type="dxa"/>
            <w:shd w:val="clear" w:color="auto" w:fill="FFFFCC"/>
          </w:tcPr>
          <w:p w:rsidR="00990598" w:rsidRPr="00990598" w:rsidRDefault="00990598" w:rsidP="00990598">
            <w:pPr>
              <w:rPr>
                <w:rFonts w:ascii="Times New Roman" w:hAnsi="Times New Roman" w:cs="Times New Roman"/>
                <w:sz w:val="24"/>
                <w:szCs w:val="24"/>
              </w:rPr>
            </w:pPr>
            <w:r>
              <w:rPr>
                <w:rFonts w:ascii="Times New Roman" w:hAnsi="Times New Roman" w:cs="Times New Roman"/>
                <w:sz w:val="24"/>
                <w:szCs w:val="24"/>
              </w:rPr>
              <w:t>II. Lig Grup 3.</w:t>
            </w:r>
            <w:r w:rsidRPr="00990598">
              <w:rPr>
                <w:rFonts w:ascii="Times New Roman" w:hAnsi="Times New Roman" w:cs="Times New Roman"/>
                <w:sz w:val="24"/>
                <w:szCs w:val="24"/>
              </w:rPr>
              <w:t xml:space="preserve"> </w:t>
            </w:r>
          </w:p>
        </w:tc>
      </w:tr>
    </w:tbl>
    <w:p w:rsidR="002B0EB9" w:rsidRDefault="002B0EB9" w:rsidP="006B66E1">
      <w:pPr>
        <w:autoSpaceDE w:val="0"/>
        <w:autoSpaceDN w:val="0"/>
        <w:adjustRightInd w:val="0"/>
        <w:spacing w:after="0" w:line="240" w:lineRule="auto"/>
        <w:jc w:val="both"/>
        <w:rPr>
          <w:rFonts w:ascii="Times New Roman" w:hAnsi="Times New Roman" w:cs="Times New Roman"/>
          <w:b/>
        </w:rPr>
      </w:pPr>
    </w:p>
    <w:p w:rsidR="00A14277" w:rsidRPr="002B0EB9" w:rsidRDefault="002B0EB9" w:rsidP="006B66E1">
      <w:pPr>
        <w:autoSpaceDE w:val="0"/>
        <w:autoSpaceDN w:val="0"/>
        <w:adjustRightInd w:val="0"/>
        <w:spacing w:after="0" w:line="240" w:lineRule="auto"/>
        <w:jc w:val="both"/>
        <w:rPr>
          <w:rFonts w:ascii="Times New Roman" w:hAnsi="Times New Roman" w:cs="Times New Roman"/>
          <w:b/>
          <w:bCs/>
        </w:rPr>
      </w:pPr>
      <w:r w:rsidRPr="002B0EB9">
        <w:rPr>
          <w:rFonts w:ascii="Times New Roman" w:hAnsi="Times New Roman" w:cs="Times New Roman"/>
          <w:b/>
        </w:rPr>
        <w:t>Üniversitelerarası Spor Müsabakaları</w:t>
      </w:r>
      <w:r>
        <w:rPr>
          <w:rFonts w:ascii="Times New Roman" w:hAnsi="Times New Roman" w:cs="Times New Roman"/>
          <w:b/>
        </w:rPr>
        <w:t>nın 2015-2019 Tahmini Başarı Grafiği</w:t>
      </w:r>
    </w:p>
    <w:p w:rsidR="003418FE" w:rsidRDefault="002B0EB9" w:rsidP="002B0EB9">
      <w:pPr>
        <w:pStyle w:val="ListeParagraf"/>
        <w:spacing w:before="100" w:beforeAutospacing="1" w:after="100" w:afterAutospacing="1" w:line="240" w:lineRule="auto"/>
        <w:ind w:left="0"/>
        <w:contextualSpacing w:val="0"/>
        <w:jc w:val="center"/>
        <w:rPr>
          <w:rFonts w:ascii="Comic Sans MS" w:hAnsi="Comic Sans MS"/>
          <w:b/>
          <w:sz w:val="28"/>
          <w:szCs w:val="28"/>
        </w:rPr>
      </w:pPr>
      <w:r>
        <w:rPr>
          <w:rFonts w:ascii="Times New Roman" w:hAnsi="Times New Roman" w:cs="Times New Roman"/>
          <w:b/>
          <w:bCs/>
          <w:noProof/>
          <w:sz w:val="24"/>
          <w:szCs w:val="24"/>
          <w:lang w:eastAsia="tr-TR"/>
        </w:rPr>
        <w:drawing>
          <wp:inline distT="0" distB="0" distL="0" distR="0">
            <wp:extent cx="5704742" cy="1872761"/>
            <wp:effectExtent l="19050" t="0" r="0" b="0"/>
            <wp:docPr id="14" name="Grafi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14277" w:rsidRPr="003418FE" w:rsidRDefault="00DA0031" w:rsidP="00A14277">
      <w:pPr>
        <w:pStyle w:val="ListeParagraf"/>
        <w:spacing w:before="100" w:beforeAutospacing="1" w:after="100" w:afterAutospacing="1" w:line="240" w:lineRule="auto"/>
        <w:contextualSpacing w:val="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2013/2014 </w:t>
      </w:r>
      <w:r w:rsidR="00A14277" w:rsidRPr="003418FE">
        <w:rPr>
          <w:rFonts w:ascii="Times New Roman" w:hAnsi="Times New Roman" w:cs="Times New Roman"/>
          <w:b/>
          <w:sz w:val="24"/>
          <w:szCs w:val="24"/>
        </w:rPr>
        <w:t>TÜRKİYE ÜNİVERSİTELERARASI ÜNİLİG BÖLGESEL SPOR MÜSABAKALARI</w:t>
      </w:r>
      <w:r>
        <w:rPr>
          <w:rFonts w:ascii="Times New Roman" w:hAnsi="Times New Roman" w:cs="Times New Roman"/>
          <w:b/>
          <w:sz w:val="24"/>
          <w:szCs w:val="24"/>
        </w:rPr>
        <w:t xml:space="preserve"> ve SONUÇLARI</w:t>
      </w:r>
    </w:p>
    <w:p w:rsidR="00A14277" w:rsidRDefault="00A14277" w:rsidP="00FD052C">
      <w:pPr>
        <w:pStyle w:val="ListeParagraf"/>
        <w:ind w:firstLine="696"/>
        <w:jc w:val="both"/>
        <w:rPr>
          <w:rFonts w:ascii="Comic Sans MS" w:hAnsi="Comic Sans MS"/>
          <w:b/>
          <w:sz w:val="24"/>
          <w:szCs w:val="24"/>
          <w:u w:val="single"/>
        </w:rPr>
      </w:pPr>
      <w:r w:rsidRPr="00FD052C">
        <w:rPr>
          <w:rFonts w:ascii="Times New Roman" w:hAnsi="Times New Roman" w:cs="Times New Roman"/>
          <w:sz w:val="24"/>
          <w:szCs w:val="24"/>
        </w:rPr>
        <w:t>Voleybol, Futsal, Masa Tenisi ve Kort Tenis olmak üzere bölgesel spor branşlarında Üniversitemizin adını duyurduk.</w:t>
      </w:r>
      <w:r w:rsidRPr="001810DB">
        <w:rPr>
          <w:rFonts w:ascii="Comic Sans MS" w:hAnsi="Comic Sans MS"/>
          <w:b/>
          <w:sz w:val="24"/>
          <w:szCs w:val="24"/>
        </w:rPr>
        <w:tab/>
        <w:t xml:space="preserve">  </w:t>
      </w:r>
      <w:r>
        <w:rPr>
          <w:rFonts w:ascii="Comic Sans MS" w:hAnsi="Comic Sans MS"/>
          <w:b/>
          <w:sz w:val="24"/>
          <w:szCs w:val="24"/>
        </w:rPr>
        <w:t xml:space="preserve">      </w:t>
      </w:r>
    </w:p>
    <w:tbl>
      <w:tblPr>
        <w:tblStyle w:val="TabloKlavuzu"/>
        <w:tblW w:w="9211" w:type="dxa"/>
        <w:tblInd w:w="354" w:type="dxa"/>
        <w:shd w:val="clear" w:color="auto" w:fill="FFFFCC"/>
        <w:tblLayout w:type="fixed"/>
        <w:tblCellMar>
          <w:left w:w="70" w:type="dxa"/>
          <w:right w:w="70" w:type="dxa"/>
        </w:tblCellMar>
        <w:tblLook w:val="0000" w:firstRow="0" w:lastRow="0" w:firstColumn="0" w:lastColumn="0" w:noHBand="0" w:noVBand="0"/>
      </w:tblPr>
      <w:tblGrid>
        <w:gridCol w:w="4461"/>
        <w:gridCol w:w="4750"/>
      </w:tblGrid>
      <w:tr w:rsidR="003418FE" w:rsidTr="00B41B52">
        <w:trPr>
          <w:trHeight w:val="679"/>
        </w:trPr>
        <w:tc>
          <w:tcPr>
            <w:tcW w:w="4461" w:type="dxa"/>
            <w:shd w:val="clear" w:color="auto" w:fill="FFFFCC"/>
          </w:tcPr>
          <w:p w:rsidR="003418FE" w:rsidRPr="003418FE" w:rsidRDefault="003418FE" w:rsidP="003418FE">
            <w:pPr>
              <w:ind w:left="284"/>
              <w:jc w:val="center"/>
              <w:rPr>
                <w:rFonts w:ascii="Times New Roman" w:hAnsi="Times New Roman" w:cs="Times New Roman"/>
                <w:b/>
                <w:sz w:val="24"/>
                <w:szCs w:val="24"/>
              </w:rPr>
            </w:pPr>
            <w:r w:rsidRPr="003418FE">
              <w:rPr>
                <w:rFonts w:ascii="Times New Roman" w:hAnsi="Times New Roman" w:cs="Times New Roman"/>
                <w:b/>
                <w:sz w:val="24"/>
                <w:szCs w:val="24"/>
              </w:rPr>
              <w:t>BRANŞ</w:t>
            </w:r>
          </w:p>
        </w:tc>
        <w:tc>
          <w:tcPr>
            <w:tcW w:w="4750" w:type="dxa"/>
            <w:shd w:val="clear" w:color="auto" w:fill="FFFFCC"/>
          </w:tcPr>
          <w:p w:rsidR="003418FE" w:rsidRPr="003418FE" w:rsidRDefault="003418FE" w:rsidP="003418FE">
            <w:pPr>
              <w:ind w:left="284"/>
              <w:jc w:val="center"/>
              <w:rPr>
                <w:rFonts w:ascii="Times New Roman" w:hAnsi="Times New Roman" w:cs="Times New Roman"/>
                <w:b/>
                <w:sz w:val="24"/>
                <w:szCs w:val="24"/>
              </w:rPr>
            </w:pPr>
            <w:r w:rsidRPr="003418FE">
              <w:rPr>
                <w:rFonts w:ascii="Times New Roman" w:hAnsi="Times New Roman" w:cs="Times New Roman"/>
                <w:b/>
                <w:sz w:val="24"/>
                <w:szCs w:val="24"/>
              </w:rPr>
              <w:t>SONUÇ</w:t>
            </w:r>
          </w:p>
        </w:tc>
      </w:tr>
      <w:tr w:rsidR="003418FE" w:rsidTr="00B41B52">
        <w:trPr>
          <w:trHeight w:val="679"/>
        </w:trPr>
        <w:tc>
          <w:tcPr>
            <w:tcW w:w="4461" w:type="dxa"/>
            <w:shd w:val="clear" w:color="auto" w:fill="FFFFCC"/>
          </w:tcPr>
          <w:p w:rsidR="003418FE" w:rsidRPr="00404398" w:rsidRDefault="003418FE" w:rsidP="00404398">
            <w:pPr>
              <w:pStyle w:val="ListeParagraf"/>
              <w:numPr>
                <w:ilvl w:val="0"/>
                <w:numId w:val="25"/>
              </w:numPr>
              <w:rPr>
                <w:rFonts w:ascii="Times New Roman" w:hAnsi="Times New Roman" w:cs="Times New Roman"/>
                <w:b/>
                <w:sz w:val="24"/>
                <w:szCs w:val="24"/>
              </w:rPr>
            </w:pPr>
            <w:r w:rsidRPr="00404398">
              <w:rPr>
                <w:rFonts w:ascii="Times New Roman" w:hAnsi="Times New Roman" w:cs="Times New Roman"/>
                <w:b/>
                <w:sz w:val="24"/>
                <w:szCs w:val="24"/>
              </w:rPr>
              <w:t>VOLEYBOL ÜNİLİG (Bayan)</w:t>
            </w:r>
          </w:p>
        </w:tc>
        <w:tc>
          <w:tcPr>
            <w:tcW w:w="4750" w:type="dxa"/>
            <w:shd w:val="clear" w:color="auto" w:fill="FFFFCC"/>
          </w:tcPr>
          <w:p w:rsidR="003418FE" w:rsidRPr="003418FE" w:rsidRDefault="003418FE" w:rsidP="00990598">
            <w:pPr>
              <w:ind w:left="284"/>
              <w:rPr>
                <w:rFonts w:ascii="Times New Roman" w:hAnsi="Times New Roman" w:cs="Times New Roman"/>
                <w:sz w:val="24"/>
                <w:szCs w:val="24"/>
              </w:rPr>
            </w:pPr>
            <w:r w:rsidRPr="003418FE">
              <w:rPr>
                <w:rFonts w:ascii="Times New Roman" w:hAnsi="Times New Roman" w:cs="Times New Roman"/>
                <w:sz w:val="24"/>
                <w:szCs w:val="24"/>
              </w:rPr>
              <w:t>Grup</w:t>
            </w:r>
            <w:r>
              <w:rPr>
                <w:rFonts w:ascii="Times New Roman" w:hAnsi="Times New Roman" w:cs="Times New Roman"/>
                <w:sz w:val="24"/>
                <w:szCs w:val="24"/>
              </w:rPr>
              <w:t xml:space="preserve"> 1.</w:t>
            </w:r>
          </w:p>
        </w:tc>
      </w:tr>
      <w:tr w:rsidR="003418FE" w:rsidTr="00B41B52">
        <w:trPr>
          <w:trHeight w:val="679"/>
        </w:trPr>
        <w:tc>
          <w:tcPr>
            <w:tcW w:w="4461" w:type="dxa"/>
            <w:shd w:val="clear" w:color="auto" w:fill="FFFFCC"/>
          </w:tcPr>
          <w:p w:rsidR="003418FE" w:rsidRPr="00404398" w:rsidRDefault="003418FE" w:rsidP="00114677">
            <w:pPr>
              <w:pStyle w:val="ListeParagraf"/>
              <w:rPr>
                <w:rFonts w:ascii="Times New Roman" w:hAnsi="Times New Roman" w:cs="Times New Roman"/>
                <w:b/>
                <w:sz w:val="24"/>
                <w:szCs w:val="24"/>
              </w:rPr>
            </w:pPr>
            <w:r w:rsidRPr="00404398">
              <w:rPr>
                <w:rFonts w:ascii="Times New Roman" w:hAnsi="Times New Roman" w:cs="Times New Roman"/>
                <w:b/>
                <w:sz w:val="24"/>
                <w:szCs w:val="24"/>
              </w:rPr>
              <w:t>VOLEYBOL ÜNİLİG (Erkek)</w:t>
            </w:r>
          </w:p>
        </w:tc>
        <w:tc>
          <w:tcPr>
            <w:tcW w:w="4750" w:type="dxa"/>
            <w:shd w:val="clear" w:color="auto" w:fill="FFFFCC"/>
          </w:tcPr>
          <w:p w:rsidR="003418FE" w:rsidRPr="003418FE" w:rsidRDefault="003418FE" w:rsidP="00990598">
            <w:pPr>
              <w:ind w:left="284"/>
              <w:rPr>
                <w:rFonts w:ascii="Times New Roman" w:hAnsi="Times New Roman" w:cs="Times New Roman"/>
                <w:sz w:val="24"/>
                <w:szCs w:val="24"/>
              </w:rPr>
            </w:pPr>
            <w:r w:rsidRPr="003418FE">
              <w:rPr>
                <w:rFonts w:ascii="Times New Roman" w:hAnsi="Times New Roman" w:cs="Times New Roman"/>
                <w:sz w:val="24"/>
                <w:szCs w:val="24"/>
              </w:rPr>
              <w:t xml:space="preserve">Grup </w:t>
            </w:r>
            <w:r>
              <w:rPr>
                <w:rFonts w:ascii="Times New Roman" w:hAnsi="Times New Roman" w:cs="Times New Roman"/>
                <w:sz w:val="24"/>
                <w:szCs w:val="24"/>
              </w:rPr>
              <w:t>2.</w:t>
            </w:r>
          </w:p>
        </w:tc>
      </w:tr>
      <w:tr w:rsidR="003418FE" w:rsidTr="00B41B52">
        <w:trPr>
          <w:trHeight w:val="479"/>
        </w:trPr>
        <w:tc>
          <w:tcPr>
            <w:tcW w:w="4461" w:type="dxa"/>
            <w:shd w:val="clear" w:color="auto" w:fill="FFFFCC"/>
          </w:tcPr>
          <w:p w:rsidR="003418FE" w:rsidRPr="00404398" w:rsidRDefault="003418FE" w:rsidP="00404398">
            <w:pPr>
              <w:pStyle w:val="ListeParagraf"/>
              <w:numPr>
                <w:ilvl w:val="0"/>
                <w:numId w:val="25"/>
              </w:numPr>
              <w:rPr>
                <w:rFonts w:ascii="Times New Roman" w:hAnsi="Times New Roman" w:cs="Times New Roman"/>
                <w:b/>
                <w:sz w:val="24"/>
                <w:szCs w:val="24"/>
              </w:rPr>
            </w:pPr>
            <w:r w:rsidRPr="00404398">
              <w:rPr>
                <w:rFonts w:ascii="Times New Roman" w:hAnsi="Times New Roman" w:cs="Times New Roman"/>
                <w:b/>
                <w:sz w:val="24"/>
                <w:szCs w:val="24"/>
              </w:rPr>
              <w:t>FUTSAL ÜNİLİG (Erkek)</w:t>
            </w:r>
          </w:p>
        </w:tc>
        <w:tc>
          <w:tcPr>
            <w:tcW w:w="4750" w:type="dxa"/>
            <w:shd w:val="clear" w:color="auto" w:fill="FFFFCC"/>
          </w:tcPr>
          <w:p w:rsidR="003418FE" w:rsidRPr="003418FE" w:rsidRDefault="003418FE" w:rsidP="00990598">
            <w:pPr>
              <w:ind w:left="284"/>
              <w:rPr>
                <w:rFonts w:ascii="Times New Roman" w:hAnsi="Times New Roman" w:cs="Times New Roman"/>
                <w:sz w:val="24"/>
                <w:szCs w:val="24"/>
              </w:rPr>
            </w:pPr>
            <w:r w:rsidRPr="003418FE">
              <w:rPr>
                <w:rFonts w:ascii="Times New Roman" w:hAnsi="Times New Roman" w:cs="Times New Roman"/>
                <w:sz w:val="24"/>
                <w:szCs w:val="24"/>
              </w:rPr>
              <w:t>Türkiye 4.</w:t>
            </w:r>
          </w:p>
        </w:tc>
      </w:tr>
      <w:tr w:rsidR="003418FE" w:rsidTr="00B41B52">
        <w:trPr>
          <w:trHeight w:val="679"/>
        </w:trPr>
        <w:tc>
          <w:tcPr>
            <w:tcW w:w="4461" w:type="dxa"/>
            <w:shd w:val="clear" w:color="auto" w:fill="FFFFCC"/>
          </w:tcPr>
          <w:p w:rsidR="003418FE" w:rsidRPr="00404398" w:rsidRDefault="007E0BA0" w:rsidP="00404398">
            <w:pPr>
              <w:pStyle w:val="ListeParagraf"/>
              <w:numPr>
                <w:ilvl w:val="0"/>
                <w:numId w:val="25"/>
              </w:numPr>
              <w:rPr>
                <w:rFonts w:ascii="Times New Roman" w:hAnsi="Times New Roman" w:cs="Times New Roman"/>
                <w:b/>
                <w:sz w:val="24"/>
                <w:szCs w:val="24"/>
              </w:rPr>
            </w:pPr>
            <w:r w:rsidRPr="00404398">
              <w:rPr>
                <w:rFonts w:ascii="Times New Roman" w:hAnsi="Times New Roman" w:cs="Times New Roman"/>
                <w:b/>
                <w:sz w:val="24"/>
                <w:szCs w:val="24"/>
              </w:rPr>
              <w:t xml:space="preserve">MASA TENİSİ </w:t>
            </w:r>
            <w:r w:rsidR="003418FE" w:rsidRPr="00404398">
              <w:rPr>
                <w:rFonts w:ascii="Times New Roman" w:hAnsi="Times New Roman" w:cs="Times New Roman"/>
                <w:b/>
                <w:sz w:val="24"/>
                <w:szCs w:val="24"/>
              </w:rPr>
              <w:t>ÜNİLİG (Bayan)</w:t>
            </w:r>
          </w:p>
        </w:tc>
        <w:tc>
          <w:tcPr>
            <w:tcW w:w="4750" w:type="dxa"/>
            <w:shd w:val="clear" w:color="auto" w:fill="FFFFCC"/>
          </w:tcPr>
          <w:p w:rsidR="003418FE" w:rsidRPr="003418FE" w:rsidRDefault="003418FE" w:rsidP="00990598">
            <w:pPr>
              <w:ind w:left="284"/>
              <w:rPr>
                <w:rFonts w:ascii="Times New Roman" w:hAnsi="Times New Roman" w:cs="Times New Roman"/>
                <w:sz w:val="24"/>
                <w:szCs w:val="24"/>
              </w:rPr>
            </w:pPr>
            <w:r w:rsidRPr="003418FE">
              <w:rPr>
                <w:rFonts w:ascii="Times New Roman" w:hAnsi="Times New Roman" w:cs="Times New Roman"/>
                <w:sz w:val="24"/>
                <w:szCs w:val="24"/>
              </w:rPr>
              <w:t>Derece yok</w:t>
            </w:r>
          </w:p>
        </w:tc>
      </w:tr>
      <w:tr w:rsidR="003418FE" w:rsidTr="00B41B52">
        <w:trPr>
          <w:trHeight w:val="679"/>
        </w:trPr>
        <w:tc>
          <w:tcPr>
            <w:tcW w:w="4461" w:type="dxa"/>
            <w:shd w:val="clear" w:color="auto" w:fill="FFFFCC"/>
          </w:tcPr>
          <w:p w:rsidR="003418FE" w:rsidRPr="00404398" w:rsidRDefault="003418FE" w:rsidP="00114677">
            <w:pPr>
              <w:pStyle w:val="ListeParagraf"/>
              <w:rPr>
                <w:rFonts w:ascii="Times New Roman" w:hAnsi="Times New Roman" w:cs="Times New Roman"/>
                <w:b/>
                <w:sz w:val="24"/>
                <w:szCs w:val="24"/>
              </w:rPr>
            </w:pPr>
            <w:r w:rsidRPr="00404398">
              <w:rPr>
                <w:rFonts w:ascii="Times New Roman" w:hAnsi="Times New Roman" w:cs="Times New Roman"/>
                <w:b/>
                <w:sz w:val="24"/>
                <w:szCs w:val="24"/>
              </w:rPr>
              <w:t>MASA TENİSİ ÜNİLİG (Erkek)</w:t>
            </w:r>
          </w:p>
        </w:tc>
        <w:tc>
          <w:tcPr>
            <w:tcW w:w="4750" w:type="dxa"/>
            <w:shd w:val="clear" w:color="auto" w:fill="FFFFCC"/>
          </w:tcPr>
          <w:p w:rsidR="003418FE" w:rsidRPr="003418FE" w:rsidRDefault="003418FE" w:rsidP="00990598">
            <w:pPr>
              <w:ind w:left="284"/>
              <w:rPr>
                <w:rFonts w:ascii="Times New Roman" w:hAnsi="Times New Roman" w:cs="Times New Roman"/>
                <w:sz w:val="24"/>
                <w:szCs w:val="24"/>
              </w:rPr>
            </w:pPr>
            <w:r w:rsidRPr="003418FE">
              <w:rPr>
                <w:rFonts w:ascii="Times New Roman" w:hAnsi="Times New Roman" w:cs="Times New Roman"/>
                <w:sz w:val="24"/>
                <w:szCs w:val="24"/>
              </w:rPr>
              <w:t>Derece yok</w:t>
            </w:r>
          </w:p>
        </w:tc>
      </w:tr>
      <w:tr w:rsidR="003418FE" w:rsidTr="00B41B52">
        <w:trPr>
          <w:trHeight w:val="679"/>
        </w:trPr>
        <w:tc>
          <w:tcPr>
            <w:tcW w:w="4461" w:type="dxa"/>
            <w:shd w:val="clear" w:color="auto" w:fill="FFFFCC"/>
          </w:tcPr>
          <w:p w:rsidR="003418FE" w:rsidRPr="00404398" w:rsidRDefault="003418FE" w:rsidP="00404398">
            <w:pPr>
              <w:pStyle w:val="ListeParagraf"/>
              <w:numPr>
                <w:ilvl w:val="0"/>
                <w:numId w:val="25"/>
              </w:numPr>
              <w:rPr>
                <w:rFonts w:ascii="Times New Roman" w:hAnsi="Times New Roman" w:cs="Times New Roman"/>
                <w:b/>
                <w:sz w:val="24"/>
                <w:szCs w:val="24"/>
              </w:rPr>
            </w:pPr>
            <w:r w:rsidRPr="00404398">
              <w:rPr>
                <w:rFonts w:ascii="Times New Roman" w:hAnsi="Times New Roman" w:cs="Times New Roman"/>
                <w:b/>
                <w:sz w:val="24"/>
                <w:szCs w:val="24"/>
              </w:rPr>
              <w:t>KORT TENİS ÜNİLİG (Bayan)</w:t>
            </w:r>
          </w:p>
          <w:p w:rsidR="003418FE" w:rsidRPr="003418FE" w:rsidRDefault="003418FE" w:rsidP="00990598">
            <w:pPr>
              <w:rPr>
                <w:rFonts w:ascii="Times New Roman" w:hAnsi="Times New Roman" w:cs="Times New Roman"/>
                <w:b/>
                <w:sz w:val="24"/>
                <w:szCs w:val="24"/>
              </w:rPr>
            </w:pPr>
          </w:p>
        </w:tc>
        <w:tc>
          <w:tcPr>
            <w:tcW w:w="4750" w:type="dxa"/>
            <w:shd w:val="clear" w:color="auto" w:fill="FFFFCC"/>
          </w:tcPr>
          <w:p w:rsidR="003418FE" w:rsidRPr="003418FE" w:rsidRDefault="003418FE" w:rsidP="00990598">
            <w:pPr>
              <w:ind w:left="284"/>
              <w:rPr>
                <w:rFonts w:ascii="Times New Roman" w:hAnsi="Times New Roman" w:cs="Times New Roman"/>
                <w:sz w:val="24"/>
                <w:szCs w:val="24"/>
              </w:rPr>
            </w:pPr>
            <w:r w:rsidRPr="003418FE">
              <w:rPr>
                <w:rFonts w:ascii="Times New Roman" w:hAnsi="Times New Roman" w:cs="Times New Roman"/>
                <w:sz w:val="24"/>
                <w:szCs w:val="24"/>
              </w:rPr>
              <w:t>Derece yok</w:t>
            </w:r>
          </w:p>
        </w:tc>
      </w:tr>
      <w:tr w:rsidR="003418FE" w:rsidTr="00B41B52">
        <w:trPr>
          <w:trHeight w:val="679"/>
        </w:trPr>
        <w:tc>
          <w:tcPr>
            <w:tcW w:w="4461" w:type="dxa"/>
            <w:shd w:val="clear" w:color="auto" w:fill="FFFFCC"/>
          </w:tcPr>
          <w:p w:rsidR="003418FE" w:rsidRPr="00404398" w:rsidRDefault="003418FE" w:rsidP="00114677">
            <w:pPr>
              <w:pStyle w:val="ListeParagraf"/>
              <w:rPr>
                <w:rFonts w:ascii="Times New Roman" w:hAnsi="Times New Roman" w:cs="Times New Roman"/>
                <w:b/>
                <w:sz w:val="24"/>
                <w:szCs w:val="24"/>
              </w:rPr>
            </w:pPr>
            <w:r w:rsidRPr="00404398">
              <w:rPr>
                <w:rFonts w:ascii="Times New Roman" w:hAnsi="Times New Roman" w:cs="Times New Roman"/>
                <w:b/>
                <w:sz w:val="24"/>
                <w:szCs w:val="24"/>
              </w:rPr>
              <w:t>KORT TENİS ÜNİLİG (Erkek)</w:t>
            </w:r>
          </w:p>
        </w:tc>
        <w:tc>
          <w:tcPr>
            <w:tcW w:w="4750" w:type="dxa"/>
            <w:shd w:val="clear" w:color="auto" w:fill="FFFFCC"/>
          </w:tcPr>
          <w:p w:rsidR="003418FE" w:rsidRPr="003418FE" w:rsidRDefault="003418FE" w:rsidP="00990598">
            <w:pPr>
              <w:ind w:left="284"/>
              <w:rPr>
                <w:rFonts w:ascii="Times New Roman" w:hAnsi="Times New Roman" w:cs="Times New Roman"/>
                <w:sz w:val="24"/>
                <w:szCs w:val="24"/>
              </w:rPr>
            </w:pPr>
            <w:r>
              <w:rPr>
                <w:rFonts w:ascii="Times New Roman" w:hAnsi="Times New Roman" w:cs="Times New Roman"/>
                <w:sz w:val="24"/>
                <w:szCs w:val="24"/>
              </w:rPr>
              <w:t>Türkiye 2.</w:t>
            </w:r>
          </w:p>
        </w:tc>
      </w:tr>
    </w:tbl>
    <w:p w:rsidR="00A14277" w:rsidRDefault="00A14277" w:rsidP="006B66E1">
      <w:pPr>
        <w:autoSpaceDE w:val="0"/>
        <w:autoSpaceDN w:val="0"/>
        <w:adjustRightInd w:val="0"/>
        <w:spacing w:after="0" w:line="240" w:lineRule="auto"/>
        <w:jc w:val="both"/>
        <w:rPr>
          <w:rFonts w:ascii="Times New Roman" w:hAnsi="Times New Roman" w:cs="Times New Roman"/>
          <w:b/>
          <w:bCs/>
          <w:sz w:val="24"/>
          <w:szCs w:val="24"/>
        </w:rPr>
      </w:pPr>
    </w:p>
    <w:p w:rsidR="00B41B52" w:rsidRDefault="00B41B52" w:rsidP="006B66E1">
      <w:pPr>
        <w:autoSpaceDE w:val="0"/>
        <w:autoSpaceDN w:val="0"/>
        <w:adjustRightInd w:val="0"/>
        <w:spacing w:after="0" w:line="240" w:lineRule="auto"/>
        <w:jc w:val="both"/>
        <w:rPr>
          <w:rFonts w:ascii="Times New Roman" w:hAnsi="Times New Roman" w:cs="Times New Roman"/>
          <w:b/>
          <w:bCs/>
          <w:sz w:val="24"/>
          <w:szCs w:val="24"/>
        </w:rPr>
      </w:pPr>
    </w:p>
    <w:p w:rsidR="00B41B52" w:rsidRDefault="00B41B52" w:rsidP="006B66E1">
      <w:pPr>
        <w:autoSpaceDE w:val="0"/>
        <w:autoSpaceDN w:val="0"/>
        <w:adjustRightInd w:val="0"/>
        <w:spacing w:after="0" w:line="240" w:lineRule="auto"/>
        <w:jc w:val="both"/>
        <w:rPr>
          <w:rFonts w:ascii="Times New Roman" w:hAnsi="Times New Roman" w:cs="Times New Roman"/>
          <w:b/>
          <w:bCs/>
          <w:sz w:val="24"/>
          <w:szCs w:val="24"/>
        </w:rPr>
      </w:pPr>
    </w:p>
    <w:p w:rsidR="00A14277" w:rsidRDefault="00A14277" w:rsidP="006B66E1">
      <w:pPr>
        <w:autoSpaceDE w:val="0"/>
        <w:autoSpaceDN w:val="0"/>
        <w:adjustRightInd w:val="0"/>
        <w:spacing w:after="0" w:line="240" w:lineRule="auto"/>
        <w:jc w:val="both"/>
        <w:rPr>
          <w:rFonts w:ascii="Times New Roman" w:hAnsi="Times New Roman" w:cs="Times New Roman"/>
          <w:b/>
          <w:bCs/>
          <w:sz w:val="24"/>
          <w:szCs w:val="24"/>
        </w:rPr>
      </w:pPr>
    </w:p>
    <w:p w:rsidR="002B0EB9" w:rsidRPr="00121B1A" w:rsidRDefault="002B0EB9" w:rsidP="002B0EB9">
      <w:pPr>
        <w:autoSpaceDE w:val="0"/>
        <w:autoSpaceDN w:val="0"/>
        <w:adjustRightInd w:val="0"/>
        <w:spacing w:after="0" w:line="240" w:lineRule="auto"/>
        <w:jc w:val="both"/>
        <w:rPr>
          <w:rFonts w:ascii="Times New Roman" w:hAnsi="Times New Roman" w:cs="Times New Roman"/>
          <w:b/>
          <w:bCs/>
        </w:rPr>
      </w:pPr>
      <w:r w:rsidRPr="00121B1A">
        <w:rPr>
          <w:rFonts w:ascii="Times New Roman" w:hAnsi="Times New Roman" w:cs="Times New Roman"/>
          <w:b/>
        </w:rPr>
        <w:t>Üniversitelerarası ÜNİLİG Müsabakalarının 2015-2019 Tahmini Başarı Grafiği</w:t>
      </w:r>
    </w:p>
    <w:p w:rsidR="00A14277" w:rsidRDefault="00A14277" w:rsidP="006B66E1">
      <w:pPr>
        <w:autoSpaceDE w:val="0"/>
        <w:autoSpaceDN w:val="0"/>
        <w:adjustRightInd w:val="0"/>
        <w:spacing w:after="0" w:line="240" w:lineRule="auto"/>
        <w:jc w:val="both"/>
        <w:rPr>
          <w:rFonts w:ascii="Times New Roman" w:hAnsi="Times New Roman" w:cs="Times New Roman"/>
          <w:b/>
          <w:bCs/>
          <w:sz w:val="24"/>
          <w:szCs w:val="24"/>
        </w:rPr>
      </w:pPr>
    </w:p>
    <w:p w:rsidR="00A14277" w:rsidRDefault="00A14277" w:rsidP="006B66E1">
      <w:pPr>
        <w:autoSpaceDE w:val="0"/>
        <w:autoSpaceDN w:val="0"/>
        <w:adjustRightInd w:val="0"/>
        <w:spacing w:after="0" w:line="240" w:lineRule="auto"/>
        <w:jc w:val="both"/>
        <w:rPr>
          <w:rFonts w:ascii="Times New Roman" w:hAnsi="Times New Roman" w:cs="Times New Roman"/>
          <w:b/>
          <w:bCs/>
          <w:sz w:val="24"/>
          <w:szCs w:val="24"/>
        </w:rPr>
      </w:pPr>
    </w:p>
    <w:p w:rsidR="00A14277" w:rsidRDefault="00121B1A" w:rsidP="006B66E1">
      <w:pPr>
        <w:autoSpaceDE w:val="0"/>
        <w:autoSpaceDN w:val="0"/>
        <w:adjustRightInd w:val="0"/>
        <w:spacing w:after="0" w:line="240" w:lineRule="auto"/>
        <w:jc w:val="both"/>
        <w:rPr>
          <w:rFonts w:ascii="Times New Roman" w:hAnsi="Times New Roman" w:cs="Times New Roman"/>
          <w:b/>
          <w:bCs/>
          <w:sz w:val="24"/>
          <w:szCs w:val="24"/>
        </w:rPr>
      </w:pPr>
      <w:r w:rsidRPr="00121B1A">
        <w:rPr>
          <w:rFonts w:ascii="Times New Roman" w:hAnsi="Times New Roman" w:cs="Times New Roman"/>
          <w:b/>
          <w:bCs/>
          <w:noProof/>
          <w:sz w:val="24"/>
          <w:szCs w:val="24"/>
          <w:lang w:eastAsia="tr-TR"/>
        </w:rPr>
        <w:drawing>
          <wp:inline distT="0" distB="0" distL="0" distR="0">
            <wp:extent cx="5757497" cy="2417884"/>
            <wp:effectExtent l="19050" t="0" r="0" b="0"/>
            <wp:docPr id="6" name="Grafi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14277" w:rsidRDefault="00A14277" w:rsidP="006B66E1">
      <w:pPr>
        <w:autoSpaceDE w:val="0"/>
        <w:autoSpaceDN w:val="0"/>
        <w:adjustRightInd w:val="0"/>
        <w:spacing w:after="0" w:line="240" w:lineRule="auto"/>
        <w:jc w:val="both"/>
        <w:rPr>
          <w:rFonts w:ascii="Times New Roman" w:hAnsi="Times New Roman" w:cs="Times New Roman"/>
          <w:b/>
          <w:bCs/>
          <w:sz w:val="24"/>
          <w:szCs w:val="24"/>
        </w:rPr>
      </w:pPr>
    </w:p>
    <w:p w:rsidR="00A14277" w:rsidRDefault="00A14277" w:rsidP="006B66E1">
      <w:pPr>
        <w:autoSpaceDE w:val="0"/>
        <w:autoSpaceDN w:val="0"/>
        <w:adjustRightInd w:val="0"/>
        <w:spacing w:after="0" w:line="240" w:lineRule="auto"/>
        <w:jc w:val="both"/>
        <w:rPr>
          <w:rFonts w:ascii="Times New Roman" w:hAnsi="Times New Roman" w:cs="Times New Roman"/>
          <w:b/>
          <w:bCs/>
          <w:sz w:val="24"/>
          <w:szCs w:val="24"/>
        </w:rPr>
      </w:pPr>
    </w:p>
    <w:p w:rsidR="00A14277" w:rsidRDefault="00A14277" w:rsidP="006B66E1">
      <w:pPr>
        <w:autoSpaceDE w:val="0"/>
        <w:autoSpaceDN w:val="0"/>
        <w:adjustRightInd w:val="0"/>
        <w:spacing w:after="0" w:line="240" w:lineRule="auto"/>
        <w:jc w:val="both"/>
        <w:rPr>
          <w:rFonts w:ascii="Times New Roman" w:hAnsi="Times New Roman" w:cs="Times New Roman"/>
          <w:b/>
          <w:bCs/>
          <w:sz w:val="24"/>
          <w:szCs w:val="24"/>
        </w:rPr>
      </w:pPr>
    </w:p>
    <w:p w:rsidR="00C906DF" w:rsidRDefault="00C906DF" w:rsidP="006B66E1">
      <w:pPr>
        <w:autoSpaceDE w:val="0"/>
        <w:autoSpaceDN w:val="0"/>
        <w:adjustRightInd w:val="0"/>
        <w:spacing w:after="0" w:line="240" w:lineRule="auto"/>
        <w:jc w:val="both"/>
        <w:rPr>
          <w:rFonts w:ascii="Times New Roman" w:hAnsi="Times New Roman" w:cs="Times New Roman"/>
          <w:b/>
          <w:bCs/>
          <w:sz w:val="24"/>
          <w:szCs w:val="24"/>
        </w:rPr>
      </w:pPr>
    </w:p>
    <w:p w:rsidR="006B66E1" w:rsidRDefault="006B66E1" w:rsidP="006B66E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2.3.</w:t>
      </w:r>
      <w:r w:rsidRPr="00B22755">
        <w:rPr>
          <w:rFonts w:ascii="Times New Roman" w:hAnsi="Times New Roman" w:cs="Times New Roman"/>
          <w:b/>
          <w:bCs/>
          <w:sz w:val="24"/>
          <w:szCs w:val="24"/>
        </w:rPr>
        <w:t>4-Beslenme Hizmetleri</w:t>
      </w:r>
    </w:p>
    <w:p w:rsidR="00F57B75" w:rsidRPr="00B22755" w:rsidRDefault="00F57B75" w:rsidP="006B66E1">
      <w:pPr>
        <w:autoSpaceDE w:val="0"/>
        <w:autoSpaceDN w:val="0"/>
        <w:adjustRightInd w:val="0"/>
        <w:spacing w:after="0" w:line="240" w:lineRule="auto"/>
        <w:jc w:val="both"/>
        <w:rPr>
          <w:rFonts w:ascii="Times New Roman" w:hAnsi="Times New Roman" w:cs="Times New Roman"/>
          <w:sz w:val="24"/>
          <w:szCs w:val="24"/>
        </w:rPr>
      </w:pPr>
    </w:p>
    <w:p w:rsidR="006B66E1" w:rsidRDefault="000812A9" w:rsidP="00C3491C">
      <w:pPr>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834368" behindDoc="1" locked="0" layoutInCell="1" allowOverlap="1">
            <wp:simplePos x="0" y="0"/>
            <wp:positionH relativeFrom="column">
              <wp:posOffset>-299720</wp:posOffset>
            </wp:positionH>
            <wp:positionV relativeFrom="paragraph">
              <wp:posOffset>2035810</wp:posOffset>
            </wp:positionV>
            <wp:extent cx="2857500" cy="2400300"/>
            <wp:effectExtent l="19050" t="0" r="0" b="0"/>
            <wp:wrapTight wrapText="bothSides">
              <wp:wrapPolygon edited="0">
                <wp:start x="-144" y="0"/>
                <wp:lineTo x="-144" y="21429"/>
                <wp:lineTo x="21600" y="21429"/>
                <wp:lineTo x="21600" y="0"/>
                <wp:lineTo x="-144" y="0"/>
              </wp:wrapPolygon>
            </wp:wrapTight>
            <wp:docPr id="16" name="Resim 2" descr="C:\Users\MAVİ\Desktop\Downloads\4048ef1f-c619-44b8-930c-25fcf371decd.JPG"/>
            <wp:cNvGraphicFramePr/>
            <a:graphic xmlns:a="http://schemas.openxmlformats.org/drawingml/2006/main">
              <a:graphicData uri="http://schemas.openxmlformats.org/drawingml/2006/picture">
                <pic:pic xmlns:pic="http://schemas.openxmlformats.org/drawingml/2006/picture">
                  <pic:nvPicPr>
                    <pic:cNvPr id="19461" name="Picture 7" descr="C:\Users\MAVİ\Desktop\Downloads\4048ef1f-c619-44b8-930c-25fcf371decd.JPG"/>
                    <pic:cNvPicPr>
                      <a:picLocks noChangeAspect="1" noChangeArrowheads="1"/>
                    </pic:cNvPicPr>
                  </pic:nvPicPr>
                  <pic:blipFill>
                    <a:blip r:embed="rId44" cstate="print"/>
                    <a:srcRect/>
                    <a:stretch>
                      <a:fillRect/>
                    </a:stretch>
                  </pic:blipFill>
                  <pic:spPr bwMode="auto">
                    <a:xfrm>
                      <a:off x="0" y="0"/>
                      <a:ext cx="2857500" cy="24003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tr-TR"/>
        </w:rPr>
        <w:drawing>
          <wp:anchor distT="0" distB="0" distL="114300" distR="114300" simplePos="0" relativeHeight="251850752" behindDoc="1" locked="0" layoutInCell="1" allowOverlap="1">
            <wp:simplePos x="0" y="0"/>
            <wp:positionH relativeFrom="column">
              <wp:posOffset>2605405</wp:posOffset>
            </wp:positionH>
            <wp:positionV relativeFrom="paragraph">
              <wp:posOffset>2035810</wp:posOffset>
            </wp:positionV>
            <wp:extent cx="3476625" cy="2400300"/>
            <wp:effectExtent l="19050" t="0" r="9525" b="0"/>
            <wp:wrapTight wrapText="bothSides">
              <wp:wrapPolygon edited="0">
                <wp:start x="-118" y="0"/>
                <wp:lineTo x="-118" y="21429"/>
                <wp:lineTo x="21659" y="21429"/>
                <wp:lineTo x="21659" y="0"/>
                <wp:lineTo x="-118" y="0"/>
              </wp:wrapPolygon>
            </wp:wrapTight>
            <wp:docPr id="20" name="Resim 6" descr="C:\Users\yeni\Desktop\e9b44e5e-f11b-4d99-81e3-415fcb519e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yeni\Desktop\e9b44e5e-f11b-4d99-81e3-415fcb519eb9.JPG"/>
                    <pic:cNvPicPr>
                      <a:picLocks noChangeAspect="1" noChangeArrowheads="1"/>
                    </pic:cNvPicPr>
                  </pic:nvPicPr>
                  <pic:blipFill>
                    <a:blip r:embed="rId45" cstate="print"/>
                    <a:srcRect/>
                    <a:stretch>
                      <a:fillRect/>
                    </a:stretch>
                  </pic:blipFill>
                  <pic:spPr bwMode="auto">
                    <a:xfrm>
                      <a:off x="0" y="0"/>
                      <a:ext cx="3476625" cy="2400300"/>
                    </a:xfrm>
                    <a:prstGeom prst="rect">
                      <a:avLst/>
                    </a:prstGeom>
                    <a:noFill/>
                    <a:ln w="9525">
                      <a:noFill/>
                      <a:miter lim="800000"/>
                      <a:headEnd/>
                      <a:tailEnd/>
                    </a:ln>
                  </pic:spPr>
                </pic:pic>
              </a:graphicData>
            </a:graphic>
          </wp:anchor>
        </w:drawing>
      </w:r>
      <w:r w:rsidR="006B66E1" w:rsidRPr="00F57B75">
        <w:rPr>
          <w:rFonts w:ascii="Times New Roman" w:hAnsi="Times New Roman" w:cs="Times New Roman"/>
          <w:sz w:val="24"/>
          <w:szCs w:val="24"/>
        </w:rPr>
        <w:t xml:space="preserve">Merkezi Öğrenci Kafeteryasına ek olarak Ziya Gökalp Eğitim Fakültesi, Mühendislik Fakültesi, Ziraat Fakültesi, Veteriner Fakültesi, İlahiyat Fakültesi ve Devlet </w:t>
      </w:r>
      <w:r w:rsidR="00F57B75" w:rsidRPr="00F57B75">
        <w:rPr>
          <w:rFonts w:ascii="Times New Roman" w:hAnsi="Times New Roman" w:cs="Times New Roman"/>
          <w:sz w:val="24"/>
          <w:szCs w:val="24"/>
        </w:rPr>
        <w:t>Konservatuarında</w:t>
      </w:r>
      <w:r w:rsidR="006B66E1" w:rsidRPr="00F57B75">
        <w:rPr>
          <w:rFonts w:ascii="Times New Roman" w:hAnsi="Times New Roman" w:cs="Times New Roman"/>
          <w:sz w:val="24"/>
          <w:szCs w:val="24"/>
        </w:rPr>
        <w:t xml:space="preserve"> yeni öğrenci yemekhaneleri oluşturulmuş</w:t>
      </w:r>
      <w:r w:rsidR="00F57B75" w:rsidRPr="00F57B75">
        <w:rPr>
          <w:rFonts w:ascii="Times New Roman" w:hAnsi="Times New Roman" w:cs="Times New Roman"/>
          <w:sz w:val="24"/>
          <w:szCs w:val="24"/>
        </w:rPr>
        <w:t>,</w:t>
      </w:r>
      <w:r w:rsidR="006B66E1" w:rsidRPr="00F57B75">
        <w:rPr>
          <w:rFonts w:ascii="Times New Roman" w:hAnsi="Times New Roman" w:cs="Times New Roman"/>
          <w:sz w:val="24"/>
          <w:szCs w:val="24"/>
        </w:rPr>
        <w:t xml:space="preserve"> öğlen yemeği servisi öğrencilerin hizmetine sunulmuştur. Yemekhanelerimizde gıda maddeleri ve yemekler Rektörlük tarafından oluşturulan bir komisyon tarafından sürekli denetlenmekte,  Ayrıca Üniversitemiz Veteriner Fakültesince </w:t>
      </w:r>
      <w:r w:rsidR="006B66E1" w:rsidRPr="00F57B75">
        <w:rPr>
          <w:rFonts w:ascii="Times New Roman" w:hAnsi="Times New Roman" w:cs="Times New Roman"/>
          <w:i/>
          <w:sz w:val="24"/>
          <w:szCs w:val="24"/>
        </w:rPr>
        <w:t>(Gıda hijyeni ve besin teknolojisi Anabilim Dalı)</w:t>
      </w:r>
      <w:r w:rsidR="006B66E1" w:rsidRPr="00F57B75">
        <w:rPr>
          <w:rFonts w:ascii="Times New Roman" w:hAnsi="Times New Roman" w:cs="Times New Roman"/>
          <w:sz w:val="24"/>
          <w:szCs w:val="24"/>
        </w:rPr>
        <w:t xml:space="preserve"> denetlenmektedir.  Öğrencilerimize 1 TL. </w:t>
      </w:r>
      <w:r w:rsidR="006E07B1" w:rsidRPr="00F57B75">
        <w:rPr>
          <w:rFonts w:ascii="Times New Roman" w:hAnsi="Times New Roman" w:cs="Times New Roman"/>
          <w:sz w:val="24"/>
          <w:szCs w:val="24"/>
        </w:rPr>
        <w:t>Karşılığında</w:t>
      </w:r>
      <w:r w:rsidR="006B66E1" w:rsidRPr="00F57B75">
        <w:rPr>
          <w:rFonts w:ascii="Times New Roman" w:hAnsi="Times New Roman" w:cs="Times New Roman"/>
          <w:sz w:val="24"/>
          <w:szCs w:val="24"/>
        </w:rPr>
        <w:t xml:space="preserve"> 4 çeşit öğlen yemeği çıkarılmaktadır. Ayrıca taşralarda da 5 adet yemekhanelerimiz</w:t>
      </w:r>
      <w:r w:rsidR="00C3491C" w:rsidRPr="00F57B75">
        <w:rPr>
          <w:rFonts w:ascii="Times New Roman" w:hAnsi="Times New Roman" w:cs="Times New Roman"/>
          <w:i/>
          <w:sz w:val="24"/>
          <w:szCs w:val="24"/>
        </w:rPr>
        <w:t xml:space="preserve"> (</w:t>
      </w:r>
      <w:r w:rsidR="00C3491C" w:rsidRPr="00F57B75">
        <w:rPr>
          <w:rFonts w:ascii="Times New Roman" w:hAnsi="Times New Roman" w:cs="Times New Roman"/>
          <w:i/>
          <w:color w:val="000000"/>
          <w:sz w:val="24"/>
          <w:szCs w:val="24"/>
        </w:rPr>
        <w:t xml:space="preserve">Silvan </w:t>
      </w:r>
      <w:r w:rsidR="006E07B1" w:rsidRPr="00F57B75">
        <w:rPr>
          <w:rFonts w:ascii="Times New Roman" w:hAnsi="Times New Roman" w:cs="Times New Roman"/>
          <w:i/>
          <w:color w:val="000000"/>
          <w:sz w:val="24"/>
          <w:szCs w:val="24"/>
        </w:rPr>
        <w:t>M.Y. O</w:t>
      </w:r>
      <w:r w:rsidR="003C732B" w:rsidRPr="00F57B75">
        <w:rPr>
          <w:rFonts w:ascii="Times New Roman" w:hAnsi="Times New Roman" w:cs="Times New Roman"/>
          <w:i/>
          <w:color w:val="000000"/>
          <w:sz w:val="24"/>
          <w:szCs w:val="24"/>
        </w:rPr>
        <w:t>,</w:t>
      </w:r>
      <w:r w:rsidR="00C3491C" w:rsidRPr="00F57B75">
        <w:rPr>
          <w:rFonts w:ascii="Times New Roman" w:hAnsi="Times New Roman" w:cs="Times New Roman"/>
          <w:i/>
          <w:color w:val="000000"/>
          <w:sz w:val="24"/>
          <w:szCs w:val="24"/>
        </w:rPr>
        <w:t xml:space="preserve"> Ergani </w:t>
      </w:r>
      <w:r w:rsidR="006E07B1" w:rsidRPr="00F57B75">
        <w:rPr>
          <w:rFonts w:ascii="Times New Roman" w:hAnsi="Times New Roman" w:cs="Times New Roman"/>
          <w:i/>
          <w:color w:val="000000"/>
          <w:sz w:val="24"/>
          <w:szCs w:val="24"/>
        </w:rPr>
        <w:t>M.Y. O</w:t>
      </w:r>
      <w:r w:rsidR="003C732B" w:rsidRPr="00F57B75">
        <w:rPr>
          <w:rFonts w:ascii="Times New Roman" w:hAnsi="Times New Roman" w:cs="Times New Roman"/>
          <w:i/>
          <w:color w:val="000000"/>
          <w:sz w:val="24"/>
          <w:szCs w:val="24"/>
        </w:rPr>
        <w:t>,</w:t>
      </w:r>
      <w:r w:rsidR="00C3491C" w:rsidRPr="00F57B75">
        <w:rPr>
          <w:rFonts w:ascii="Times New Roman" w:hAnsi="Times New Roman" w:cs="Times New Roman"/>
          <w:i/>
          <w:color w:val="000000"/>
          <w:sz w:val="24"/>
          <w:szCs w:val="24"/>
        </w:rPr>
        <w:t xml:space="preserve"> Çermik </w:t>
      </w:r>
      <w:r w:rsidR="006E07B1" w:rsidRPr="00F57B75">
        <w:rPr>
          <w:rFonts w:ascii="Times New Roman" w:hAnsi="Times New Roman" w:cs="Times New Roman"/>
          <w:i/>
          <w:color w:val="000000"/>
          <w:sz w:val="24"/>
          <w:szCs w:val="24"/>
        </w:rPr>
        <w:t>M.Y. O, Çüngüş</w:t>
      </w:r>
      <w:r w:rsidR="00C3491C" w:rsidRPr="00F57B75">
        <w:rPr>
          <w:rFonts w:ascii="Times New Roman" w:hAnsi="Times New Roman" w:cs="Times New Roman"/>
          <w:i/>
          <w:color w:val="000000"/>
          <w:sz w:val="24"/>
          <w:szCs w:val="24"/>
        </w:rPr>
        <w:t xml:space="preserve"> </w:t>
      </w:r>
      <w:r w:rsidR="006E07B1" w:rsidRPr="00F57B75">
        <w:rPr>
          <w:rFonts w:ascii="Times New Roman" w:hAnsi="Times New Roman" w:cs="Times New Roman"/>
          <w:i/>
          <w:color w:val="000000"/>
          <w:sz w:val="24"/>
          <w:szCs w:val="24"/>
        </w:rPr>
        <w:t>M.Y. O, Bismil</w:t>
      </w:r>
      <w:r w:rsidR="00C3491C" w:rsidRPr="00F57B75">
        <w:rPr>
          <w:rFonts w:ascii="Times New Roman" w:hAnsi="Times New Roman" w:cs="Times New Roman"/>
          <w:i/>
          <w:color w:val="000000"/>
          <w:sz w:val="24"/>
          <w:szCs w:val="24"/>
        </w:rPr>
        <w:t xml:space="preserve"> </w:t>
      </w:r>
      <w:r w:rsidR="006E07B1" w:rsidRPr="00F57B75">
        <w:rPr>
          <w:rFonts w:ascii="Times New Roman" w:hAnsi="Times New Roman" w:cs="Times New Roman"/>
          <w:i/>
          <w:color w:val="000000"/>
          <w:sz w:val="24"/>
          <w:szCs w:val="24"/>
        </w:rPr>
        <w:t>M.Y. O</w:t>
      </w:r>
      <w:r w:rsidR="00C3491C" w:rsidRPr="00F57B75">
        <w:rPr>
          <w:rFonts w:ascii="Times New Roman" w:hAnsi="Times New Roman" w:cs="Times New Roman"/>
          <w:i/>
          <w:color w:val="000000"/>
          <w:sz w:val="24"/>
          <w:szCs w:val="24"/>
        </w:rPr>
        <w:t>)</w:t>
      </w:r>
      <w:r w:rsidR="006B66E1" w:rsidRPr="00F57B75">
        <w:rPr>
          <w:rFonts w:cs="Times New Roman"/>
          <w:sz w:val="24"/>
          <w:szCs w:val="24"/>
        </w:rPr>
        <w:t xml:space="preserve"> </w:t>
      </w:r>
      <w:r w:rsidR="006B66E1" w:rsidRPr="00F57B75">
        <w:rPr>
          <w:rFonts w:ascii="Times New Roman" w:hAnsi="Times New Roman" w:cs="Times New Roman"/>
          <w:sz w:val="24"/>
          <w:szCs w:val="24"/>
        </w:rPr>
        <w:t>öğrencilerimize hizmet vermektedir</w:t>
      </w:r>
      <w:r w:rsidR="007A7E1C" w:rsidRPr="00F57B75">
        <w:rPr>
          <w:rFonts w:ascii="Times New Roman" w:hAnsi="Times New Roman" w:cs="Times New Roman"/>
          <w:sz w:val="24"/>
          <w:szCs w:val="24"/>
        </w:rPr>
        <w:t>.</w:t>
      </w:r>
    </w:p>
    <w:p w:rsidR="00BC5FEC" w:rsidRDefault="00BC5FEC" w:rsidP="00FC6B08">
      <w:pPr>
        <w:autoSpaceDE w:val="0"/>
        <w:autoSpaceDN w:val="0"/>
        <w:adjustRightInd w:val="0"/>
        <w:spacing w:after="0" w:line="240" w:lineRule="auto"/>
        <w:jc w:val="both"/>
        <w:rPr>
          <w:rFonts w:ascii="Times New Roman" w:hAnsi="Times New Roman" w:cs="Times New Roman"/>
          <w:b/>
          <w:bCs/>
          <w:sz w:val="24"/>
          <w:szCs w:val="24"/>
        </w:rPr>
      </w:pPr>
    </w:p>
    <w:p w:rsidR="00BC5FEC" w:rsidRDefault="00BC5FEC" w:rsidP="00FC6B08">
      <w:pPr>
        <w:autoSpaceDE w:val="0"/>
        <w:autoSpaceDN w:val="0"/>
        <w:adjustRightInd w:val="0"/>
        <w:spacing w:after="0" w:line="240" w:lineRule="auto"/>
        <w:jc w:val="both"/>
        <w:rPr>
          <w:rFonts w:ascii="Times New Roman" w:hAnsi="Times New Roman" w:cs="Times New Roman"/>
          <w:b/>
          <w:bCs/>
          <w:sz w:val="24"/>
          <w:szCs w:val="24"/>
        </w:rPr>
      </w:pPr>
    </w:p>
    <w:p w:rsidR="00BC5FEC" w:rsidRDefault="00BC5FEC" w:rsidP="00FC6B08">
      <w:pPr>
        <w:autoSpaceDE w:val="0"/>
        <w:autoSpaceDN w:val="0"/>
        <w:adjustRightInd w:val="0"/>
        <w:spacing w:after="0" w:line="240" w:lineRule="auto"/>
        <w:jc w:val="both"/>
        <w:rPr>
          <w:rFonts w:ascii="Times New Roman" w:hAnsi="Times New Roman" w:cs="Times New Roman"/>
          <w:b/>
          <w:bCs/>
          <w:sz w:val="24"/>
          <w:szCs w:val="24"/>
        </w:rPr>
      </w:pPr>
    </w:p>
    <w:p w:rsidR="00BC5FEC" w:rsidRDefault="00BC5FEC" w:rsidP="00FC6B08">
      <w:pPr>
        <w:autoSpaceDE w:val="0"/>
        <w:autoSpaceDN w:val="0"/>
        <w:adjustRightInd w:val="0"/>
        <w:spacing w:after="0" w:line="240" w:lineRule="auto"/>
        <w:jc w:val="both"/>
        <w:rPr>
          <w:rFonts w:ascii="Times New Roman" w:hAnsi="Times New Roman" w:cs="Times New Roman"/>
          <w:b/>
          <w:bCs/>
          <w:sz w:val="24"/>
          <w:szCs w:val="24"/>
        </w:rPr>
      </w:pPr>
    </w:p>
    <w:p w:rsidR="00BC5FEC" w:rsidRDefault="00BC5FEC" w:rsidP="00FC6B08">
      <w:pPr>
        <w:autoSpaceDE w:val="0"/>
        <w:autoSpaceDN w:val="0"/>
        <w:adjustRightInd w:val="0"/>
        <w:spacing w:after="0" w:line="240" w:lineRule="auto"/>
        <w:jc w:val="both"/>
        <w:rPr>
          <w:rFonts w:ascii="Times New Roman" w:hAnsi="Times New Roman" w:cs="Times New Roman"/>
          <w:b/>
          <w:bCs/>
          <w:sz w:val="24"/>
          <w:szCs w:val="24"/>
        </w:rPr>
      </w:pPr>
    </w:p>
    <w:p w:rsidR="00FC6B08" w:rsidRDefault="00FC6B08" w:rsidP="00FC6B08">
      <w:pPr>
        <w:autoSpaceDE w:val="0"/>
        <w:autoSpaceDN w:val="0"/>
        <w:adjustRightInd w:val="0"/>
        <w:spacing w:after="0" w:line="240" w:lineRule="auto"/>
        <w:jc w:val="both"/>
        <w:rPr>
          <w:rFonts w:ascii="Times New Roman" w:hAnsi="Times New Roman" w:cs="Times New Roman"/>
          <w:sz w:val="24"/>
          <w:szCs w:val="24"/>
        </w:rPr>
      </w:pPr>
      <w:r w:rsidRPr="00FC01A4">
        <w:rPr>
          <w:rFonts w:ascii="Times New Roman" w:hAnsi="Times New Roman" w:cs="Times New Roman"/>
          <w:b/>
          <w:bCs/>
          <w:sz w:val="24"/>
          <w:szCs w:val="24"/>
        </w:rPr>
        <w:t xml:space="preserve">Gelecek Yıllara Göre </w:t>
      </w:r>
      <w:r>
        <w:rPr>
          <w:rFonts w:ascii="Times New Roman" w:hAnsi="Times New Roman" w:cs="Times New Roman"/>
          <w:b/>
          <w:bCs/>
          <w:sz w:val="24"/>
          <w:szCs w:val="24"/>
        </w:rPr>
        <w:t xml:space="preserve">Öğrenci Yemekhanelerinden Faydalanan </w:t>
      </w:r>
      <w:r w:rsidR="009A0519">
        <w:rPr>
          <w:rFonts w:ascii="Times New Roman" w:hAnsi="Times New Roman" w:cs="Times New Roman"/>
          <w:b/>
          <w:bCs/>
          <w:sz w:val="24"/>
          <w:szCs w:val="24"/>
        </w:rPr>
        <w:t xml:space="preserve">Tahmini </w:t>
      </w:r>
      <w:r w:rsidR="00702497">
        <w:rPr>
          <w:rFonts w:ascii="Times New Roman" w:hAnsi="Times New Roman" w:cs="Times New Roman"/>
          <w:b/>
          <w:bCs/>
          <w:sz w:val="24"/>
          <w:szCs w:val="24"/>
        </w:rPr>
        <w:t>Öğrenci Sayısı</w:t>
      </w:r>
    </w:p>
    <w:tbl>
      <w:tblPr>
        <w:tblW w:w="9276" w:type="dxa"/>
        <w:tblCellMar>
          <w:left w:w="0" w:type="dxa"/>
          <w:right w:w="0" w:type="dxa"/>
        </w:tblCellMar>
        <w:tblLook w:val="04A0" w:firstRow="1" w:lastRow="0" w:firstColumn="1" w:lastColumn="0" w:noHBand="0" w:noVBand="1"/>
      </w:tblPr>
      <w:tblGrid>
        <w:gridCol w:w="1496"/>
        <w:gridCol w:w="1440"/>
        <w:gridCol w:w="1441"/>
        <w:gridCol w:w="1585"/>
        <w:gridCol w:w="1585"/>
        <w:gridCol w:w="1729"/>
      </w:tblGrid>
      <w:tr w:rsidR="00C03B9A" w:rsidRPr="00FC6B08" w:rsidTr="00BC5FEC">
        <w:trPr>
          <w:trHeight w:val="934"/>
        </w:trPr>
        <w:tc>
          <w:tcPr>
            <w:tcW w:w="1496" w:type="dxa"/>
            <w:tcBorders>
              <w:top w:val="nil"/>
              <w:left w:val="nil"/>
              <w:bottom w:val="single" w:sz="8" w:space="0" w:color="000000"/>
              <w:right w:val="nil"/>
            </w:tcBorders>
            <w:shd w:val="clear" w:color="auto" w:fill="auto"/>
            <w:tcMar>
              <w:top w:w="14" w:type="dxa"/>
              <w:left w:w="54" w:type="dxa"/>
              <w:bottom w:w="0" w:type="dxa"/>
              <w:right w:w="54" w:type="dxa"/>
            </w:tcMar>
            <w:vAlign w:val="bottom"/>
            <w:hideMark/>
          </w:tcPr>
          <w:p w:rsidR="00FC6B08" w:rsidRPr="00FC6B08" w:rsidRDefault="00FC6B08" w:rsidP="004B5F50">
            <w:pPr>
              <w:jc w:val="both"/>
              <w:rPr>
                <w:rFonts w:ascii="Times New Roman" w:hAnsi="Times New Roman" w:cs="Times New Roman"/>
              </w:rPr>
            </w:pPr>
          </w:p>
        </w:tc>
        <w:tc>
          <w:tcPr>
            <w:tcW w:w="1440" w:type="dxa"/>
            <w:tcBorders>
              <w:top w:val="nil"/>
              <w:left w:val="nil"/>
              <w:bottom w:val="single" w:sz="8" w:space="0" w:color="000000"/>
              <w:right w:val="nil"/>
            </w:tcBorders>
            <w:shd w:val="clear" w:color="auto" w:fill="auto"/>
            <w:tcMar>
              <w:top w:w="14" w:type="dxa"/>
              <w:left w:w="54" w:type="dxa"/>
              <w:bottom w:w="0" w:type="dxa"/>
              <w:right w:w="54" w:type="dxa"/>
            </w:tcMar>
            <w:vAlign w:val="bottom"/>
            <w:hideMark/>
          </w:tcPr>
          <w:p w:rsidR="00FC6B08" w:rsidRPr="00FC6B08" w:rsidRDefault="00FC6B08" w:rsidP="00FC6B08">
            <w:pPr>
              <w:ind w:firstLine="708"/>
              <w:jc w:val="both"/>
              <w:rPr>
                <w:rFonts w:ascii="Times New Roman" w:hAnsi="Times New Roman" w:cs="Times New Roman"/>
              </w:rPr>
            </w:pPr>
          </w:p>
        </w:tc>
        <w:tc>
          <w:tcPr>
            <w:tcW w:w="1441" w:type="dxa"/>
            <w:tcBorders>
              <w:top w:val="nil"/>
              <w:left w:val="nil"/>
              <w:bottom w:val="single" w:sz="8" w:space="0" w:color="000000"/>
              <w:right w:val="nil"/>
            </w:tcBorders>
            <w:shd w:val="clear" w:color="auto" w:fill="auto"/>
            <w:tcMar>
              <w:top w:w="14" w:type="dxa"/>
              <w:left w:w="54" w:type="dxa"/>
              <w:bottom w:w="0" w:type="dxa"/>
              <w:right w:w="54" w:type="dxa"/>
            </w:tcMar>
            <w:vAlign w:val="bottom"/>
            <w:hideMark/>
          </w:tcPr>
          <w:p w:rsidR="00FC6B08" w:rsidRPr="00FC6B08" w:rsidRDefault="00FC6B08" w:rsidP="00FC6B08">
            <w:pPr>
              <w:ind w:firstLine="708"/>
              <w:jc w:val="both"/>
              <w:rPr>
                <w:rFonts w:ascii="Times New Roman" w:hAnsi="Times New Roman" w:cs="Times New Roman"/>
              </w:rPr>
            </w:pPr>
          </w:p>
        </w:tc>
        <w:tc>
          <w:tcPr>
            <w:tcW w:w="1585" w:type="dxa"/>
            <w:tcBorders>
              <w:top w:val="nil"/>
              <w:left w:val="nil"/>
              <w:bottom w:val="single" w:sz="8" w:space="0" w:color="000000"/>
              <w:right w:val="nil"/>
            </w:tcBorders>
            <w:shd w:val="clear" w:color="auto" w:fill="auto"/>
            <w:tcMar>
              <w:top w:w="14" w:type="dxa"/>
              <w:left w:w="54" w:type="dxa"/>
              <w:bottom w:w="0" w:type="dxa"/>
              <w:right w:w="54" w:type="dxa"/>
            </w:tcMar>
            <w:vAlign w:val="bottom"/>
            <w:hideMark/>
          </w:tcPr>
          <w:p w:rsidR="00FC6B08" w:rsidRPr="00FC6B08" w:rsidRDefault="00FC6B08" w:rsidP="00FC6B08">
            <w:pPr>
              <w:ind w:firstLine="708"/>
              <w:jc w:val="both"/>
              <w:rPr>
                <w:rFonts w:ascii="Times New Roman" w:hAnsi="Times New Roman" w:cs="Times New Roman"/>
              </w:rPr>
            </w:pPr>
          </w:p>
        </w:tc>
        <w:tc>
          <w:tcPr>
            <w:tcW w:w="1585" w:type="dxa"/>
            <w:tcBorders>
              <w:top w:val="nil"/>
              <w:left w:val="nil"/>
              <w:bottom w:val="single" w:sz="8" w:space="0" w:color="000000"/>
              <w:right w:val="nil"/>
            </w:tcBorders>
            <w:shd w:val="clear" w:color="auto" w:fill="auto"/>
            <w:tcMar>
              <w:top w:w="14" w:type="dxa"/>
              <w:left w:w="54" w:type="dxa"/>
              <w:bottom w:w="0" w:type="dxa"/>
              <w:right w:w="54" w:type="dxa"/>
            </w:tcMar>
            <w:vAlign w:val="bottom"/>
            <w:hideMark/>
          </w:tcPr>
          <w:p w:rsidR="00FC6B08" w:rsidRPr="00FC6B08" w:rsidRDefault="00FC6B08" w:rsidP="00FC6B08">
            <w:pPr>
              <w:ind w:firstLine="708"/>
              <w:jc w:val="both"/>
              <w:rPr>
                <w:rFonts w:ascii="Times New Roman" w:hAnsi="Times New Roman" w:cs="Times New Roman"/>
              </w:rPr>
            </w:pPr>
          </w:p>
        </w:tc>
        <w:tc>
          <w:tcPr>
            <w:tcW w:w="1729" w:type="dxa"/>
            <w:tcBorders>
              <w:top w:val="nil"/>
              <w:left w:val="nil"/>
              <w:bottom w:val="single" w:sz="8" w:space="0" w:color="000000"/>
              <w:right w:val="nil"/>
            </w:tcBorders>
            <w:shd w:val="clear" w:color="auto" w:fill="auto"/>
            <w:tcMar>
              <w:top w:w="14" w:type="dxa"/>
              <w:left w:w="54" w:type="dxa"/>
              <w:bottom w:w="0" w:type="dxa"/>
              <w:right w:w="54" w:type="dxa"/>
            </w:tcMar>
            <w:vAlign w:val="bottom"/>
            <w:hideMark/>
          </w:tcPr>
          <w:p w:rsidR="00FC6B08" w:rsidRPr="00FC6B08" w:rsidRDefault="00FC6B08" w:rsidP="00FC6B08">
            <w:pPr>
              <w:ind w:firstLine="708"/>
              <w:jc w:val="both"/>
              <w:rPr>
                <w:rFonts w:ascii="Times New Roman" w:hAnsi="Times New Roman" w:cs="Times New Roman"/>
              </w:rPr>
            </w:pPr>
          </w:p>
        </w:tc>
      </w:tr>
      <w:tr w:rsidR="00C03B9A" w:rsidRPr="00FC6B08" w:rsidTr="00BC5FEC">
        <w:trPr>
          <w:trHeight w:val="1152"/>
        </w:trPr>
        <w:tc>
          <w:tcPr>
            <w:tcW w:w="1496"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BC5FEC" w:rsidRDefault="00BC5FEC" w:rsidP="00FC6B08">
            <w:pPr>
              <w:pStyle w:val="AralkYok"/>
              <w:rPr>
                <w:rFonts w:ascii="Times New Roman" w:hAnsi="Times New Roman" w:cs="Times New Roman"/>
                <w:b/>
                <w:sz w:val="24"/>
                <w:szCs w:val="24"/>
              </w:rPr>
            </w:pPr>
          </w:p>
          <w:p w:rsidR="00BC5FEC" w:rsidRDefault="00FC6B08" w:rsidP="00FC6B08">
            <w:pPr>
              <w:pStyle w:val="AralkYok"/>
              <w:rPr>
                <w:rFonts w:ascii="Times New Roman" w:hAnsi="Times New Roman" w:cs="Times New Roman"/>
                <w:b/>
                <w:sz w:val="24"/>
                <w:szCs w:val="24"/>
              </w:rPr>
            </w:pPr>
            <w:r w:rsidRPr="00FC6B08">
              <w:rPr>
                <w:rFonts w:ascii="Times New Roman" w:hAnsi="Times New Roman" w:cs="Times New Roman"/>
                <w:b/>
                <w:sz w:val="24"/>
                <w:szCs w:val="24"/>
              </w:rPr>
              <w:t>2014</w:t>
            </w:r>
            <w:r w:rsidR="001041E4">
              <w:rPr>
                <w:rFonts w:ascii="Times New Roman" w:hAnsi="Times New Roman" w:cs="Times New Roman"/>
                <w:b/>
                <w:sz w:val="24"/>
                <w:szCs w:val="24"/>
              </w:rPr>
              <w:t xml:space="preserve">  </w:t>
            </w:r>
          </w:p>
          <w:p w:rsidR="00BC582D" w:rsidRDefault="001041E4" w:rsidP="00FC6B08">
            <w:pPr>
              <w:pStyle w:val="AralkYok"/>
              <w:rPr>
                <w:rFonts w:ascii="Times New Roman" w:hAnsi="Times New Roman" w:cs="Times New Roman"/>
                <w:b/>
                <w:sz w:val="24"/>
                <w:szCs w:val="24"/>
              </w:rPr>
            </w:pPr>
            <w:r>
              <w:rPr>
                <w:rFonts w:ascii="Times New Roman" w:hAnsi="Times New Roman" w:cs="Times New Roman"/>
                <w:b/>
                <w:sz w:val="24"/>
                <w:szCs w:val="24"/>
              </w:rPr>
              <w:t>YILI</w:t>
            </w:r>
          </w:p>
          <w:p w:rsidR="00BC5FEC" w:rsidRPr="00FC6B08" w:rsidRDefault="00BC5FEC" w:rsidP="00FC6B08">
            <w:pPr>
              <w:pStyle w:val="AralkYok"/>
              <w:rPr>
                <w:rFonts w:ascii="Times New Roman" w:hAnsi="Times New Roman" w:cs="Times New Roman"/>
                <w:b/>
                <w:sz w:val="24"/>
                <w:szCs w:val="24"/>
              </w:rPr>
            </w:pPr>
          </w:p>
        </w:tc>
        <w:tc>
          <w:tcPr>
            <w:tcW w:w="1440"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FC6B08" w:rsidRPr="00FC6B08" w:rsidRDefault="00FC6B08" w:rsidP="00FC6B08">
            <w:pPr>
              <w:pStyle w:val="AralkYok"/>
              <w:rPr>
                <w:rFonts w:ascii="Times New Roman" w:hAnsi="Times New Roman" w:cs="Times New Roman"/>
                <w:b/>
                <w:sz w:val="24"/>
                <w:szCs w:val="24"/>
              </w:rPr>
            </w:pPr>
            <w:r w:rsidRPr="00FC6B08">
              <w:rPr>
                <w:rFonts w:ascii="Times New Roman" w:hAnsi="Times New Roman" w:cs="Times New Roman"/>
                <w:b/>
                <w:sz w:val="24"/>
                <w:szCs w:val="24"/>
              </w:rPr>
              <w:t xml:space="preserve">2015  </w:t>
            </w:r>
          </w:p>
          <w:p w:rsidR="00BC582D" w:rsidRDefault="00FC6B08" w:rsidP="00FC6B08">
            <w:pPr>
              <w:pStyle w:val="AralkYok"/>
              <w:rPr>
                <w:rFonts w:ascii="Times New Roman" w:hAnsi="Times New Roman" w:cs="Times New Roman"/>
                <w:b/>
                <w:sz w:val="24"/>
                <w:szCs w:val="24"/>
              </w:rPr>
            </w:pPr>
            <w:r w:rsidRPr="00FC6B08">
              <w:rPr>
                <w:rFonts w:ascii="Times New Roman" w:hAnsi="Times New Roman" w:cs="Times New Roman"/>
                <w:b/>
                <w:sz w:val="24"/>
                <w:szCs w:val="24"/>
              </w:rPr>
              <w:t>YILI</w:t>
            </w:r>
          </w:p>
          <w:p w:rsidR="00BC5FEC" w:rsidRPr="00FC6B08" w:rsidRDefault="00BC5FEC" w:rsidP="00FC6B08">
            <w:pPr>
              <w:pStyle w:val="AralkYok"/>
              <w:rPr>
                <w:rFonts w:ascii="Times New Roman" w:hAnsi="Times New Roman" w:cs="Times New Roman"/>
                <w:b/>
                <w:sz w:val="24"/>
                <w:szCs w:val="24"/>
              </w:rPr>
            </w:pPr>
          </w:p>
        </w:tc>
        <w:tc>
          <w:tcPr>
            <w:tcW w:w="1441"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FC6B08" w:rsidRPr="00FC6B08" w:rsidRDefault="00FC6B08" w:rsidP="00FC6B08">
            <w:pPr>
              <w:pStyle w:val="AralkYok"/>
              <w:rPr>
                <w:rFonts w:ascii="Times New Roman" w:hAnsi="Times New Roman" w:cs="Times New Roman"/>
                <w:b/>
                <w:sz w:val="24"/>
                <w:szCs w:val="24"/>
              </w:rPr>
            </w:pPr>
            <w:r w:rsidRPr="00FC6B08">
              <w:rPr>
                <w:rFonts w:ascii="Times New Roman" w:hAnsi="Times New Roman" w:cs="Times New Roman"/>
                <w:b/>
                <w:sz w:val="24"/>
                <w:szCs w:val="24"/>
              </w:rPr>
              <w:t xml:space="preserve">2016 </w:t>
            </w:r>
          </w:p>
          <w:p w:rsidR="00BC582D" w:rsidRDefault="00FC6B08" w:rsidP="00FC6B08">
            <w:pPr>
              <w:pStyle w:val="AralkYok"/>
              <w:rPr>
                <w:rFonts w:ascii="Times New Roman" w:hAnsi="Times New Roman" w:cs="Times New Roman"/>
                <w:b/>
                <w:sz w:val="24"/>
                <w:szCs w:val="24"/>
              </w:rPr>
            </w:pPr>
            <w:r w:rsidRPr="00FC6B08">
              <w:rPr>
                <w:rFonts w:ascii="Times New Roman" w:hAnsi="Times New Roman" w:cs="Times New Roman"/>
                <w:b/>
                <w:sz w:val="24"/>
                <w:szCs w:val="24"/>
              </w:rPr>
              <w:t>YILI</w:t>
            </w:r>
          </w:p>
          <w:p w:rsidR="00BC5FEC" w:rsidRPr="00FC6B08" w:rsidRDefault="00BC5FEC" w:rsidP="00FC6B08">
            <w:pPr>
              <w:pStyle w:val="AralkYok"/>
              <w:rPr>
                <w:rFonts w:ascii="Times New Roman" w:hAnsi="Times New Roman" w:cs="Times New Roman"/>
                <w:b/>
                <w:sz w:val="24"/>
                <w:szCs w:val="24"/>
              </w:rPr>
            </w:pPr>
          </w:p>
        </w:tc>
        <w:tc>
          <w:tcPr>
            <w:tcW w:w="1585"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FC6B08" w:rsidRDefault="00FC6B08" w:rsidP="00FC6B08">
            <w:pPr>
              <w:pStyle w:val="AralkYok"/>
              <w:rPr>
                <w:rFonts w:ascii="Times New Roman" w:hAnsi="Times New Roman" w:cs="Times New Roman"/>
                <w:b/>
                <w:sz w:val="24"/>
                <w:szCs w:val="24"/>
              </w:rPr>
            </w:pPr>
            <w:r w:rsidRPr="00FC6B08">
              <w:rPr>
                <w:rFonts w:ascii="Times New Roman" w:hAnsi="Times New Roman" w:cs="Times New Roman"/>
                <w:b/>
                <w:sz w:val="24"/>
                <w:szCs w:val="24"/>
              </w:rPr>
              <w:t>201</w:t>
            </w:r>
            <w:r>
              <w:rPr>
                <w:rFonts w:ascii="Times New Roman" w:hAnsi="Times New Roman" w:cs="Times New Roman"/>
                <w:b/>
                <w:sz w:val="24"/>
                <w:szCs w:val="24"/>
              </w:rPr>
              <w:t>7</w:t>
            </w:r>
          </w:p>
          <w:p w:rsidR="00BC582D" w:rsidRDefault="00FC6B08" w:rsidP="00FC6B08">
            <w:pPr>
              <w:pStyle w:val="AralkYok"/>
              <w:rPr>
                <w:rFonts w:ascii="Times New Roman" w:hAnsi="Times New Roman" w:cs="Times New Roman"/>
                <w:b/>
                <w:sz w:val="24"/>
                <w:szCs w:val="24"/>
              </w:rPr>
            </w:pPr>
            <w:r>
              <w:rPr>
                <w:rFonts w:ascii="Times New Roman" w:hAnsi="Times New Roman" w:cs="Times New Roman"/>
                <w:b/>
                <w:sz w:val="24"/>
                <w:szCs w:val="24"/>
              </w:rPr>
              <w:t xml:space="preserve"> </w:t>
            </w:r>
            <w:r w:rsidRPr="00FC6B08">
              <w:rPr>
                <w:rFonts w:ascii="Times New Roman" w:hAnsi="Times New Roman" w:cs="Times New Roman"/>
                <w:b/>
                <w:sz w:val="24"/>
                <w:szCs w:val="24"/>
              </w:rPr>
              <w:t>YILI</w:t>
            </w:r>
          </w:p>
          <w:p w:rsidR="00BC5FEC" w:rsidRPr="00FC6B08" w:rsidRDefault="00BC5FEC" w:rsidP="00FC6B08">
            <w:pPr>
              <w:pStyle w:val="AralkYok"/>
              <w:rPr>
                <w:rFonts w:ascii="Times New Roman" w:hAnsi="Times New Roman" w:cs="Times New Roman"/>
                <w:b/>
                <w:sz w:val="24"/>
                <w:szCs w:val="24"/>
              </w:rPr>
            </w:pPr>
          </w:p>
        </w:tc>
        <w:tc>
          <w:tcPr>
            <w:tcW w:w="1585"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FC6B08" w:rsidRPr="00FC6B08" w:rsidRDefault="00FC6B08" w:rsidP="00FC6B08">
            <w:pPr>
              <w:pStyle w:val="AralkYok"/>
              <w:rPr>
                <w:rFonts w:ascii="Times New Roman" w:hAnsi="Times New Roman" w:cs="Times New Roman"/>
                <w:b/>
                <w:sz w:val="24"/>
                <w:szCs w:val="24"/>
              </w:rPr>
            </w:pPr>
            <w:r w:rsidRPr="00FC6B08">
              <w:rPr>
                <w:rFonts w:ascii="Times New Roman" w:hAnsi="Times New Roman" w:cs="Times New Roman"/>
                <w:b/>
                <w:sz w:val="24"/>
                <w:szCs w:val="24"/>
              </w:rPr>
              <w:t>2018</w:t>
            </w:r>
          </w:p>
          <w:p w:rsidR="00BC582D" w:rsidRDefault="00FC6B08" w:rsidP="00FC6B08">
            <w:pPr>
              <w:pStyle w:val="AralkYok"/>
              <w:rPr>
                <w:rFonts w:ascii="Times New Roman" w:hAnsi="Times New Roman" w:cs="Times New Roman"/>
                <w:b/>
                <w:sz w:val="24"/>
                <w:szCs w:val="24"/>
              </w:rPr>
            </w:pPr>
            <w:r w:rsidRPr="00FC6B08">
              <w:rPr>
                <w:rFonts w:ascii="Times New Roman" w:hAnsi="Times New Roman" w:cs="Times New Roman"/>
                <w:b/>
                <w:sz w:val="24"/>
                <w:szCs w:val="24"/>
              </w:rPr>
              <w:t xml:space="preserve"> YILI</w:t>
            </w:r>
          </w:p>
          <w:p w:rsidR="00BC5FEC" w:rsidRPr="00FC6B08" w:rsidRDefault="00BC5FEC" w:rsidP="00FC6B08">
            <w:pPr>
              <w:pStyle w:val="AralkYok"/>
              <w:rPr>
                <w:rFonts w:ascii="Times New Roman" w:hAnsi="Times New Roman" w:cs="Times New Roman"/>
                <w:b/>
                <w:sz w:val="24"/>
                <w:szCs w:val="24"/>
              </w:rPr>
            </w:pPr>
          </w:p>
        </w:tc>
        <w:tc>
          <w:tcPr>
            <w:tcW w:w="1729"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FC6B08" w:rsidRPr="00FC6B08" w:rsidRDefault="00FC6B08" w:rsidP="00FC6B08">
            <w:pPr>
              <w:pStyle w:val="AralkYok"/>
              <w:rPr>
                <w:rFonts w:ascii="Times New Roman" w:hAnsi="Times New Roman" w:cs="Times New Roman"/>
                <w:b/>
                <w:sz w:val="24"/>
                <w:szCs w:val="24"/>
              </w:rPr>
            </w:pPr>
            <w:r>
              <w:rPr>
                <w:rFonts w:ascii="Times New Roman" w:hAnsi="Times New Roman" w:cs="Times New Roman"/>
                <w:b/>
                <w:sz w:val="24"/>
                <w:szCs w:val="24"/>
              </w:rPr>
              <w:t>2019</w:t>
            </w:r>
          </w:p>
          <w:p w:rsidR="00BC582D" w:rsidRDefault="00FC6B08" w:rsidP="00FC6B08">
            <w:pPr>
              <w:pStyle w:val="AralkYok"/>
              <w:rPr>
                <w:rFonts w:ascii="Times New Roman" w:hAnsi="Times New Roman" w:cs="Times New Roman"/>
                <w:b/>
                <w:sz w:val="24"/>
                <w:szCs w:val="24"/>
              </w:rPr>
            </w:pPr>
            <w:r w:rsidRPr="00FC6B08">
              <w:rPr>
                <w:rFonts w:ascii="Times New Roman" w:hAnsi="Times New Roman" w:cs="Times New Roman"/>
                <w:b/>
                <w:sz w:val="24"/>
                <w:szCs w:val="24"/>
              </w:rPr>
              <w:t>YILI</w:t>
            </w:r>
          </w:p>
          <w:p w:rsidR="00BC5FEC" w:rsidRPr="00FC6B08" w:rsidRDefault="00BC5FEC" w:rsidP="00FC6B08">
            <w:pPr>
              <w:pStyle w:val="AralkYok"/>
              <w:rPr>
                <w:rFonts w:ascii="Times New Roman" w:hAnsi="Times New Roman" w:cs="Times New Roman"/>
                <w:b/>
                <w:sz w:val="24"/>
                <w:szCs w:val="24"/>
              </w:rPr>
            </w:pPr>
          </w:p>
        </w:tc>
      </w:tr>
      <w:tr w:rsidR="00C03B9A" w:rsidRPr="00FC6B08" w:rsidTr="00BC5FEC">
        <w:trPr>
          <w:trHeight w:val="584"/>
        </w:trPr>
        <w:tc>
          <w:tcPr>
            <w:tcW w:w="1496"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BC582D" w:rsidRDefault="001041E4" w:rsidP="00FC6B08">
            <w:pPr>
              <w:pStyle w:val="AralkYok"/>
              <w:rPr>
                <w:rFonts w:ascii="Times New Roman" w:hAnsi="Times New Roman" w:cs="Times New Roman"/>
                <w:b/>
                <w:sz w:val="24"/>
                <w:szCs w:val="24"/>
              </w:rPr>
            </w:pPr>
            <w:r>
              <w:rPr>
                <w:rFonts w:ascii="Times New Roman" w:hAnsi="Times New Roman" w:cs="Times New Roman"/>
                <w:b/>
                <w:sz w:val="24"/>
                <w:szCs w:val="24"/>
              </w:rPr>
              <w:t>419.284 Kişi</w:t>
            </w:r>
          </w:p>
          <w:p w:rsidR="00BC5FEC" w:rsidRPr="00FC6B08" w:rsidRDefault="00BC5FEC" w:rsidP="00FC6B08">
            <w:pPr>
              <w:pStyle w:val="AralkYok"/>
              <w:rPr>
                <w:rFonts w:ascii="Times New Roman" w:hAnsi="Times New Roman" w:cs="Times New Roman"/>
                <w:b/>
                <w:sz w:val="24"/>
                <w:szCs w:val="24"/>
              </w:rPr>
            </w:pPr>
          </w:p>
        </w:tc>
        <w:tc>
          <w:tcPr>
            <w:tcW w:w="1440"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BC582D" w:rsidRDefault="00955940" w:rsidP="001041E4">
            <w:pPr>
              <w:pStyle w:val="AralkYok"/>
              <w:rPr>
                <w:rFonts w:ascii="Times New Roman" w:hAnsi="Times New Roman" w:cs="Times New Roman"/>
                <w:b/>
                <w:sz w:val="24"/>
                <w:szCs w:val="24"/>
              </w:rPr>
            </w:pPr>
            <w:r>
              <w:rPr>
                <w:rFonts w:ascii="Times New Roman" w:hAnsi="Times New Roman" w:cs="Times New Roman"/>
                <w:b/>
                <w:sz w:val="24"/>
                <w:szCs w:val="24"/>
              </w:rPr>
              <w:t>42</w:t>
            </w:r>
            <w:r w:rsidR="001041E4">
              <w:rPr>
                <w:rFonts w:ascii="Times New Roman" w:hAnsi="Times New Roman" w:cs="Times New Roman"/>
                <w:b/>
                <w:sz w:val="24"/>
                <w:szCs w:val="24"/>
              </w:rPr>
              <w:t>9.285 Kişi</w:t>
            </w:r>
          </w:p>
          <w:p w:rsidR="00BC5FEC" w:rsidRPr="00FC6B08" w:rsidRDefault="00BC5FEC" w:rsidP="001041E4">
            <w:pPr>
              <w:pStyle w:val="AralkYok"/>
              <w:rPr>
                <w:rFonts w:ascii="Times New Roman" w:hAnsi="Times New Roman" w:cs="Times New Roman"/>
                <w:b/>
                <w:sz w:val="24"/>
                <w:szCs w:val="24"/>
              </w:rPr>
            </w:pPr>
          </w:p>
        </w:tc>
        <w:tc>
          <w:tcPr>
            <w:tcW w:w="1441"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BC582D" w:rsidRDefault="00955940" w:rsidP="00FC6B08">
            <w:pPr>
              <w:pStyle w:val="AralkYok"/>
              <w:rPr>
                <w:rFonts w:ascii="Times New Roman" w:hAnsi="Times New Roman" w:cs="Times New Roman"/>
                <w:b/>
                <w:sz w:val="24"/>
                <w:szCs w:val="24"/>
              </w:rPr>
            </w:pPr>
            <w:r>
              <w:rPr>
                <w:rFonts w:ascii="Times New Roman" w:hAnsi="Times New Roman" w:cs="Times New Roman"/>
                <w:b/>
                <w:sz w:val="24"/>
                <w:szCs w:val="24"/>
              </w:rPr>
              <w:t>439</w:t>
            </w:r>
            <w:r w:rsidR="001041E4">
              <w:rPr>
                <w:rFonts w:ascii="Times New Roman" w:hAnsi="Times New Roman" w:cs="Times New Roman"/>
                <w:b/>
                <w:sz w:val="24"/>
                <w:szCs w:val="24"/>
              </w:rPr>
              <w:t>.285 Kişi</w:t>
            </w:r>
          </w:p>
          <w:p w:rsidR="00BC5FEC" w:rsidRPr="00FC6B08" w:rsidRDefault="00BC5FEC" w:rsidP="00FC6B08">
            <w:pPr>
              <w:pStyle w:val="AralkYok"/>
              <w:rPr>
                <w:rFonts w:ascii="Times New Roman" w:hAnsi="Times New Roman" w:cs="Times New Roman"/>
                <w:b/>
                <w:sz w:val="24"/>
                <w:szCs w:val="24"/>
              </w:rPr>
            </w:pPr>
          </w:p>
        </w:tc>
        <w:tc>
          <w:tcPr>
            <w:tcW w:w="1585"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BC582D" w:rsidRDefault="00955940" w:rsidP="00FC6B08">
            <w:pPr>
              <w:pStyle w:val="AralkYok"/>
              <w:rPr>
                <w:rFonts w:ascii="Times New Roman" w:hAnsi="Times New Roman" w:cs="Times New Roman"/>
                <w:b/>
                <w:sz w:val="24"/>
                <w:szCs w:val="24"/>
              </w:rPr>
            </w:pPr>
            <w:r>
              <w:rPr>
                <w:rFonts w:ascii="Times New Roman" w:hAnsi="Times New Roman" w:cs="Times New Roman"/>
                <w:b/>
                <w:sz w:val="24"/>
                <w:szCs w:val="24"/>
              </w:rPr>
              <w:t>449</w:t>
            </w:r>
            <w:r w:rsidR="001041E4">
              <w:rPr>
                <w:rFonts w:ascii="Times New Roman" w:hAnsi="Times New Roman" w:cs="Times New Roman"/>
                <w:b/>
                <w:sz w:val="24"/>
                <w:szCs w:val="24"/>
              </w:rPr>
              <w:t>.285 Kişi</w:t>
            </w:r>
          </w:p>
          <w:p w:rsidR="00BC5FEC" w:rsidRPr="00FC6B08" w:rsidRDefault="00BC5FEC" w:rsidP="00FC6B08">
            <w:pPr>
              <w:pStyle w:val="AralkYok"/>
              <w:rPr>
                <w:rFonts w:ascii="Times New Roman" w:hAnsi="Times New Roman" w:cs="Times New Roman"/>
                <w:b/>
                <w:sz w:val="24"/>
                <w:szCs w:val="24"/>
              </w:rPr>
            </w:pPr>
          </w:p>
        </w:tc>
        <w:tc>
          <w:tcPr>
            <w:tcW w:w="1585"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BC582D" w:rsidRDefault="00955940" w:rsidP="00FC6B08">
            <w:pPr>
              <w:pStyle w:val="AralkYok"/>
              <w:rPr>
                <w:rFonts w:ascii="Times New Roman" w:hAnsi="Times New Roman" w:cs="Times New Roman"/>
                <w:b/>
                <w:sz w:val="24"/>
                <w:szCs w:val="24"/>
              </w:rPr>
            </w:pPr>
            <w:r>
              <w:rPr>
                <w:rFonts w:ascii="Times New Roman" w:hAnsi="Times New Roman" w:cs="Times New Roman"/>
                <w:b/>
                <w:sz w:val="24"/>
                <w:szCs w:val="24"/>
              </w:rPr>
              <w:t>459</w:t>
            </w:r>
            <w:r w:rsidR="001041E4">
              <w:rPr>
                <w:rFonts w:ascii="Times New Roman" w:hAnsi="Times New Roman" w:cs="Times New Roman"/>
                <w:b/>
                <w:sz w:val="24"/>
                <w:szCs w:val="24"/>
              </w:rPr>
              <w:t>.285 Kişi</w:t>
            </w:r>
          </w:p>
          <w:p w:rsidR="00BC5FEC" w:rsidRPr="00FC6B08" w:rsidRDefault="00BC5FEC" w:rsidP="00FC6B08">
            <w:pPr>
              <w:pStyle w:val="AralkYok"/>
              <w:rPr>
                <w:rFonts w:ascii="Times New Roman" w:hAnsi="Times New Roman" w:cs="Times New Roman"/>
                <w:b/>
                <w:sz w:val="24"/>
                <w:szCs w:val="24"/>
              </w:rPr>
            </w:pPr>
          </w:p>
        </w:tc>
        <w:tc>
          <w:tcPr>
            <w:tcW w:w="1729" w:type="dxa"/>
            <w:tcBorders>
              <w:top w:val="single" w:sz="8" w:space="0" w:color="000000"/>
              <w:left w:val="single" w:sz="8" w:space="0" w:color="000000"/>
              <w:bottom w:val="single" w:sz="8" w:space="0" w:color="000000"/>
              <w:right w:val="single" w:sz="8" w:space="0" w:color="000000"/>
            </w:tcBorders>
            <w:shd w:val="clear" w:color="auto" w:fill="FFFFCC"/>
            <w:tcMar>
              <w:top w:w="14" w:type="dxa"/>
              <w:left w:w="54" w:type="dxa"/>
              <w:bottom w:w="0" w:type="dxa"/>
              <w:right w:w="54" w:type="dxa"/>
            </w:tcMar>
            <w:vAlign w:val="bottom"/>
            <w:hideMark/>
          </w:tcPr>
          <w:p w:rsidR="00BC582D" w:rsidRDefault="00955940" w:rsidP="00FC6B08">
            <w:pPr>
              <w:pStyle w:val="AralkYok"/>
              <w:rPr>
                <w:rFonts w:ascii="Times New Roman" w:hAnsi="Times New Roman" w:cs="Times New Roman"/>
                <w:b/>
                <w:sz w:val="24"/>
                <w:szCs w:val="24"/>
              </w:rPr>
            </w:pPr>
            <w:r>
              <w:rPr>
                <w:rFonts w:ascii="Times New Roman" w:hAnsi="Times New Roman" w:cs="Times New Roman"/>
                <w:b/>
                <w:sz w:val="24"/>
                <w:szCs w:val="24"/>
              </w:rPr>
              <w:t>469</w:t>
            </w:r>
            <w:r w:rsidR="001041E4">
              <w:rPr>
                <w:rFonts w:ascii="Times New Roman" w:hAnsi="Times New Roman" w:cs="Times New Roman"/>
                <w:b/>
                <w:sz w:val="24"/>
                <w:szCs w:val="24"/>
              </w:rPr>
              <w:t>.285 Kişi</w:t>
            </w:r>
          </w:p>
          <w:p w:rsidR="00BC5FEC" w:rsidRPr="00FC6B08" w:rsidRDefault="00BC5FEC" w:rsidP="00FC6B08">
            <w:pPr>
              <w:pStyle w:val="AralkYok"/>
              <w:rPr>
                <w:rFonts w:ascii="Times New Roman" w:hAnsi="Times New Roman" w:cs="Times New Roman"/>
                <w:b/>
                <w:sz w:val="24"/>
                <w:szCs w:val="24"/>
              </w:rPr>
            </w:pPr>
          </w:p>
        </w:tc>
      </w:tr>
    </w:tbl>
    <w:p w:rsidR="00FC6B08" w:rsidRDefault="00FC6B08" w:rsidP="00C3491C">
      <w:pPr>
        <w:ind w:firstLine="708"/>
        <w:jc w:val="both"/>
        <w:rPr>
          <w:rFonts w:ascii="Times New Roman" w:hAnsi="Times New Roman" w:cs="Times New Roman"/>
        </w:rPr>
      </w:pPr>
    </w:p>
    <w:p w:rsidR="007645A7" w:rsidRDefault="007645A7" w:rsidP="006B66E1">
      <w:pPr>
        <w:autoSpaceDE w:val="0"/>
        <w:autoSpaceDN w:val="0"/>
        <w:adjustRightInd w:val="0"/>
        <w:spacing w:after="0" w:line="240" w:lineRule="auto"/>
        <w:jc w:val="both"/>
        <w:rPr>
          <w:rFonts w:ascii="Times New Roman" w:hAnsi="Times New Roman" w:cs="Times New Roman"/>
          <w:b/>
          <w:bCs/>
          <w:sz w:val="24"/>
          <w:szCs w:val="24"/>
        </w:rPr>
      </w:pPr>
    </w:p>
    <w:p w:rsidR="000812A9" w:rsidRDefault="000812A9" w:rsidP="006B66E1">
      <w:pPr>
        <w:autoSpaceDE w:val="0"/>
        <w:autoSpaceDN w:val="0"/>
        <w:adjustRightInd w:val="0"/>
        <w:spacing w:after="0" w:line="240" w:lineRule="auto"/>
        <w:jc w:val="both"/>
        <w:rPr>
          <w:rFonts w:ascii="Times New Roman" w:hAnsi="Times New Roman" w:cs="Times New Roman"/>
          <w:b/>
          <w:bCs/>
          <w:sz w:val="24"/>
          <w:szCs w:val="24"/>
        </w:rPr>
      </w:pPr>
    </w:p>
    <w:p w:rsidR="000812A9" w:rsidRDefault="000812A9" w:rsidP="006B66E1">
      <w:pPr>
        <w:autoSpaceDE w:val="0"/>
        <w:autoSpaceDN w:val="0"/>
        <w:adjustRightInd w:val="0"/>
        <w:spacing w:after="0" w:line="240" w:lineRule="auto"/>
        <w:jc w:val="both"/>
        <w:rPr>
          <w:rFonts w:ascii="Times New Roman" w:hAnsi="Times New Roman" w:cs="Times New Roman"/>
          <w:b/>
          <w:bCs/>
          <w:sz w:val="24"/>
          <w:szCs w:val="24"/>
        </w:rPr>
      </w:pPr>
    </w:p>
    <w:p w:rsidR="00BC5FEC" w:rsidRDefault="00BC5FEC" w:rsidP="006B66E1">
      <w:pPr>
        <w:autoSpaceDE w:val="0"/>
        <w:autoSpaceDN w:val="0"/>
        <w:adjustRightInd w:val="0"/>
        <w:spacing w:after="0" w:line="240" w:lineRule="auto"/>
        <w:jc w:val="both"/>
        <w:rPr>
          <w:rFonts w:ascii="Times New Roman" w:hAnsi="Times New Roman" w:cs="Times New Roman"/>
          <w:b/>
          <w:bCs/>
          <w:sz w:val="24"/>
          <w:szCs w:val="24"/>
        </w:rPr>
      </w:pPr>
    </w:p>
    <w:p w:rsidR="00B41B52" w:rsidRDefault="00B41B52" w:rsidP="006B66E1">
      <w:pPr>
        <w:autoSpaceDE w:val="0"/>
        <w:autoSpaceDN w:val="0"/>
        <w:adjustRightInd w:val="0"/>
        <w:spacing w:after="0" w:line="240" w:lineRule="auto"/>
        <w:jc w:val="both"/>
        <w:rPr>
          <w:rFonts w:ascii="Times New Roman" w:hAnsi="Times New Roman" w:cs="Times New Roman"/>
          <w:b/>
          <w:bCs/>
          <w:sz w:val="24"/>
          <w:szCs w:val="24"/>
        </w:rPr>
      </w:pPr>
    </w:p>
    <w:p w:rsidR="006B66E1" w:rsidRDefault="006B66E1" w:rsidP="006B66E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2.3.</w:t>
      </w:r>
      <w:r w:rsidRPr="00B22755">
        <w:rPr>
          <w:rFonts w:ascii="Times New Roman" w:hAnsi="Times New Roman" w:cs="Times New Roman"/>
          <w:b/>
          <w:bCs/>
          <w:sz w:val="24"/>
          <w:szCs w:val="24"/>
        </w:rPr>
        <w:t>5-Sosyal Hizmetler ve Tesisler</w:t>
      </w:r>
    </w:p>
    <w:p w:rsidR="002F589B" w:rsidRDefault="002F589B" w:rsidP="006B66E1">
      <w:pPr>
        <w:autoSpaceDE w:val="0"/>
        <w:autoSpaceDN w:val="0"/>
        <w:adjustRightInd w:val="0"/>
        <w:spacing w:after="0" w:line="240" w:lineRule="auto"/>
        <w:jc w:val="both"/>
        <w:rPr>
          <w:rFonts w:ascii="Times New Roman" w:hAnsi="Times New Roman" w:cs="Times New Roman"/>
          <w:b/>
          <w:bCs/>
          <w:sz w:val="24"/>
          <w:szCs w:val="24"/>
        </w:rPr>
      </w:pPr>
    </w:p>
    <w:p w:rsidR="002F589B" w:rsidRDefault="002F589B" w:rsidP="006B66E1">
      <w:pPr>
        <w:autoSpaceDE w:val="0"/>
        <w:autoSpaceDN w:val="0"/>
        <w:adjustRightInd w:val="0"/>
        <w:spacing w:after="0" w:line="240" w:lineRule="auto"/>
        <w:jc w:val="both"/>
        <w:rPr>
          <w:rFonts w:ascii="Times New Roman" w:hAnsi="Times New Roman" w:cs="Times New Roman"/>
          <w:b/>
          <w:bCs/>
          <w:sz w:val="24"/>
          <w:szCs w:val="24"/>
        </w:rPr>
      </w:pPr>
    </w:p>
    <w:p w:rsidR="00411A69" w:rsidRPr="00B22755" w:rsidRDefault="00411A69" w:rsidP="006B66E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lang w:eastAsia="tr-TR"/>
        </w:rPr>
        <w:drawing>
          <wp:anchor distT="0" distB="0" distL="114300" distR="114300" simplePos="0" relativeHeight="251829248" behindDoc="1" locked="0" layoutInCell="1" allowOverlap="1">
            <wp:simplePos x="0" y="0"/>
            <wp:positionH relativeFrom="column">
              <wp:posOffset>224155</wp:posOffset>
            </wp:positionH>
            <wp:positionV relativeFrom="paragraph">
              <wp:posOffset>96520</wp:posOffset>
            </wp:positionV>
            <wp:extent cx="4543425" cy="2352675"/>
            <wp:effectExtent l="19050" t="0" r="9525" b="0"/>
            <wp:wrapTight wrapText="bothSides">
              <wp:wrapPolygon edited="0">
                <wp:start x="-91" y="0"/>
                <wp:lineTo x="-91" y="21513"/>
                <wp:lineTo x="21645" y="21513"/>
                <wp:lineTo x="21645" y="0"/>
                <wp:lineTo x="-91" y="0"/>
              </wp:wrapPolygon>
            </wp:wrapTight>
            <wp:docPr id="18" name="Resim 5" descr="IMG_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8012"/>
                    <pic:cNvPicPr>
                      <a:picLocks noChangeAspect="1" noChangeArrowheads="1"/>
                    </pic:cNvPicPr>
                  </pic:nvPicPr>
                  <pic:blipFill>
                    <a:blip r:embed="rId46" cstate="print"/>
                    <a:srcRect/>
                    <a:stretch>
                      <a:fillRect/>
                    </a:stretch>
                  </pic:blipFill>
                  <pic:spPr bwMode="auto">
                    <a:xfrm>
                      <a:off x="0" y="0"/>
                      <a:ext cx="4543425" cy="2352675"/>
                    </a:xfrm>
                    <a:prstGeom prst="rect">
                      <a:avLst/>
                    </a:prstGeom>
                    <a:noFill/>
                    <a:ln w="9525">
                      <a:noFill/>
                      <a:miter lim="800000"/>
                      <a:headEnd/>
                      <a:tailEnd/>
                    </a:ln>
                  </pic:spPr>
                </pic:pic>
              </a:graphicData>
            </a:graphic>
          </wp:anchor>
        </w:drawing>
      </w: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411A69" w:rsidRDefault="00411A69" w:rsidP="007645A7">
      <w:pPr>
        <w:autoSpaceDE w:val="0"/>
        <w:autoSpaceDN w:val="0"/>
        <w:adjustRightInd w:val="0"/>
        <w:spacing w:after="0" w:line="240" w:lineRule="auto"/>
        <w:ind w:firstLine="708"/>
        <w:jc w:val="both"/>
        <w:rPr>
          <w:rFonts w:ascii="Times New Roman" w:hAnsi="Times New Roman" w:cs="Times New Roman"/>
          <w:sz w:val="24"/>
          <w:szCs w:val="24"/>
        </w:rPr>
      </w:pPr>
    </w:p>
    <w:p w:rsidR="00D522C5" w:rsidRDefault="006B66E1" w:rsidP="007645A7">
      <w:pPr>
        <w:autoSpaceDE w:val="0"/>
        <w:autoSpaceDN w:val="0"/>
        <w:adjustRightInd w:val="0"/>
        <w:spacing w:after="0" w:line="240" w:lineRule="auto"/>
        <w:ind w:firstLine="708"/>
        <w:jc w:val="both"/>
        <w:rPr>
          <w:rFonts w:ascii="Times New Roman" w:hAnsi="Times New Roman" w:cs="Times New Roman"/>
          <w:sz w:val="24"/>
          <w:szCs w:val="24"/>
        </w:rPr>
      </w:pPr>
      <w:r w:rsidRPr="00B22755">
        <w:rPr>
          <w:rFonts w:ascii="Times New Roman" w:hAnsi="Times New Roman" w:cs="Times New Roman"/>
          <w:sz w:val="24"/>
          <w:szCs w:val="24"/>
        </w:rPr>
        <w:t xml:space="preserve">Üniversitemiz </w:t>
      </w:r>
      <w:r>
        <w:rPr>
          <w:rFonts w:ascii="Times New Roman" w:hAnsi="Times New Roman" w:cs="Times New Roman"/>
          <w:sz w:val="24"/>
          <w:szCs w:val="24"/>
        </w:rPr>
        <w:t>kampü</w:t>
      </w:r>
      <w:r w:rsidRPr="00B22755">
        <w:rPr>
          <w:rFonts w:ascii="Times New Roman" w:hAnsi="Times New Roman" w:cs="Times New Roman"/>
          <w:sz w:val="24"/>
          <w:szCs w:val="24"/>
        </w:rPr>
        <w:t>s</w:t>
      </w:r>
      <w:r>
        <w:rPr>
          <w:rFonts w:ascii="Times New Roman" w:hAnsi="Times New Roman" w:cs="Times New Roman"/>
          <w:sz w:val="24"/>
          <w:szCs w:val="24"/>
        </w:rPr>
        <w:t>ü</w:t>
      </w:r>
      <w:r w:rsidR="00411A69">
        <w:rPr>
          <w:rFonts w:ascii="Times New Roman" w:hAnsi="Times New Roman" w:cs="Times New Roman"/>
          <w:sz w:val="24"/>
          <w:szCs w:val="24"/>
        </w:rPr>
        <w:t>nde</w:t>
      </w:r>
      <w:r w:rsidRPr="00B22755">
        <w:rPr>
          <w:rFonts w:ascii="Times New Roman" w:hAnsi="Times New Roman" w:cs="Times New Roman"/>
          <w:sz w:val="24"/>
          <w:szCs w:val="24"/>
        </w:rPr>
        <w:t xml:space="preserve"> bulunan Sosyal Tesislerimiz Daire Başkanlığımıza bağlı Sosyal</w:t>
      </w:r>
      <w:r>
        <w:rPr>
          <w:rFonts w:ascii="Times New Roman" w:hAnsi="Times New Roman" w:cs="Times New Roman"/>
          <w:sz w:val="24"/>
          <w:szCs w:val="24"/>
        </w:rPr>
        <w:t xml:space="preserve"> </w:t>
      </w:r>
      <w:r w:rsidRPr="00B22755">
        <w:rPr>
          <w:rFonts w:ascii="Times New Roman" w:hAnsi="Times New Roman" w:cs="Times New Roman"/>
          <w:sz w:val="24"/>
          <w:szCs w:val="24"/>
        </w:rPr>
        <w:t>Tesisler Şube Müdürlüğü tarafından işletilmektedir.</w:t>
      </w:r>
      <w:r>
        <w:rPr>
          <w:rFonts w:ascii="Times New Roman" w:hAnsi="Times New Roman" w:cs="Times New Roman"/>
          <w:sz w:val="24"/>
          <w:szCs w:val="24"/>
        </w:rPr>
        <w:t xml:space="preserve"> </w:t>
      </w:r>
      <w:r w:rsidRPr="00B22755">
        <w:rPr>
          <w:rFonts w:ascii="Times New Roman" w:hAnsi="Times New Roman" w:cs="Times New Roman"/>
          <w:sz w:val="24"/>
          <w:szCs w:val="24"/>
        </w:rPr>
        <w:t>Dicle Üniversitesi Sosyal Tesisler Müdürlüğü; Üniversite mensupları,</w:t>
      </w:r>
      <w:r>
        <w:rPr>
          <w:rFonts w:ascii="Times New Roman" w:hAnsi="Times New Roman" w:cs="Times New Roman"/>
          <w:sz w:val="24"/>
          <w:szCs w:val="24"/>
        </w:rPr>
        <w:t xml:space="preserve"> </w:t>
      </w:r>
      <w:r w:rsidRPr="00B22755">
        <w:rPr>
          <w:rFonts w:ascii="Times New Roman" w:hAnsi="Times New Roman" w:cs="Times New Roman"/>
          <w:sz w:val="24"/>
          <w:szCs w:val="24"/>
        </w:rPr>
        <w:t>emeklileri, öğrenci ve yakınları ile Üniversitemizce düzenlenen bilimsel, kültürel ve sosyal</w:t>
      </w:r>
      <w:r>
        <w:rPr>
          <w:rFonts w:ascii="Times New Roman" w:hAnsi="Times New Roman" w:cs="Times New Roman"/>
          <w:sz w:val="24"/>
          <w:szCs w:val="24"/>
        </w:rPr>
        <w:t xml:space="preserve"> </w:t>
      </w:r>
      <w:r w:rsidRPr="00B22755">
        <w:rPr>
          <w:rFonts w:ascii="Times New Roman" w:hAnsi="Times New Roman" w:cs="Times New Roman"/>
          <w:sz w:val="24"/>
          <w:szCs w:val="24"/>
        </w:rPr>
        <w:t>etkinliklere katılımcı olarak davet edilenlerin yemek, konaklama, kafeterya, spor, sosyal ve</w:t>
      </w:r>
      <w:r>
        <w:rPr>
          <w:rFonts w:ascii="Times New Roman" w:hAnsi="Times New Roman" w:cs="Times New Roman"/>
          <w:sz w:val="24"/>
          <w:szCs w:val="24"/>
        </w:rPr>
        <w:t xml:space="preserve"> </w:t>
      </w:r>
      <w:r w:rsidRPr="00B22755">
        <w:rPr>
          <w:rFonts w:ascii="Times New Roman" w:hAnsi="Times New Roman" w:cs="Times New Roman"/>
          <w:sz w:val="24"/>
          <w:szCs w:val="24"/>
        </w:rPr>
        <w:t>kültürel hizmetleri sağlıklı bir şekilde uygun fiyatlarla karşılayabilmeleri amacıyla</w:t>
      </w:r>
      <w:r>
        <w:rPr>
          <w:rFonts w:ascii="Times New Roman" w:hAnsi="Times New Roman" w:cs="Times New Roman"/>
          <w:sz w:val="24"/>
          <w:szCs w:val="24"/>
        </w:rPr>
        <w:t xml:space="preserve"> </w:t>
      </w:r>
      <w:r w:rsidRPr="00B22755">
        <w:rPr>
          <w:rFonts w:ascii="Times New Roman" w:hAnsi="Times New Roman" w:cs="Times New Roman"/>
          <w:sz w:val="24"/>
          <w:szCs w:val="24"/>
        </w:rPr>
        <w:t>kurulmuştur.</w:t>
      </w:r>
      <w:r>
        <w:rPr>
          <w:rFonts w:ascii="Times New Roman" w:hAnsi="Times New Roman" w:cs="Times New Roman"/>
          <w:sz w:val="24"/>
          <w:szCs w:val="24"/>
        </w:rPr>
        <w:t xml:space="preserve"> </w:t>
      </w:r>
      <w:r w:rsidRPr="00B22755">
        <w:rPr>
          <w:rFonts w:ascii="Times New Roman" w:hAnsi="Times New Roman" w:cs="Times New Roman"/>
          <w:sz w:val="24"/>
          <w:szCs w:val="24"/>
        </w:rPr>
        <w:t>Üniversitelerden gelen konuklar, kamu kuruluşları ve özel sektör temsilcileri de Sosyal</w:t>
      </w:r>
      <w:r>
        <w:rPr>
          <w:rFonts w:ascii="Times New Roman" w:hAnsi="Times New Roman" w:cs="Times New Roman"/>
          <w:sz w:val="24"/>
          <w:szCs w:val="24"/>
        </w:rPr>
        <w:t xml:space="preserve"> </w:t>
      </w:r>
      <w:r w:rsidRPr="00B22755">
        <w:rPr>
          <w:rFonts w:ascii="Times New Roman" w:hAnsi="Times New Roman" w:cs="Times New Roman"/>
          <w:sz w:val="24"/>
          <w:szCs w:val="24"/>
        </w:rPr>
        <w:t>Tesisler Müdürlüğümüzün sunmuş olduğu imkânlardan yararlanabilmektedir.</w:t>
      </w:r>
      <w:r>
        <w:rPr>
          <w:rFonts w:ascii="Times New Roman" w:hAnsi="Times New Roman" w:cs="Times New Roman"/>
          <w:sz w:val="24"/>
          <w:szCs w:val="24"/>
        </w:rPr>
        <w:t xml:space="preserve"> </w:t>
      </w:r>
      <w:r w:rsidRPr="00B22755">
        <w:rPr>
          <w:rFonts w:ascii="Times New Roman" w:hAnsi="Times New Roman" w:cs="Times New Roman"/>
          <w:sz w:val="24"/>
          <w:szCs w:val="24"/>
        </w:rPr>
        <w:t>Sosyal tesisler bünyesinde Konuk Evi 1,Konuk Evi 2 ve Diyarbakır Evi olmak üzere hizmet vermektedir.</w:t>
      </w: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851776" behindDoc="1" locked="0" layoutInCell="1" allowOverlap="1">
            <wp:simplePos x="0" y="0"/>
            <wp:positionH relativeFrom="column">
              <wp:posOffset>5080</wp:posOffset>
            </wp:positionH>
            <wp:positionV relativeFrom="paragraph">
              <wp:posOffset>20955</wp:posOffset>
            </wp:positionV>
            <wp:extent cx="5419725" cy="3000375"/>
            <wp:effectExtent l="19050" t="0" r="9525" b="0"/>
            <wp:wrapTight wrapText="bothSides">
              <wp:wrapPolygon edited="0">
                <wp:start x="-76" y="0"/>
                <wp:lineTo x="-76" y="21531"/>
                <wp:lineTo x="21638" y="21531"/>
                <wp:lineTo x="21638" y="0"/>
                <wp:lineTo x="-76" y="0"/>
              </wp:wrapPolygon>
            </wp:wrapTight>
            <wp:docPr id="24" name="Resim 7" descr="C:\Users\yeni\Desktop\dicle-universitesi-de-alkol-yasagi-baslatti-28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eni\Desktop\dicle-universitesi-de-alkol-yasagi-baslatti-28341.jpg"/>
                    <pic:cNvPicPr>
                      <a:picLocks noChangeAspect="1" noChangeArrowheads="1"/>
                    </pic:cNvPicPr>
                  </pic:nvPicPr>
                  <pic:blipFill>
                    <a:blip r:embed="rId47" cstate="print"/>
                    <a:srcRect/>
                    <a:stretch>
                      <a:fillRect/>
                    </a:stretch>
                  </pic:blipFill>
                  <pic:spPr bwMode="auto">
                    <a:xfrm>
                      <a:off x="0" y="0"/>
                      <a:ext cx="5419725" cy="3000375"/>
                    </a:xfrm>
                    <a:prstGeom prst="rect">
                      <a:avLst/>
                    </a:prstGeom>
                    <a:noFill/>
                    <a:ln w="9525">
                      <a:noFill/>
                      <a:miter lim="800000"/>
                      <a:headEnd/>
                      <a:tailEnd/>
                    </a:ln>
                  </pic:spPr>
                </pic:pic>
              </a:graphicData>
            </a:graphic>
          </wp:anchor>
        </w:drawing>
      </w: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2F589B" w:rsidRDefault="002F589B" w:rsidP="007645A7">
      <w:pPr>
        <w:autoSpaceDE w:val="0"/>
        <w:autoSpaceDN w:val="0"/>
        <w:adjustRightInd w:val="0"/>
        <w:spacing w:after="0" w:line="240" w:lineRule="auto"/>
        <w:ind w:firstLine="708"/>
        <w:jc w:val="both"/>
        <w:rPr>
          <w:rFonts w:ascii="Times New Roman" w:hAnsi="Times New Roman" w:cs="Times New Roman"/>
          <w:sz w:val="24"/>
          <w:szCs w:val="24"/>
        </w:rPr>
      </w:pPr>
    </w:p>
    <w:p w:rsidR="006B66E1" w:rsidRPr="00B22755" w:rsidRDefault="006B66E1" w:rsidP="006B66E1">
      <w:pPr>
        <w:autoSpaceDE w:val="0"/>
        <w:autoSpaceDN w:val="0"/>
        <w:adjustRightInd w:val="0"/>
        <w:spacing w:after="0" w:line="240" w:lineRule="auto"/>
        <w:jc w:val="both"/>
        <w:rPr>
          <w:rFonts w:ascii="Times New Roman" w:hAnsi="Times New Roman" w:cs="Times New Roman"/>
          <w:sz w:val="24"/>
          <w:szCs w:val="24"/>
        </w:rPr>
      </w:pPr>
    </w:p>
    <w:p w:rsidR="006B66E1" w:rsidRDefault="006B66E1" w:rsidP="006B66E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2.3.</w:t>
      </w:r>
      <w:r w:rsidRPr="00B22755">
        <w:rPr>
          <w:rFonts w:ascii="Times New Roman" w:hAnsi="Times New Roman" w:cs="Times New Roman"/>
          <w:b/>
          <w:bCs/>
          <w:sz w:val="24"/>
          <w:szCs w:val="24"/>
        </w:rPr>
        <w:t>6-Kısmi Zamanlı Öğrenciler</w:t>
      </w:r>
    </w:p>
    <w:p w:rsidR="00411A69" w:rsidRPr="00B22755" w:rsidRDefault="00411A69" w:rsidP="006B66E1">
      <w:pPr>
        <w:autoSpaceDE w:val="0"/>
        <w:autoSpaceDN w:val="0"/>
        <w:adjustRightInd w:val="0"/>
        <w:spacing w:after="0" w:line="240" w:lineRule="auto"/>
        <w:jc w:val="both"/>
        <w:rPr>
          <w:rFonts w:ascii="Times New Roman" w:hAnsi="Times New Roman" w:cs="Times New Roman"/>
          <w:b/>
          <w:bCs/>
          <w:sz w:val="24"/>
          <w:szCs w:val="24"/>
        </w:rPr>
      </w:pPr>
    </w:p>
    <w:p w:rsidR="007645A7" w:rsidRPr="007645A7" w:rsidRDefault="006B66E1" w:rsidP="007645A7">
      <w:pPr>
        <w:autoSpaceDE w:val="0"/>
        <w:autoSpaceDN w:val="0"/>
        <w:adjustRightInd w:val="0"/>
        <w:spacing w:after="0" w:line="240" w:lineRule="auto"/>
        <w:ind w:firstLine="708"/>
        <w:jc w:val="both"/>
        <w:rPr>
          <w:rFonts w:ascii="Times New Roman" w:hAnsi="Times New Roman" w:cs="Times New Roman"/>
          <w:sz w:val="24"/>
          <w:szCs w:val="24"/>
        </w:rPr>
      </w:pPr>
      <w:r w:rsidRPr="00B22755">
        <w:rPr>
          <w:rFonts w:ascii="Times New Roman" w:hAnsi="Times New Roman" w:cs="Times New Roman"/>
          <w:sz w:val="24"/>
          <w:szCs w:val="24"/>
        </w:rPr>
        <w:t>Üniversitemizde öğrenim görmekte olan öğrencilerimize akademik eğitimleri ile eş</w:t>
      </w:r>
      <w:r>
        <w:rPr>
          <w:rFonts w:ascii="Times New Roman" w:hAnsi="Times New Roman" w:cs="Times New Roman"/>
          <w:sz w:val="24"/>
          <w:szCs w:val="24"/>
        </w:rPr>
        <w:t xml:space="preserve"> </w:t>
      </w:r>
      <w:r w:rsidRPr="00B22755">
        <w:rPr>
          <w:rFonts w:ascii="Times New Roman" w:hAnsi="Times New Roman" w:cs="Times New Roman"/>
          <w:sz w:val="24"/>
          <w:szCs w:val="24"/>
        </w:rPr>
        <w:t>zamanlı olarak üniversitemiz akademik ve idari birimlerine bağlı çeşitli birimlerde kısmi</w:t>
      </w:r>
      <w:r>
        <w:rPr>
          <w:rFonts w:ascii="Times New Roman" w:hAnsi="Times New Roman" w:cs="Times New Roman"/>
          <w:sz w:val="24"/>
          <w:szCs w:val="24"/>
        </w:rPr>
        <w:t xml:space="preserve"> </w:t>
      </w:r>
      <w:r w:rsidRPr="00B22755">
        <w:rPr>
          <w:rFonts w:ascii="Times New Roman" w:hAnsi="Times New Roman" w:cs="Times New Roman"/>
          <w:sz w:val="24"/>
          <w:szCs w:val="24"/>
        </w:rPr>
        <w:t>zamanlı olarak çalışma imkanı sunulmaktadır.</w:t>
      </w:r>
      <w:r>
        <w:rPr>
          <w:rFonts w:ascii="Times New Roman" w:hAnsi="Times New Roman" w:cs="Times New Roman"/>
          <w:sz w:val="24"/>
          <w:szCs w:val="24"/>
        </w:rPr>
        <w:t xml:space="preserve"> </w:t>
      </w:r>
      <w:r w:rsidRPr="00B22755">
        <w:rPr>
          <w:rFonts w:ascii="Times New Roman" w:hAnsi="Times New Roman" w:cs="Times New Roman"/>
          <w:sz w:val="24"/>
          <w:szCs w:val="24"/>
        </w:rPr>
        <w:t>Programın amacı; Üniversitemizde öğrenim görmekte olan öğrencilerimizin, ilgi ve</w:t>
      </w:r>
      <w:r>
        <w:rPr>
          <w:rFonts w:ascii="Times New Roman" w:hAnsi="Times New Roman" w:cs="Times New Roman"/>
          <w:sz w:val="24"/>
          <w:szCs w:val="24"/>
        </w:rPr>
        <w:t xml:space="preserve"> </w:t>
      </w:r>
      <w:r w:rsidRPr="00B22755">
        <w:rPr>
          <w:rFonts w:ascii="Times New Roman" w:hAnsi="Times New Roman" w:cs="Times New Roman"/>
          <w:sz w:val="24"/>
          <w:szCs w:val="24"/>
        </w:rPr>
        <w:t>yetenekleri doğrultusunda bir işte çalışarak kişiliklerini ve becerilerini geliştirmek ve iş</w:t>
      </w:r>
      <w:r>
        <w:rPr>
          <w:rFonts w:ascii="Times New Roman" w:hAnsi="Times New Roman" w:cs="Times New Roman"/>
          <w:sz w:val="24"/>
          <w:szCs w:val="24"/>
        </w:rPr>
        <w:t xml:space="preserve"> </w:t>
      </w:r>
      <w:r w:rsidRPr="00B22755">
        <w:rPr>
          <w:rFonts w:ascii="Times New Roman" w:hAnsi="Times New Roman" w:cs="Times New Roman"/>
          <w:sz w:val="24"/>
          <w:szCs w:val="24"/>
        </w:rPr>
        <w:t>disiplini edinmiş, üretken bireyler olarak yetişmelerine katkıda bulunmaktır.</w:t>
      </w:r>
      <w:r>
        <w:rPr>
          <w:rFonts w:ascii="Times New Roman" w:hAnsi="Times New Roman" w:cs="Times New Roman"/>
          <w:sz w:val="24"/>
          <w:szCs w:val="24"/>
        </w:rPr>
        <w:t xml:space="preserve"> </w:t>
      </w:r>
      <w:r w:rsidRPr="00B22755">
        <w:rPr>
          <w:rFonts w:ascii="Times New Roman" w:hAnsi="Times New Roman" w:cs="Times New Roman"/>
          <w:sz w:val="24"/>
          <w:szCs w:val="24"/>
        </w:rPr>
        <w:t>Ön lisans, lisans ve lisans üstü eğitiminin konusuna ya da kişisel ilgi alanına göre</w:t>
      </w:r>
      <w:r>
        <w:rPr>
          <w:rFonts w:ascii="Times New Roman" w:hAnsi="Times New Roman" w:cs="Times New Roman"/>
          <w:sz w:val="24"/>
          <w:szCs w:val="24"/>
        </w:rPr>
        <w:t xml:space="preserve"> </w:t>
      </w:r>
      <w:r w:rsidRPr="00B22755">
        <w:rPr>
          <w:rFonts w:ascii="Times New Roman" w:hAnsi="Times New Roman" w:cs="Times New Roman"/>
          <w:sz w:val="24"/>
          <w:szCs w:val="24"/>
        </w:rPr>
        <w:t>öğrencilerimize okul dönemlerindeki boş zamanlarını değerlendirmek üzere Daire</w:t>
      </w:r>
      <w:r>
        <w:rPr>
          <w:rFonts w:ascii="Times New Roman" w:hAnsi="Times New Roman" w:cs="Times New Roman"/>
          <w:sz w:val="24"/>
          <w:szCs w:val="24"/>
        </w:rPr>
        <w:t xml:space="preserve"> </w:t>
      </w:r>
      <w:r w:rsidRPr="00B22755">
        <w:rPr>
          <w:rFonts w:ascii="Times New Roman" w:hAnsi="Times New Roman" w:cs="Times New Roman"/>
          <w:sz w:val="24"/>
          <w:szCs w:val="24"/>
        </w:rPr>
        <w:t>Başkanlığımız tarafından iş kazası ve meslek hastalıkları riskine karşı sosyal güvence altında</w:t>
      </w:r>
      <w:r>
        <w:rPr>
          <w:rFonts w:ascii="Times New Roman" w:hAnsi="Times New Roman" w:cs="Times New Roman"/>
          <w:sz w:val="24"/>
          <w:szCs w:val="24"/>
        </w:rPr>
        <w:t xml:space="preserve"> </w:t>
      </w:r>
      <w:r w:rsidRPr="00B22755">
        <w:rPr>
          <w:rFonts w:ascii="Times New Roman" w:hAnsi="Times New Roman" w:cs="Times New Roman"/>
          <w:sz w:val="24"/>
          <w:szCs w:val="24"/>
        </w:rPr>
        <w:t>iş ve staj yapma imkanı sağlanmaktadır. Kısmi zamanlı çalışmak isteyen öğrenciler, bağlı</w:t>
      </w:r>
      <w:r>
        <w:rPr>
          <w:rFonts w:ascii="Times New Roman" w:hAnsi="Times New Roman" w:cs="Times New Roman"/>
          <w:sz w:val="24"/>
          <w:szCs w:val="24"/>
        </w:rPr>
        <w:t xml:space="preserve"> </w:t>
      </w:r>
      <w:r w:rsidRPr="00B22755">
        <w:rPr>
          <w:rFonts w:ascii="Times New Roman" w:hAnsi="Times New Roman" w:cs="Times New Roman"/>
          <w:sz w:val="24"/>
          <w:szCs w:val="24"/>
        </w:rPr>
        <w:t>oldukları fakülte/yüksekokul/meslek yüksekokulu/enstitü öğrenci işlerine başvuru formu</w:t>
      </w:r>
      <w:r>
        <w:rPr>
          <w:rFonts w:ascii="Times New Roman" w:hAnsi="Times New Roman" w:cs="Times New Roman"/>
          <w:sz w:val="24"/>
          <w:szCs w:val="24"/>
        </w:rPr>
        <w:t xml:space="preserve"> </w:t>
      </w:r>
      <w:r w:rsidRPr="00B22755">
        <w:rPr>
          <w:rFonts w:ascii="Times New Roman" w:hAnsi="Times New Roman" w:cs="Times New Roman"/>
          <w:sz w:val="24"/>
          <w:szCs w:val="24"/>
        </w:rPr>
        <w:t>doldurarak başvurularını yapabilirler.</w:t>
      </w:r>
      <w:r>
        <w:rPr>
          <w:rFonts w:ascii="Times New Roman" w:hAnsi="Times New Roman" w:cs="Times New Roman"/>
          <w:sz w:val="24"/>
          <w:szCs w:val="24"/>
        </w:rPr>
        <w:t xml:space="preserve"> </w:t>
      </w:r>
      <w:r w:rsidRPr="00B22755">
        <w:rPr>
          <w:rFonts w:ascii="Times New Roman" w:hAnsi="Times New Roman" w:cs="Times New Roman"/>
          <w:sz w:val="24"/>
          <w:szCs w:val="24"/>
        </w:rPr>
        <w:t>Bu program; 2547 sayıl</w:t>
      </w:r>
      <w:r>
        <w:rPr>
          <w:rFonts w:ascii="Times New Roman" w:hAnsi="Times New Roman" w:cs="Times New Roman"/>
          <w:sz w:val="24"/>
          <w:szCs w:val="24"/>
        </w:rPr>
        <w:t>ı Yükseköğretim Kanununun 46.</w:t>
      </w:r>
      <w:r w:rsidRPr="00B22755">
        <w:rPr>
          <w:rFonts w:ascii="Times New Roman" w:hAnsi="Times New Roman" w:cs="Times New Roman"/>
          <w:sz w:val="24"/>
          <w:szCs w:val="24"/>
        </w:rPr>
        <w:t xml:space="preserve"> maddesi ile bu maddenin</w:t>
      </w:r>
      <w:r>
        <w:rPr>
          <w:rFonts w:ascii="Times New Roman" w:hAnsi="Times New Roman" w:cs="Times New Roman"/>
          <w:sz w:val="24"/>
          <w:szCs w:val="24"/>
        </w:rPr>
        <w:t xml:space="preserve"> </w:t>
      </w:r>
      <w:r w:rsidRPr="00B22755">
        <w:rPr>
          <w:rFonts w:ascii="Times New Roman" w:hAnsi="Times New Roman" w:cs="Times New Roman"/>
          <w:sz w:val="24"/>
          <w:szCs w:val="24"/>
        </w:rPr>
        <w:t>son fıkrasına dayanılarak Yükseköğretim Kurulu tarafından çıkarılan “Yükseköğretim</w:t>
      </w:r>
      <w:r>
        <w:rPr>
          <w:rFonts w:ascii="Times New Roman" w:hAnsi="Times New Roman" w:cs="Times New Roman"/>
          <w:sz w:val="24"/>
          <w:szCs w:val="24"/>
        </w:rPr>
        <w:t xml:space="preserve"> </w:t>
      </w:r>
      <w:r w:rsidRPr="00B22755">
        <w:rPr>
          <w:rFonts w:ascii="Times New Roman" w:hAnsi="Times New Roman" w:cs="Times New Roman"/>
          <w:sz w:val="24"/>
          <w:szCs w:val="24"/>
        </w:rPr>
        <w:t>Kurumları Kısmi Zamanlı Öğrenci Çalıştırma Usul ve Esasları” na istinaden yürütülmektedir</w:t>
      </w:r>
      <w:r>
        <w:rPr>
          <w:rFonts w:ascii="Times New Roman" w:hAnsi="Times New Roman" w:cs="Times New Roman"/>
          <w:sz w:val="24"/>
          <w:szCs w:val="24"/>
        </w:rPr>
        <w:t>.</w:t>
      </w:r>
    </w:p>
    <w:p w:rsidR="00411A69" w:rsidRDefault="00411A69" w:rsidP="00AB29EC">
      <w:pPr>
        <w:autoSpaceDE w:val="0"/>
        <w:autoSpaceDN w:val="0"/>
        <w:adjustRightInd w:val="0"/>
        <w:spacing w:after="0" w:line="240" w:lineRule="auto"/>
        <w:jc w:val="both"/>
        <w:rPr>
          <w:rFonts w:ascii="Times New Roman" w:hAnsi="Times New Roman" w:cs="Times New Roman"/>
          <w:b/>
          <w:bCs/>
          <w:sz w:val="24"/>
          <w:szCs w:val="24"/>
        </w:rPr>
      </w:pPr>
    </w:p>
    <w:p w:rsidR="00411A69" w:rsidRDefault="00411A69" w:rsidP="00AB29EC">
      <w:pPr>
        <w:autoSpaceDE w:val="0"/>
        <w:autoSpaceDN w:val="0"/>
        <w:adjustRightInd w:val="0"/>
        <w:spacing w:after="0" w:line="240" w:lineRule="auto"/>
        <w:jc w:val="both"/>
        <w:rPr>
          <w:rFonts w:ascii="Times New Roman" w:hAnsi="Times New Roman" w:cs="Times New Roman"/>
          <w:b/>
          <w:bCs/>
          <w:sz w:val="24"/>
          <w:szCs w:val="24"/>
        </w:rPr>
      </w:pPr>
    </w:p>
    <w:p w:rsidR="00AB29EC" w:rsidRDefault="002F589B" w:rsidP="002F589B">
      <w:pPr>
        <w:autoSpaceDE w:val="0"/>
        <w:autoSpaceDN w:val="0"/>
        <w:adjustRightInd w:val="0"/>
        <w:spacing w:after="0" w:line="240" w:lineRule="auto"/>
        <w:jc w:val="center"/>
        <w:rPr>
          <w:rFonts w:ascii="Times New Roman" w:hAnsi="Times New Roman" w:cs="Times New Roman"/>
          <w:b/>
          <w:bCs/>
          <w:sz w:val="24"/>
          <w:szCs w:val="24"/>
        </w:rPr>
      </w:pPr>
      <w:r w:rsidRPr="00FC01A4">
        <w:rPr>
          <w:rFonts w:ascii="Times New Roman" w:hAnsi="Times New Roman" w:cs="Times New Roman"/>
          <w:b/>
          <w:bCs/>
          <w:sz w:val="24"/>
          <w:szCs w:val="24"/>
        </w:rPr>
        <w:t xml:space="preserve">GELECEK YILLARA GÖRE </w:t>
      </w:r>
      <w:r>
        <w:rPr>
          <w:rFonts w:ascii="Times New Roman" w:hAnsi="Times New Roman" w:cs="Times New Roman"/>
          <w:b/>
          <w:bCs/>
          <w:sz w:val="24"/>
          <w:szCs w:val="24"/>
        </w:rPr>
        <w:t>TAHMİNİ KISMİ ZAMANLI ÇALIŞMALARDAN FAYDALANAN ÖĞRENCİ SAYISI</w:t>
      </w:r>
    </w:p>
    <w:p w:rsidR="002F589B" w:rsidRDefault="002F589B" w:rsidP="00AB29EC">
      <w:pPr>
        <w:autoSpaceDE w:val="0"/>
        <w:autoSpaceDN w:val="0"/>
        <w:adjustRightInd w:val="0"/>
        <w:spacing w:after="0" w:line="240" w:lineRule="auto"/>
        <w:jc w:val="both"/>
        <w:rPr>
          <w:rFonts w:ascii="Times New Roman" w:hAnsi="Times New Roman" w:cs="Times New Roman"/>
          <w:b/>
          <w:bCs/>
          <w:sz w:val="24"/>
          <w:szCs w:val="24"/>
        </w:rPr>
      </w:pPr>
    </w:p>
    <w:p w:rsidR="002F589B" w:rsidRDefault="002F589B" w:rsidP="00AB29EC">
      <w:pPr>
        <w:autoSpaceDE w:val="0"/>
        <w:autoSpaceDN w:val="0"/>
        <w:adjustRightInd w:val="0"/>
        <w:spacing w:after="0" w:line="240" w:lineRule="auto"/>
        <w:jc w:val="both"/>
        <w:rPr>
          <w:rFonts w:ascii="Times New Roman" w:hAnsi="Times New Roman" w:cs="Times New Roman"/>
          <w:sz w:val="24"/>
          <w:szCs w:val="24"/>
        </w:rPr>
      </w:pPr>
    </w:p>
    <w:p w:rsidR="00F95E32" w:rsidRDefault="00AB29EC" w:rsidP="00973259">
      <w:pPr>
        <w:tabs>
          <w:tab w:val="left" w:pos="6162"/>
        </w:tabs>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810250" cy="4352925"/>
            <wp:effectExtent l="19050" t="0" r="0" b="0"/>
            <wp:docPr id="10" name="Grafi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2F589B" w:rsidRDefault="002F589B" w:rsidP="006F2567">
      <w:pPr>
        <w:autoSpaceDE w:val="0"/>
        <w:autoSpaceDN w:val="0"/>
        <w:adjustRightInd w:val="0"/>
        <w:spacing w:after="0" w:line="240" w:lineRule="auto"/>
        <w:jc w:val="both"/>
        <w:rPr>
          <w:rFonts w:ascii="Times New Roman" w:hAnsi="Times New Roman" w:cs="Times New Roman"/>
          <w:b/>
          <w:bCs/>
          <w:sz w:val="24"/>
          <w:szCs w:val="24"/>
        </w:rPr>
      </w:pPr>
    </w:p>
    <w:p w:rsidR="00E01165" w:rsidRDefault="00E01165" w:rsidP="006F2567">
      <w:pPr>
        <w:autoSpaceDE w:val="0"/>
        <w:autoSpaceDN w:val="0"/>
        <w:adjustRightInd w:val="0"/>
        <w:spacing w:after="0" w:line="240" w:lineRule="auto"/>
        <w:jc w:val="both"/>
        <w:rPr>
          <w:rFonts w:ascii="Times New Roman" w:hAnsi="Times New Roman" w:cs="Times New Roman"/>
          <w:b/>
          <w:bCs/>
          <w:sz w:val="24"/>
          <w:szCs w:val="24"/>
        </w:rPr>
      </w:pPr>
    </w:p>
    <w:p w:rsidR="002F589B" w:rsidRDefault="002F589B" w:rsidP="006F2567">
      <w:pPr>
        <w:autoSpaceDE w:val="0"/>
        <w:autoSpaceDN w:val="0"/>
        <w:adjustRightInd w:val="0"/>
        <w:spacing w:after="0" w:line="240" w:lineRule="auto"/>
        <w:jc w:val="both"/>
        <w:rPr>
          <w:rFonts w:ascii="Times New Roman" w:hAnsi="Times New Roman" w:cs="Times New Roman"/>
          <w:b/>
          <w:bCs/>
          <w:sz w:val="24"/>
          <w:szCs w:val="24"/>
        </w:rPr>
      </w:pPr>
    </w:p>
    <w:p w:rsidR="006F2567" w:rsidRDefault="006B66E1" w:rsidP="006F2567">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2.4 </w:t>
      </w:r>
      <w:r w:rsidR="006F2567">
        <w:rPr>
          <w:rFonts w:ascii="Times New Roman" w:hAnsi="Times New Roman" w:cs="Times New Roman"/>
          <w:b/>
          <w:bCs/>
          <w:sz w:val="24"/>
          <w:szCs w:val="24"/>
        </w:rPr>
        <w:t>PAYDAŞ ANALİZİ</w:t>
      </w:r>
    </w:p>
    <w:p w:rsidR="006F2567" w:rsidRDefault="006F2567" w:rsidP="006F2567">
      <w:pPr>
        <w:autoSpaceDE w:val="0"/>
        <w:autoSpaceDN w:val="0"/>
        <w:adjustRightInd w:val="0"/>
        <w:spacing w:after="0" w:line="240" w:lineRule="auto"/>
        <w:jc w:val="both"/>
        <w:rPr>
          <w:rFonts w:ascii="Times New Roman" w:hAnsi="Times New Roman" w:cs="Times New Roman"/>
          <w:b/>
          <w:bCs/>
          <w:sz w:val="24"/>
          <w:szCs w:val="24"/>
        </w:rPr>
      </w:pPr>
    </w:p>
    <w:p w:rsidR="006F2567" w:rsidRDefault="006F2567" w:rsidP="006F256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Katılımcılık, stratejik planlamanın temel unsurlarından birisidir. Daire Başkanlığımızın etkileşim içinde olduğu paydaşların görüşlerinin dikkate alınması, stratejik planın sahiplenilmesini sağlayarak uygulama şansını artıracaktır. Paydaş analizi ile kamu kurumlarının ürün ve hizmetlerini kullanıcı ihtiyaçları doğrultusunda yeniden şekillendirmeleri hedeflenmiştir. Kamu hizmetlerinin yararlanıcı ihtiyaçları doğrultusunda şekillendirilebilmesi için yararlanıcıların taleplerinin bilinmesi gerekir. Bu nedenle durum analizi kapsamında paydaş analizinin yapılması Daire Başkanlığımız için önem arz etmektedir. Paydaşlar, kuruluşun ürün ve hizmetleri ile ilgisi olan, kuruluştan doğrudan veya dolaylı, olumlu ya da olumsuz yönde etkilenen veya kuruluşu etkileyen kişi, grup veya kurumlardır. Paydaşlar, iç ve dış paydaşlar ile müşteriler (yararlanıcılar) olarak sınıflandırılmıştır.</w:t>
      </w:r>
    </w:p>
    <w:p w:rsidR="006F2567" w:rsidRDefault="006F2567" w:rsidP="006F2567">
      <w:pPr>
        <w:autoSpaceDE w:val="0"/>
        <w:autoSpaceDN w:val="0"/>
        <w:adjustRightInd w:val="0"/>
        <w:spacing w:after="0" w:line="240" w:lineRule="auto"/>
        <w:jc w:val="both"/>
        <w:rPr>
          <w:rFonts w:ascii="Times New Roman" w:hAnsi="Times New Roman" w:cs="Times New Roman"/>
          <w:sz w:val="24"/>
          <w:szCs w:val="24"/>
        </w:rPr>
      </w:pPr>
    </w:p>
    <w:p w:rsidR="006F2567" w:rsidRDefault="006B66E1" w:rsidP="006F25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2.4.</w:t>
      </w:r>
      <w:r w:rsidR="006F2567">
        <w:rPr>
          <w:rFonts w:ascii="Times New Roman" w:hAnsi="Times New Roman" w:cs="Times New Roman"/>
          <w:b/>
          <w:bCs/>
          <w:sz w:val="24"/>
          <w:szCs w:val="24"/>
        </w:rPr>
        <w:t xml:space="preserve">1- İç Paydaşlar: </w:t>
      </w:r>
      <w:r w:rsidR="006F2567">
        <w:rPr>
          <w:rFonts w:ascii="Times New Roman" w:hAnsi="Times New Roman" w:cs="Times New Roman"/>
          <w:sz w:val="24"/>
          <w:szCs w:val="24"/>
        </w:rPr>
        <w:t>Daire Başkanlığımızdan etkilenen veya Başkanlığımızı etkileyen;</w:t>
      </w:r>
      <w:r w:rsidR="00413B99">
        <w:rPr>
          <w:rFonts w:ascii="Times New Roman" w:hAnsi="Times New Roman" w:cs="Times New Roman"/>
          <w:sz w:val="24"/>
          <w:szCs w:val="24"/>
        </w:rPr>
        <w:t xml:space="preserve"> </w:t>
      </w:r>
      <w:r w:rsidR="006F2567">
        <w:rPr>
          <w:rFonts w:ascii="Times New Roman" w:hAnsi="Times New Roman" w:cs="Times New Roman"/>
          <w:sz w:val="24"/>
          <w:szCs w:val="24"/>
        </w:rPr>
        <w:t>Başkanlığımız içindeki kişi, grup veya (varsa) ilgili/bağlı kuruluşlardır. Daire Başkanlığımızın</w:t>
      </w:r>
      <w:r w:rsidR="00413B99">
        <w:rPr>
          <w:rFonts w:ascii="Times New Roman" w:hAnsi="Times New Roman" w:cs="Times New Roman"/>
          <w:sz w:val="24"/>
          <w:szCs w:val="24"/>
        </w:rPr>
        <w:t xml:space="preserve"> </w:t>
      </w:r>
      <w:r w:rsidR="006F2567">
        <w:rPr>
          <w:rFonts w:ascii="Times New Roman" w:hAnsi="Times New Roman" w:cs="Times New Roman"/>
          <w:sz w:val="24"/>
          <w:szCs w:val="24"/>
        </w:rPr>
        <w:t>çalışanları ve yöneticileri iç paydaşlara örnek olarak verilebilir.</w:t>
      </w:r>
    </w:p>
    <w:p w:rsidR="006F2567" w:rsidRDefault="006F2567" w:rsidP="006F2567">
      <w:pPr>
        <w:autoSpaceDE w:val="0"/>
        <w:autoSpaceDN w:val="0"/>
        <w:adjustRightInd w:val="0"/>
        <w:spacing w:after="0" w:line="240" w:lineRule="auto"/>
        <w:jc w:val="both"/>
        <w:rPr>
          <w:rFonts w:ascii="Times New Roman" w:hAnsi="Times New Roman" w:cs="Times New Roman"/>
          <w:sz w:val="24"/>
          <w:szCs w:val="24"/>
        </w:rPr>
      </w:pPr>
    </w:p>
    <w:p w:rsidR="00BF1280" w:rsidRDefault="006B66E1" w:rsidP="006F25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2.4.</w:t>
      </w:r>
      <w:r w:rsidR="006F2567">
        <w:rPr>
          <w:rFonts w:ascii="Times New Roman" w:hAnsi="Times New Roman" w:cs="Times New Roman"/>
          <w:b/>
          <w:bCs/>
          <w:sz w:val="24"/>
          <w:szCs w:val="24"/>
        </w:rPr>
        <w:t xml:space="preserve">2- Dış Paydaşlar: </w:t>
      </w:r>
      <w:r w:rsidR="006F2567">
        <w:rPr>
          <w:rFonts w:ascii="Times New Roman" w:hAnsi="Times New Roman" w:cs="Times New Roman"/>
          <w:sz w:val="24"/>
          <w:szCs w:val="24"/>
        </w:rPr>
        <w:t>Daire Başkanlığımızdan etkilenen veya Başkanlığımızı etkileyen;</w:t>
      </w:r>
      <w:r w:rsidR="00413B99">
        <w:rPr>
          <w:rFonts w:ascii="Times New Roman" w:hAnsi="Times New Roman" w:cs="Times New Roman"/>
          <w:sz w:val="24"/>
          <w:szCs w:val="24"/>
        </w:rPr>
        <w:t xml:space="preserve"> </w:t>
      </w:r>
      <w:r w:rsidR="006F2567">
        <w:rPr>
          <w:rFonts w:ascii="Times New Roman" w:hAnsi="Times New Roman" w:cs="Times New Roman"/>
          <w:sz w:val="24"/>
          <w:szCs w:val="24"/>
        </w:rPr>
        <w:t>Başkanlık dışındaki kişi, grup veya kurumlardır. Daire Başkanlığımızın faaliyetleriyle ilişkisi</w:t>
      </w:r>
      <w:r w:rsidR="00413B99">
        <w:rPr>
          <w:rFonts w:ascii="Times New Roman" w:hAnsi="Times New Roman" w:cs="Times New Roman"/>
          <w:sz w:val="24"/>
          <w:szCs w:val="24"/>
        </w:rPr>
        <w:t xml:space="preserve"> </w:t>
      </w:r>
      <w:r w:rsidR="006F2567">
        <w:rPr>
          <w:rFonts w:ascii="Times New Roman" w:hAnsi="Times New Roman" w:cs="Times New Roman"/>
          <w:sz w:val="24"/>
          <w:szCs w:val="24"/>
        </w:rPr>
        <w:t>olan diğer kamu ve özel sektör kuruluşları, dış paydaşlara örnek olarak verilebilir.</w:t>
      </w:r>
    </w:p>
    <w:p w:rsidR="006F2567" w:rsidRPr="00B22755" w:rsidRDefault="006F2567" w:rsidP="006F2567">
      <w:pPr>
        <w:autoSpaceDE w:val="0"/>
        <w:autoSpaceDN w:val="0"/>
        <w:adjustRightInd w:val="0"/>
        <w:spacing w:after="0" w:line="240" w:lineRule="auto"/>
        <w:jc w:val="both"/>
        <w:rPr>
          <w:rFonts w:ascii="Times New Roman" w:hAnsi="Times New Roman" w:cs="Times New Roman"/>
          <w:sz w:val="24"/>
          <w:szCs w:val="24"/>
        </w:rPr>
      </w:pPr>
    </w:p>
    <w:p w:rsidR="006F2567" w:rsidRDefault="006F2567" w:rsidP="006F25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Müşteriler (Yararlanıcılar): </w:t>
      </w:r>
      <w:r>
        <w:rPr>
          <w:rFonts w:ascii="Times New Roman" w:hAnsi="Times New Roman" w:cs="Times New Roman"/>
          <w:sz w:val="24"/>
          <w:szCs w:val="24"/>
        </w:rPr>
        <w:t>Daire Başkanlığımızın ürettiği ürün ve hizmetleri</w:t>
      </w:r>
      <w:r w:rsidR="00413B99">
        <w:rPr>
          <w:rFonts w:ascii="Times New Roman" w:hAnsi="Times New Roman" w:cs="Times New Roman"/>
          <w:sz w:val="24"/>
          <w:szCs w:val="24"/>
        </w:rPr>
        <w:t xml:space="preserve"> </w:t>
      </w:r>
      <w:r>
        <w:rPr>
          <w:rFonts w:ascii="Times New Roman" w:hAnsi="Times New Roman" w:cs="Times New Roman"/>
          <w:sz w:val="24"/>
          <w:szCs w:val="24"/>
        </w:rPr>
        <w:t>alan, kullanan veya bunlardan yararlanan kişi, grup veya kurumlardır. Müşteriler dış</w:t>
      </w:r>
      <w:r w:rsidR="00413B99">
        <w:rPr>
          <w:rFonts w:ascii="Times New Roman" w:hAnsi="Times New Roman" w:cs="Times New Roman"/>
          <w:sz w:val="24"/>
          <w:szCs w:val="24"/>
        </w:rPr>
        <w:t xml:space="preserve"> </w:t>
      </w:r>
      <w:r>
        <w:rPr>
          <w:rFonts w:ascii="Times New Roman" w:hAnsi="Times New Roman" w:cs="Times New Roman"/>
          <w:sz w:val="24"/>
          <w:szCs w:val="24"/>
        </w:rPr>
        <w:t>paydaşların alt kümesidir. Ayrıca paydaşlar, sunulan ve alınan ürün ve hizmetlerin niteliğine</w:t>
      </w:r>
      <w:r w:rsidR="00413B99">
        <w:rPr>
          <w:rFonts w:ascii="Times New Roman" w:hAnsi="Times New Roman" w:cs="Times New Roman"/>
          <w:sz w:val="24"/>
          <w:szCs w:val="24"/>
        </w:rPr>
        <w:t xml:space="preserve"> </w:t>
      </w:r>
      <w:r>
        <w:rPr>
          <w:rFonts w:ascii="Times New Roman" w:hAnsi="Times New Roman" w:cs="Times New Roman"/>
          <w:sz w:val="24"/>
          <w:szCs w:val="24"/>
        </w:rPr>
        <w:t>ve beklentileri karşılayabilme kabiliyetine göre aşağıdaki tablodaki gibi “</w:t>
      </w:r>
      <w:r>
        <w:rPr>
          <w:rFonts w:ascii="Times New Roman" w:hAnsi="Times New Roman" w:cs="Times New Roman"/>
          <w:b/>
          <w:bCs/>
          <w:sz w:val="24"/>
          <w:szCs w:val="24"/>
        </w:rPr>
        <w:t>Temel Ortak”,</w:t>
      </w:r>
      <w:r w:rsidR="00413B99">
        <w:rPr>
          <w:rFonts w:ascii="Times New Roman" w:hAnsi="Times New Roman" w:cs="Times New Roman"/>
          <w:b/>
          <w:bCs/>
          <w:sz w:val="24"/>
          <w:szCs w:val="24"/>
        </w:rPr>
        <w:t xml:space="preserve"> </w:t>
      </w:r>
      <w:r>
        <w:rPr>
          <w:rFonts w:ascii="Times New Roman" w:hAnsi="Times New Roman" w:cs="Times New Roman"/>
          <w:b/>
          <w:bCs/>
          <w:sz w:val="24"/>
          <w:szCs w:val="24"/>
        </w:rPr>
        <w:t xml:space="preserve">“Stratejik Ortak” </w:t>
      </w:r>
      <w:r>
        <w:rPr>
          <w:rFonts w:ascii="Times New Roman" w:hAnsi="Times New Roman" w:cs="Times New Roman"/>
          <w:sz w:val="24"/>
          <w:szCs w:val="24"/>
        </w:rPr>
        <w:t xml:space="preserve">ve </w:t>
      </w:r>
      <w:r>
        <w:rPr>
          <w:rFonts w:ascii="Times New Roman" w:hAnsi="Times New Roman" w:cs="Times New Roman"/>
          <w:b/>
          <w:bCs/>
          <w:sz w:val="24"/>
          <w:szCs w:val="24"/>
        </w:rPr>
        <w:t xml:space="preserve">“Hizmet Alanlar” </w:t>
      </w:r>
      <w:r>
        <w:rPr>
          <w:rFonts w:ascii="Times New Roman" w:hAnsi="Times New Roman" w:cs="Times New Roman"/>
          <w:sz w:val="24"/>
          <w:szCs w:val="24"/>
        </w:rPr>
        <w:t>şeklinde gruplandırılmıştır. Stratejik plan ekibi ilk</w:t>
      </w:r>
      <w:r w:rsidR="00413B99">
        <w:rPr>
          <w:rFonts w:ascii="Times New Roman" w:hAnsi="Times New Roman" w:cs="Times New Roman"/>
          <w:sz w:val="24"/>
          <w:szCs w:val="24"/>
        </w:rPr>
        <w:t xml:space="preserve"> </w:t>
      </w:r>
      <w:r>
        <w:rPr>
          <w:rFonts w:ascii="Times New Roman" w:hAnsi="Times New Roman" w:cs="Times New Roman"/>
          <w:sz w:val="24"/>
          <w:szCs w:val="24"/>
        </w:rPr>
        <w:t>önce paydaşlarımızı belirlemiş, sonrasında ise Daire Başkanlığımızda yapılan iş ve işlemleri</w:t>
      </w:r>
      <w:r w:rsidR="00413B99">
        <w:rPr>
          <w:rFonts w:ascii="Times New Roman" w:hAnsi="Times New Roman" w:cs="Times New Roman"/>
          <w:sz w:val="24"/>
          <w:szCs w:val="24"/>
        </w:rPr>
        <w:t xml:space="preserve"> </w:t>
      </w:r>
      <w:r>
        <w:rPr>
          <w:rFonts w:ascii="Times New Roman" w:hAnsi="Times New Roman" w:cs="Times New Roman"/>
          <w:sz w:val="24"/>
          <w:szCs w:val="24"/>
        </w:rPr>
        <w:t>etkileyebilme gücü ve bu iş ve işlemlerden etkilenme derecesine göre paydaşların önem</w:t>
      </w:r>
      <w:r w:rsidR="00413B99">
        <w:rPr>
          <w:rFonts w:ascii="Times New Roman" w:hAnsi="Times New Roman" w:cs="Times New Roman"/>
          <w:sz w:val="24"/>
          <w:szCs w:val="24"/>
        </w:rPr>
        <w:t xml:space="preserve"> </w:t>
      </w:r>
      <w:r>
        <w:rPr>
          <w:rFonts w:ascii="Times New Roman" w:hAnsi="Times New Roman" w:cs="Times New Roman"/>
          <w:sz w:val="24"/>
          <w:szCs w:val="24"/>
        </w:rPr>
        <w:t>sıralamasını yapmıştır.</w:t>
      </w:r>
    </w:p>
    <w:p w:rsidR="006F2567" w:rsidRDefault="006F2567" w:rsidP="006F2567">
      <w:pPr>
        <w:autoSpaceDE w:val="0"/>
        <w:autoSpaceDN w:val="0"/>
        <w:adjustRightInd w:val="0"/>
        <w:spacing w:after="0" w:line="240" w:lineRule="auto"/>
        <w:jc w:val="both"/>
        <w:rPr>
          <w:rFonts w:ascii="Times New Roman" w:hAnsi="Times New Roman" w:cs="Times New Roman"/>
          <w:sz w:val="24"/>
          <w:szCs w:val="24"/>
        </w:rPr>
      </w:pPr>
    </w:p>
    <w:p w:rsidR="006F2567" w:rsidRDefault="00935F27" w:rsidP="006F25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Paydaş Etki/Önem Matrisi: </w:t>
      </w:r>
      <w:r w:rsidR="006F2567">
        <w:rPr>
          <w:rFonts w:ascii="Times New Roman" w:hAnsi="Times New Roman" w:cs="Times New Roman"/>
          <w:sz w:val="24"/>
          <w:szCs w:val="24"/>
        </w:rPr>
        <w:t>Öncelikli paydaşlarla gerçekleştirilecek çalışmaların</w:t>
      </w:r>
      <w:r w:rsidR="00413B99">
        <w:rPr>
          <w:rFonts w:ascii="Times New Roman" w:hAnsi="Times New Roman" w:cs="Times New Roman"/>
          <w:sz w:val="24"/>
          <w:szCs w:val="24"/>
        </w:rPr>
        <w:t xml:space="preserve"> </w:t>
      </w:r>
      <w:r w:rsidR="006F2567">
        <w:rPr>
          <w:rFonts w:ascii="Times New Roman" w:hAnsi="Times New Roman" w:cs="Times New Roman"/>
          <w:sz w:val="24"/>
          <w:szCs w:val="24"/>
        </w:rPr>
        <w:t>niteliğinin belirlenmesi için aşağıda gösterilen Etki/Önem Matrisinden yararlanılmıştır. Bu</w:t>
      </w:r>
      <w:r w:rsidR="00413B99">
        <w:rPr>
          <w:rFonts w:ascii="Times New Roman" w:hAnsi="Times New Roman" w:cs="Times New Roman"/>
          <w:sz w:val="24"/>
          <w:szCs w:val="24"/>
        </w:rPr>
        <w:t xml:space="preserve"> </w:t>
      </w:r>
      <w:r w:rsidR="006F2567">
        <w:rPr>
          <w:rFonts w:ascii="Times New Roman" w:hAnsi="Times New Roman" w:cs="Times New Roman"/>
          <w:sz w:val="24"/>
          <w:szCs w:val="24"/>
        </w:rPr>
        <w:t>matrisle etki (zayıf ve güçlü), paydaşın Daire Başkanlığımızın faaliyet ve hizmetlerini</w:t>
      </w:r>
      <w:r w:rsidR="00413B99">
        <w:rPr>
          <w:rFonts w:ascii="Times New Roman" w:hAnsi="Times New Roman" w:cs="Times New Roman"/>
          <w:sz w:val="24"/>
          <w:szCs w:val="24"/>
        </w:rPr>
        <w:t xml:space="preserve"> </w:t>
      </w:r>
      <w:r w:rsidR="006F2567">
        <w:rPr>
          <w:rFonts w:ascii="Times New Roman" w:hAnsi="Times New Roman" w:cs="Times New Roman"/>
          <w:sz w:val="24"/>
          <w:szCs w:val="24"/>
        </w:rPr>
        <w:t>yönlendirme, destekleme veya olumsuz etkileme gücünü; önem ise Başkanlığımızın paydaşın</w:t>
      </w:r>
      <w:r w:rsidR="00413B99">
        <w:rPr>
          <w:rFonts w:ascii="Times New Roman" w:hAnsi="Times New Roman" w:cs="Times New Roman"/>
          <w:sz w:val="24"/>
          <w:szCs w:val="24"/>
        </w:rPr>
        <w:t xml:space="preserve"> </w:t>
      </w:r>
      <w:r w:rsidR="006F2567">
        <w:rPr>
          <w:rFonts w:ascii="Times New Roman" w:hAnsi="Times New Roman" w:cs="Times New Roman"/>
          <w:sz w:val="24"/>
          <w:szCs w:val="24"/>
        </w:rPr>
        <w:t>beklenti ve taleplerinin karşılanması konusuna verdiği önceliğin belirlenmesinde</w:t>
      </w:r>
      <w:r w:rsidR="00413B99">
        <w:rPr>
          <w:rFonts w:ascii="Times New Roman" w:hAnsi="Times New Roman" w:cs="Times New Roman"/>
          <w:sz w:val="24"/>
          <w:szCs w:val="24"/>
        </w:rPr>
        <w:t xml:space="preserve"> </w:t>
      </w:r>
      <w:r w:rsidR="006F2567">
        <w:rPr>
          <w:rFonts w:ascii="Times New Roman" w:hAnsi="Times New Roman" w:cs="Times New Roman"/>
          <w:sz w:val="24"/>
          <w:szCs w:val="24"/>
        </w:rPr>
        <w:t>kullanılmıştır.</w:t>
      </w:r>
    </w:p>
    <w:p w:rsidR="00AB29EC" w:rsidRDefault="00AB29EC" w:rsidP="00413B99">
      <w:pPr>
        <w:autoSpaceDE w:val="0"/>
        <w:autoSpaceDN w:val="0"/>
        <w:adjustRightInd w:val="0"/>
        <w:spacing w:after="0" w:line="240" w:lineRule="auto"/>
        <w:jc w:val="center"/>
        <w:rPr>
          <w:rFonts w:ascii="Times New Roman" w:hAnsi="Times New Roman" w:cs="Times New Roman"/>
          <w:b/>
          <w:bCs/>
          <w:sz w:val="24"/>
          <w:szCs w:val="24"/>
        </w:rPr>
      </w:pPr>
    </w:p>
    <w:p w:rsidR="00AB29EC" w:rsidRDefault="00AB29EC" w:rsidP="00413B99">
      <w:pPr>
        <w:autoSpaceDE w:val="0"/>
        <w:autoSpaceDN w:val="0"/>
        <w:adjustRightInd w:val="0"/>
        <w:spacing w:after="0" w:line="240" w:lineRule="auto"/>
        <w:jc w:val="center"/>
        <w:rPr>
          <w:rFonts w:ascii="Times New Roman" w:hAnsi="Times New Roman" w:cs="Times New Roman"/>
          <w:b/>
          <w:bCs/>
          <w:sz w:val="24"/>
          <w:szCs w:val="24"/>
        </w:rPr>
      </w:pPr>
    </w:p>
    <w:p w:rsidR="007645A7" w:rsidRDefault="007645A7" w:rsidP="00413B99">
      <w:pPr>
        <w:autoSpaceDE w:val="0"/>
        <w:autoSpaceDN w:val="0"/>
        <w:adjustRightInd w:val="0"/>
        <w:spacing w:after="0" w:line="240" w:lineRule="auto"/>
        <w:jc w:val="center"/>
        <w:rPr>
          <w:rFonts w:ascii="Times New Roman" w:hAnsi="Times New Roman" w:cs="Times New Roman"/>
          <w:b/>
          <w:bCs/>
          <w:sz w:val="24"/>
          <w:szCs w:val="24"/>
        </w:rPr>
      </w:pPr>
    </w:p>
    <w:p w:rsidR="006F2567" w:rsidRDefault="00413B99" w:rsidP="00413B9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Paydaş Etki / Önem Matrisi</w:t>
      </w:r>
    </w:p>
    <w:p w:rsidR="00AB29EC" w:rsidRPr="004B5F50" w:rsidRDefault="00AB29EC" w:rsidP="00413B99">
      <w:pPr>
        <w:autoSpaceDE w:val="0"/>
        <w:autoSpaceDN w:val="0"/>
        <w:adjustRightInd w:val="0"/>
        <w:spacing w:after="0" w:line="240" w:lineRule="auto"/>
        <w:jc w:val="center"/>
        <w:rPr>
          <w:rFonts w:ascii="Times New Roman" w:hAnsi="Times New Roman" w:cs="Times New Roman"/>
          <w:b/>
          <w:bCs/>
          <w:sz w:val="24"/>
          <w:szCs w:val="24"/>
        </w:rPr>
      </w:pPr>
    </w:p>
    <w:tbl>
      <w:tblPr>
        <w:tblStyle w:val="TabloKlavuzu"/>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4A0" w:firstRow="1" w:lastRow="0" w:firstColumn="1" w:lastColumn="0" w:noHBand="0" w:noVBand="1"/>
      </w:tblPr>
      <w:tblGrid>
        <w:gridCol w:w="3087"/>
        <w:gridCol w:w="3088"/>
        <w:gridCol w:w="3088"/>
      </w:tblGrid>
      <w:tr w:rsidR="00413B99" w:rsidRPr="004B5F50" w:rsidTr="001950E4">
        <w:trPr>
          <w:trHeight w:val="556"/>
        </w:trPr>
        <w:tc>
          <w:tcPr>
            <w:tcW w:w="3087" w:type="dxa"/>
            <w:shd w:val="clear" w:color="auto" w:fill="FEFEDE"/>
          </w:tcPr>
          <w:p w:rsidR="00413B99" w:rsidRPr="004B5F50" w:rsidRDefault="00413B99" w:rsidP="004B5F50">
            <w:pPr>
              <w:autoSpaceDE w:val="0"/>
              <w:autoSpaceDN w:val="0"/>
              <w:adjustRightInd w:val="0"/>
              <w:ind w:firstLine="708"/>
              <w:rPr>
                <w:rFonts w:ascii="Times New Roman" w:hAnsi="Times New Roman" w:cs="Times New Roman"/>
                <w:b/>
                <w:sz w:val="24"/>
                <w:szCs w:val="24"/>
              </w:rPr>
            </w:pPr>
            <w:r w:rsidRPr="004B5F50">
              <w:rPr>
                <w:rFonts w:ascii="Times New Roman" w:hAnsi="Times New Roman" w:cs="Times New Roman"/>
                <w:b/>
                <w:sz w:val="24"/>
                <w:szCs w:val="24"/>
              </w:rPr>
              <w:t xml:space="preserve">Önem / Etki </w:t>
            </w:r>
          </w:p>
        </w:tc>
        <w:tc>
          <w:tcPr>
            <w:tcW w:w="3088" w:type="dxa"/>
            <w:shd w:val="clear" w:color="auto" w:fill="FEFEDE"/>
          </w:tcPr>
          <w:p w:rsidR="00413B99" w:rsidRPr="004B5F50" w:rsidRDefault="00413B99" w:rsidP="004B5F50">
            <w:pPr>
              <w:autoSpaceDE w:val="0"/>
              <w:autoSpaceDN w:val="0"/>
              <w:adjustRightInd w:val="0"/>
              <w:ind w:firstLine="708"/>
              <w:rPr>
                <w:rFonts w:ascii="Times New Roman" w:hAnsi="Times New Roman" w:cs="Times New Roman"/>
                <w:b/>
                <w:sz w:val="24"/>
                <w:szCs w:val="24"/>
              </w:rPr>
            </w:pPr>
            <w:r w:rsidRPr="004B5F50">
              <w:rPr>
                <w:rFonts w:ascii="Times New Roman" w:hAnsi="Times New Roman" w:cs="Times New Roman"/>
                <w:b/>
                <w:sz w:val="24"/>
                <w:szCs w:val="24"/>
              </w:rPr>
              <w:t>Zayıf</w:t>
            </w:r>
          </w:p>
        </w:tc>
        <w:tc>
          <w:tcPr>
            <w:tcW w:w="3088" w:type="dxa"/>
            <w:shd w:val="clear" w:color="auto" w:fill="FEFEDE"/>
          </w:tcPr>
          <w:p w:rsidR="00413B99" w:rsidRPr="004B5F50" w:rsidRDefault="00413B99" w:rsidP="004B5F50">
            <w:pPr>
              <w:autoSpaceDE w:val="0"/>
              <w:autoSpaceDN w:val="0"/>
              <w:adjustRightInd w:val="0"/>
              <w:ind w:firstLine="708"/>
              <w:rPr>
                <w:rFonts w:ascii="Times New Roman" w:hAnsi="Times New Roman" w:cs="Times New Roman"/>
                <w:b/>
                <w:sz w:val="24"/>
                <w:szCs w:val="24"/>
              </w:rPr>
            </w:pPr>
            <w:r w:rsidRPr="004B5F50">
              <w:rPr>
                <w:rFonts w:ascii="Times New Roman" w:hAnsi="Times New Roman" w:cs="Times New Roman"/>
                <w:b/>
                <w:sz w:val="24"/>
                <w:szCs w:val="24"/>
              </w:rPr>
              <w:t>Güçlü</w:t>
            </w:r>
          </w:p>
        </w:tc>
      </w:tr>
      <w:tr w:rsidR="00413B99" w:rsidTr="001950E4">
        <w:trPr>
          <w:trHeight w:val="556"/>
        </w:trPr>
        <w:tc>
          <w:tcPr>
            <w:tcW w:w="3087" w:type="dxa"/>
            <w:shd w:val="clear" w:color="auto" w:fill="FEFEDE"/>
          </w:tcPr>
          <w:p w:rsidR="00413B99" w:rsidRPr="004B5F50" w:rsidRDefault="00413B99" w:rsidP="004B5F50">
            <w:pPr>
              <w:autoSpaceDE w:val="0"/>
              <w:autoSpaceDN w:val="0"/>
              <w:adjustRightInd w:val="0"/>
              <w:ind w:firstLine="708"/>
              <w:rPr>
                <w:rFonts w:ascii="Times New Roman" w:hAnsi="Times New Roman" w:cs="Times New Roman"/>
                <w:b/>
                <w:sz w:val="24"/>
                <w:szCs w:val="24"/>
              </w:rPr>
            </w:pPr>
            <w:r w:rsidRPr="004B5F50">
              <w:rPr>
                <w:rFonts w:ascii="Times New Roman" w:hAnsi="Times New Roman" w:cs="Times New Roman"/>
                <w:b/>
                <w:sz w:val="24"/>
                <w:szCs w:val="24"/>
              </w:rPr>
              <w:t>Önemsiz</w:t>
            </w:r>
          </w:p>
          <w:p w:rsidR="00413B99" w:rsidRPr="004B5F50" w:rsidRDefault="00413B99" w:rsidP="004B5F50">
            <w:pPr>
              <w:autoSpaceDE w:val="0"/>
              <w:autoSpaceDN w:val="0"/>
              <w:adjustRightInd w:val="0"/>
              <w:ind w:firstLine="708"/>
              <w:rPr>
                <w:rFonts w:ascii="Times New Roman" w:hAnsi="Times New Roman" w:cs="Times New Roman"/>
                <w:b/>
                <w:sz w:val="24"/>
                <w:szCs w:val="24"/>
              </w:rPr>
            </w:pPr>
          </w:p>
        </w:tc>
        <w:tc>
          <w:tcPr>
            <w:tcW w:w="3088" w:type="dxa"/>
            <w:shd w:val="clear" w:color="auto" w:fill="FEFEDE"/>
          </w:tcPr>
          <w:p w:rsidR="00413B99" w:rsidRPr="004B5F50" w:rsidRDefault="00413B99" w:rsidP="004B5F50">
            <w:pPr>
              <w:autoSpaceDE w:val="0"/>
              <w:autoSpaceDN w:val="0"/>
              <w:adjustRightInd w:val="0"/>
              <w:ind w:firstLine="708"/>
              <w:rPr>
                <w:rFonts w:ascii="Times New Roman" w:hAnsi="Times New Roman" w:cs="Times New Roman"/>
                <w:sz w:val="24"/>
                <w:szCs w:val="24"/>
              </w:rPr>
            </w:pPr>
            <w:r w:rsidRPr="004B5F50">
              <w:rPr>
                <w:rFonts w:ascii="Times New Roman" w:hAnsi="Times New Roman" w:cs="Times New Roman"/>
                <w:sz w:val="24"/>
                <w:szCs w:val="24"/>
              </w:rPr>
              <w:t>İzle</w:t>
            </w:r>
          </w:p>
        </w:tc>
        <w:tc>
          <w:tcPr>
            <w:tcW w:w="3088" w:type="dxa"/>
            <w:shd w:val="clear" w:color="auto" w:fill="FEFEDE"/>
          </w:tcPr>
          <w:p w:rsidR="00413B99" w:rsidRPr="004B5F50" w:rsidRDefault="00413B99" w:rsidP="004B5F50">
            <w:pPr>
              <w:autoSpaceDE w:val="0"/>
              <w:autoSpaceDN w:val="0"/>
              <w:adjustRightInd w:val="0"/>
              <w:ind w:firstLine="708"/>
              <w:rPr>
                <w:rFonts w:ascii="Times New Roman" w:hAnsi="Times New Roman" w:cs="Times New Roman"/>
                <w:sz w:val="24"/>
                <w:szCs w:val="24"/>
              </w:rPr>
            </w:pPr>
            <w:r w:rsidRPr="004B5F50">
              <w:rPr>
                <w:rFonts w:ascii="Times New Roman" w:hAnsi="Times New Roman" w:cs="Times New Roman"/>
                <w:sz w:val="24"/>
                <w:szCs w:val="24"/>
              </w:rPr>
              <w:t>Bilgilendir</w:t>
            </w:r>
          </w:p>
        </w:tc>
      </w:tr>
      <w:tr w:rsidR="00413B99" w:rsidTr="001950E4">
        <w:trPr>
          <w:trHeight w:val="556"/>
        </w:trPr>
        <w:tc>
          <w:tcPr>
            <w:tcW w:w="3087" w:type="dxa"/>
            <w:shd w:val="clear" w:color="auto" w:fill="FEFEDE"/>
          </w:tcPr>
          <w:p w:rsidR="00413B99" w:rsidRPr="004B5F50" w:rsidRDefault="00413B99" w:rsidP="004B5F50">
            <w:pPr>
              <w:autoSpaceDE w:val="0"/>
              <w:autoSpaceDN w:val="0"/>
              <w:adjustRightInd w:val="0"/>
              <w:ind w:firstLine="708"/>
              <w:rPr>
                <w:rFonts w:ascii="Times New Roman" w:hAnsi="Times New Roman" w:cs="Times New Roman"/>
                <w:b/>
                <w:sz w:val="24"/>
                <w:szCs w:val="24"/>
              </w:rPr>
            </w:pPr>
            <w:r w:rsidRPr="004B5F50">
              <w:rPr>
                <w:rFonts w:ascii="Times New Roman" w:hAnsi="Times New Roman" w:cs="Times New Roman"/>
                <w:b/>
                <w:sz w:val="24"/>
                <w:szCs w:val="24"/>
              </w:rPr>
              <w:t>Önemli</w:t>
            </w:r>
          </w:p>
        </w:tc>
        <w:tc>
          <w:tcPr>
            <w:tcW w:w="3088" w:type="dxa"/>
            <w:shd w:val="clear" w:color="auto" w:fill="FEFEDE"/>
          </w:tcPr>
          <w:p w:rsidR="00413B99" w:rsidRPr="004B5F50" w:rsidRDefault="00935F27" w:rsidP="004B5F50">
            <w:pPr>
              <w:autoSpaceDE w:val="0"/>
              <w:autoSpaceDN w:val="0"/>
              <w:adjustRightInd w:val="0"/>
              <w:ind w:firstLine="708"/>
              <w:rPr>
                <w:rFonts w:ascii="Times New Roman" w:hAnsi="Times New Roman" w:cs="Times New Roman"/>
                <w:sz w:val="24"/>
                <w:szCs w:val="24"/>
              </w:rPr>
            </w:pPr>
            <w:r w:rsidRPr="004B5F50">
              <w:rPr>
                <w:rFonts w:ascii="Times New Roman" w:hAnsi="Times New Roman" w:cs="Times New Roman"/>
                <w:sz w:val="24"/>
                <w:szCs w:val="24"/>
              </w:rPr>
              <w:t>Çıkarlarını gözet</w:t>
            </w:r>
          </w:p>
          <w:p w:rsidR="00413B99" w:rsidRPr="004B5F50" w:rsidRDefault="00935F27" w:rsidP="004B5F50">
            <w:pPr>
              <w:autoSpaceDE w:val="0"/>
              <w:autoSpaceDN w:val="0"/>
              <w:adjustRightInd w:val="0"/>
              <w:ind w:firstLine="708"/>
              <w:rPr>
                <w:rFonts w:ascii="Times New Roman" w:hAnsi="Times New Roman" w:cs="Times New Roman"/>
                <w:sz w:val="24"/>
                <w:szCs w:val="24"/>
              </w:rPr>
            </w:pPr>
            <w:r w:rsidRPr="004B5F50">
              <w:rPr>
                <w:rFonts w:ascii="Times New Roman" w:hAnsi="Times New Roman" w:cs="Times New Roman"/>
                <w:sz w:val="24"/>
                <w:szCs w:val="24"/>
              </w:rPr>
              <w:t>Çalışmalarına dahil et</w:t>
            </w:r>
          </w:p>
        </w:tc>
        <w:tc>
          <w:tcPr>
            <w:tcW w:w="3088" w:type="dxa"/>
            <w:shd w:val="clear" w:color="auto" w:fill="FEFEDE"/>
          </w:tcPr>
          <w:p w:rsidR="00413B99" w:rsidRPr="004B5F50" w:rsidRDefault="00935F27" w:rsidP="004B5F50">
            <w:pPr>
              <w:autoSpaceDE w:val="0"/>
              <w:autoSpaceDN w:val="0"/>
              <w:adjustRightInd w:val="0"/>
              <w:ind w:firstLine="708"/>
              <w:rPr>
                <w:rFonts w:ascii="Times New Roman" w:hAnsi="Times New Roman" w:cs="Times New Roman"/>
                <w:sz w:val="24"/>
                <w:szCs w:val="24"/>
              </w:rPr>
            </w:pPr>
            <w:r w:rsidRPr="004B5F50">
              <w:rPr>
                <w:rFonts w:ascii="Times New Roman" w:hAnsi="Times New Roman" w:cs="Times New Roman"/>
                <w:sz w:val="24"/>
                <w:szCs w:val="24"/>
              </w:rPr>
              <w:t>Birlikte çalış</w:t>
            </w:r>
          </w:p>
        </w:tc>
      </w:tr>
    </w:tbl>
    <w:p w:rsidR="00AB29EC" w:rsidRDefault="00AB29EC" w:rsidP="007645A7">
      <w:pPr>
        <w:autoSpaceDE w:val="0"/>
        <w:autoSpaceDN w:val="0"/>
        <w:adjustRightInd w:val="0"/>
        <w:spacing w:after="0" w:line="240" w:lineRule="auto"/>
        <w:jc w:val="both"/>
        <w:rPr>
          <w:rFonts w:ascii="Times New Roman" w:hAnsi="Times New Roman" w:cs="Times New Roman"/>
          <w:sz w:val="24"/>
          <w:szCs w:val="24"/>
        </w:rPr>
      </w:pPr>
    </w:p>
    <w:p w:rsidR="00AB29EC" w:rsidRDefault="00AB29EC" w:rsidP="00415398">
      <w:pPr>
        <w:autoSpaceDE w:val="0"/>
        <w:autoSpaceDN w:val="0"/>
        <w:adjustRightInd w:val="0"/>
        <w:spacing w:after="0" w:line="240" w:lineRule="auto"/>
        <w:ind w:firstLine="708"/>
        <w:jc w:val="both"/>
        <w:rPr>
          <w:rFonts w:ascii="Times New Roman" w:hAnsi="Times New Roman" w:cs="Times New Roman"/>
          <w:sz w:val="24"/>
          <w:szCs w:val="24"/>
        </w:rPr>
      </w:pPr>
    </w:p>
    <w:p w:rsidR="00415398" w:rsidRDefault="00413B99" w:rsidP="0041539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Paydaş analizi kapsamında, Daire Başkanlığımızın sunduğu ürün/hizmetlerle bunlardan yararlananlar ilişkilendirilmiş, böylece hangi ürün/hizmetlerden kimlerin yararlandığı ortaya konulmuştur.</w:t>
      </w:r>
    </w:p>
    <w:p w:rsidR="00AB29EC" w:rsidRDefault="00AB29EC" w:rsidP="00415398">
      <w:pPr>
        <w:autoSpaceDE w:val="0"/>
        <w:autoSpaceDN w:val="0"/>
        <w:adjustRightInd w:val="0"/>
        <w:spacing w:after="0" w:line="240" w:lineRule="auto"/>
        <w:ind w:firstLine="708"/>
        <w:jc w:val="both"/>
        <w:rPr>
          <w:rFonts w:ascii="Times New Roman" w:hAnsi="Times New Roman" w:cs="Times New Roman"/>
          <w:b/>
          <w:bCs/>
          <w:sz w:val="24"/>
          <w:szCs w:val="24"/>
        </w:rPr>
      </w:pPr>
    </w:p>
    <w:p w:rsidR="00413B99" w:rsidRDefault="00935F27" w:rsidP="001B62C8">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PAYDAŞLAR TABLOSU</w:t>
      </w:r>
    </w:p>
    <w:p w:rsidR="00253D61" w:rsidRDefault="00253D61" w:rsidP="00253D61">
      <w:pPr>
        <w:autoSpaceDE w:val="0"/>
        <w:autoSpaceDN w:val="0"/>
        <w:adjustRightInd w:val="0"/>
        <w:spacing w:after="0" w:line="240" w:lineRule="auto"/>
        <w:rPr>
          <w:rFonts w:ascii="Times New Roman" w:hAnsi="Times New Roman" w:cs="Times New Roman"/>
          <w:b/>
          <w:bCs/>
          <w:sz w:val="24"/>
          <w:szCs w:val="24"/>
        </w:rPr>
      </w:pPr>
    </w:p>
    <w:tbl>
      <w:tblPr>
        <w:tblStyle w:val="TabloKlavuzu"/>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4A0" w:firstRow="1" w:lastRow="0" w:firstColumn="1" w:lastColumn="0" w:noHBand="0" w:noVBand="1"/>
      </w:tblPr>
      <w:tblGrid>
        <w:gridCol w:w="2416"/>
        <w:gridCol w:w="2287"/>
        <w:gridCol w:w="2288"/>
        <w:gridCol w:w="2297"/>
      </w:tblGrid>
      <w:tr w:rsidR="00253D61" w:rsidTr="00337D08">
        <w:trPr>
          <w:trHeight w:val="433"/>
        </w:trPr>
        <w:tc>
          <w:tcPr>
            <w:tcW w:w="2416" w:type="dxa"/>
            <w:shd w:val="clear" w:color="auto" w:fill="FEFEDE"/>
          </w:tcPr>
          <w:p w:rsidR="00253D61" w:rsidRPr="009A0519" w:rsidRDefault="00253D61" w:rsidP="00253D61">
            <w:pPr>
              <w:autoSpaceDE w:val="0"/>
              <w:autoSpaceDN w:val="0"/>
              <w:adjustRightInd w:val="0"/>
              <w:jc w:val="center"/>
              <w:rPr>
                <w:rFonts w:ascii="Times New Roman" w:hAnsi="Times New Roman" w:cs="Times New Roman"/>
                <w:b/>
                <w:sz w:val="24"/>
                <w:szCs w:val="24"/>
              </w:rPr>
            </w:pPr>
            <w:r w:rsidRPr="009A0519">
              <w:rPr>
                <w:rFonts w:ascii="Times New Roman" w:hAnsi="Times New Roman" w:cs="Times New Roman"/>
                <w:b/>
                <w:sz w:val="24"/>
                <w:szCs w:val="24"/>
              </w:rPr>
              <w:t>PAYDAŞLAR</w:t>
            </w:r>
          </w:p>
        </w:tc>
        <w:tc>
          <w:tcPr>
            <w:tcW w:w="2287" w:type="dxa"/>
            <w:shd w:val="clear" w:color="auto" w:fill="FEFEDE"/>
          </w:tcPr>
          <w:p w:rsidR="00253D61" w:rsidRPr="009A0519" w:rsidRDefault="00253D61" w:rsidP="00253D61">
            <w:pPr>
              <w:autoSpaceDE w:val="0"/>
              <w:autoSpaceDN w:val="0"/>
              <w:adjustRightInd w:val="0"/>
              <w:jc w:val="center"/>
              <w:rPr>
                <w:rFonts w:ascii="Times New Roman" w:hAnsi="Times New Roman" w:cs="Times New Roman"/>
                <w:b/>
                <w:sz w:val="24"/>
                <w:szCs w:val="24"/>
              </w:rPr>
            </w:pPr>
            <w:r w:rsidRPr="009A0519">
              <w:rPr>
                <w:rFonts w:ascii="Times New Roman" w:hAnsi="Times New Roman" w:cs="Times New Roman"/>
                <w:b/>
                <w:sz w:val="24"/>
                <w:szCs w:val="24"/>
              </w:rPr>
              <w:t>İÇ PAYDAŞ</w:t>
            </w:r>
          </w:p>
        </w:tc>
        <w:tc>
          <w:tcPr>
            <w:tcW w:w="2288" w:type="dxa"/>
            <w:shd w:val="clear" w:color="auto" w:fill="FEFEDE"/>
          </w:tcPr>
          <w:p w:rsidR="00253D61" w:rsidRPr="009A0519" w:rsidRDefault="00253D61" w:rsidP="00253D61">
            <w:pPr>
              <w:autoSpaceDE w:val="0"/>
              <w:autoSpaceDN w:val="0"/>
              <w:adjustRightInd w:val="0"/>
              <w:jc w:val="center"/>
              <w:rPr>
                <w:rFonts w:ascii="Times New Roman" w:hAnsi="Times New Roman" w:cs="Times New Roman"/>
                <w:b/>
                <w:sz w:val="24"/>
                <w:szCs w:val="24"/>
              </w:rPr>
            </w:pPr>
            <w:r w:rsidRPr="009A0519">
              <w:rPr>
                <w:rFonts w:ascii="Times New Roman" w:hAnsi="Times New Roman" w:cs="Times New Roman"/>
                <w:b/>
                <w:sz w:val="24"/>
                <w:szCs w:val="24"/>
              </w:rPr>
              <w:t>DIŞ PAYDAŞ</w:t>
            </w:r>
          </w:p>
        </w:tc>
        <w:tc>
          <w:tcPr>
            <w:tcW w:w="2297" w:type="dxa"/>
            <w:shd w:val="clear" w:color="auto" w:fill="FEFEDE"/>
          </w:tcPr>
          <w:p w:rsidR="00253D61" w:rsidRPr="009A0519" w:rsidRDefault="00253D61" w:rsidP="00253D61">
            <w:pPr>
              <w:autoSpaceDE w:val="0"/>
              <w:autoSpaceDN w:val="0"/>
              <w:adjustRightInd w:val="0"/>
              <w:jc w:val="center"/>
              <w:rPr>
                <w:rFonts w:ascii="Times New Roman" w:hAnsi="Times New Roman" w:cs="Times New Roman"/>
                <w:b/>
                <w:sz w:val="24"/>
                <w:szCs w:val="24"/>
              </w:rPr>
            </w:pPr>
            <w:r w:rsidRPr="009A0519">
              <w:rPr>
                <w:rFonts w:ascii="Times New Roman" w:hAnsi="Times New Roman" w:cs="Times New Roman"/>
                <w:b/>
                <w:sz w:val="24"/>
                <w:szCs w:val="24"/>
              </w:rPr>
              <w:t>MÜŞTERİLER</w:t>
            </w:r>
          </w:p>
        </w:tc>
      </w:tr>
      <w:tr w:rsidR="00253D61" w:rsidTr="00337D08">
        <w:trPr>
          <w:trHeight w:val="411"/>
        </w:trPr>
        <w:tc>
          <w:tcPr>
            <w:tcW w:w="2416" w:type="dxa"/>
            <w:shd w:val="clear" w:color="auto" w:fill="FEFEDE"/>
          </w:tcPr>
          <w:p w:rsidR="00253D61" w:rsidRPr="009A0519" w:rsidRDefault="00580BAE" w:rsidP="00253D61">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Rektörlük</w:t>
            </w:r>
          </w:p>
        </w:tc>
        <w:tc>
          <w:tcPr>
            <w:tcW w:w="2287" w:type="dxa"/>
            <w:shd w:val="clear" w:color="auto" w:fill="FEFEDE"/>
          </w:tcPr>
          <w:p w:rsidR="00253D61" w:rsidRPr="001B62C8" w:rsidRDefault="00580BAE"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c>
          <w:tcPr>
            <w:tcW w:w="2288"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c>
          <w:tcPr>
            <w:tcW w:w="229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r>
      <w:tr w:rsidR="00253D61" w:rsidTr="00337D08">
        <w:trPr>
          <w:trHeight w:val="416"/>
        </w:trPr>
        <w:tc>
          <w:tcPr>
            <w:tcW w:w="2416" w:type="dxa"/>
            <w:shd w:val="clear" w:color="auto" w:fill="FEFEDE"/>
          </w:tcPr>
          <w:p w:rsidR="00253D61" w:rsidRPr="009A0519" w:rsidRDefault="00580BAE" w:rsidP="00253D61">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Üniversitemiz Birimleri</w:t>
            </w:r>
          </w:p>
        </w:tc>
        <w:tc>
          <w:tcPr>
            <w:tcW w:w="2287" w:type="dxa"/>
            <w:shd w:val="clear" w:color="auto" w:fill="FEFEDE"/>
          </w:tcPr>
          <w:p w:rsidR="00253D61" w:rsidRPr="001B62C8" w:rsidRDefault="00580BAE"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c>
          <w:tcPr>
            <w:tcW w:w="2288"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c>
          <w:tcPr>
            <w:tcW w:w="229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r>
      <w:tr w:rsidR="00253D61" w:rsidTr="00337D08">
        <w:trPr>
          <w:trHeight w:val="422"/>
        </w:trPr>
        <w:tc>
          <w:tcPr>
            <w:tcW w:w="2416" w:type="dxa"/>
            <w:shd w:val="clear" w:color="auto" w:fill="FEFEDE"/>
          </w:tcPr>
          <w:p w:rsidR="00253D61" w:rsidRPr="009A0519" w:rsidRDefault="00580BAE" w:rsidP="00253D61">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Öğrenciler</w:t>
            </w:r>
          </w:p>
        </w:tc>
        <w:tc>
          <w:tcPr>
            <w:tcW w:w="2287" w:type="dxa"/>
            <w:shd w:val="clear" w:color="auto" w:fill="FEFEDE"/>
          </w:tcPr>
          <w:p w:rsidR="00253D61" w:rsidRPr="001B62C8" w:rsidRDefault="00356D89"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c>
          <w:tcPr>
            <w:tcW w:w="2288"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c>
          <w:tcPr>
            <w:tcW w:w="2297" w:type="dxa"/>
            <w:shd w:val="clear" w:color="auto" w:fill="FEFEDE"/>
          </w:tcPr>
          <w:p w:rsidR="00253D61" w:rsidRPr="001B62C8" w:rsidRDefault="00356D89"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r>
      <w:tr w:rsidR="00253D61" w:rsidTr="00337D08">
        <w:trPr>
          <w:trHeight w:val="400"/>
        </w:trPr>
        <w:tc>
          <w:tcPr>
            <w:tcW w:w="2416" w:type="dxa"/>
            <w:shd w:val="clear" w:color="auto" w:fill="FEFEDE"/>
          </w:tcPr>
          <w:p w:rsidR="00253D61" w:rsidRPr="009A0519" w:rsidRDefault="00580BAE" w:rsidP="00253D61">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Çalışanlar</w:t>
            </w:r>
          </w:p>
        </w:tc>
        <w:tc>
          <w:tcPr>
            <w:tcW w:w="2287" w:type="dxa"/>
            <w:shd w:val="clear" w:color="auto" w:fill="FEFEDE"/>
          </w:tcPr>
          <w:p w:rsidR="00253D61" w:rsidRPr="001B62C8" w:rsidRDefault="00356D89"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c>
          <w:tcPr>
            <w:tcW w:w="2288"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c>
          <w:tcPr>
            <w:tcW w:w="2297" w:type="dxa"/>
            <w:shd w:val="clear" w:color="auto" w:fill="FEFEDE"/>
          </w:tcPr>
          <w:p w:rsidR="00253D61" w:rsidRPr="001B62C8" w:rsidRDefault="00356D89"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r>
      <w:tr w:rsidR="00253D61" w:rsidTr="00337D08">
        <w:trPr>
          <w:trHeight w:val="420"/>
        </w:trPr>
        <w:tc>
          <w:tcPr>
            <w:tcW w:w="2416" w:type="dxa"/>
            <w:shd w:val="clear" w:color="auto" w:fill="FEFEDE"/>
          </w:tcPr>
          <w:p w:rsidR="00253D61" w:rsidRPr="009A0519" w:rsidRDefault="00580BAE" w:rsidP="00253D61">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İç Denetim Birimi</w:t>
            </w:r>
          </w:p>
        </w:tc>
        <w:tc>
          <w:tcPr>
            <w:tcW w:w="2287" w:type="dxa"/>
            <w:shd w:val="clear" w:color="auto" w:fill="FEFEDE"/>
          </w:tcPr>
          <w:p w:rsidR="00253D61" w:rsidRPr="001B62C8" w:rsidRDefault="00356D89"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c>
          <w:tcPr>
            <w:tcW w:w="2288"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c>
          <w:tcPr>
            <w:tcW w:w="229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r>
      <w:tr w:rsidR="00253D61" w:rsidTr="00337D08">
        <w:trPr>
          <w:trHeight w:val="425"/>
        </w:trPr>
        <w:tc>
          <w:tcPr>
            <w:tcW w:w="2416" w:type="dxa"/>
            <w:shd w:val="clear" w:color="auto" w:fill="FEFEDE"/>
          </w:tcPr>
          <w:p w:rsidR="00253D61" w:rsidRPr="009A0519" w:rsidRDefault="00580BAE" w:rsidP="00253D61">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YÖK</w:t>
            </w:r>
          </w:p>
        </w:tc>
        <w:tc>
          <w:tcPr>
            <w:tcW w:w="228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c>
          <w:tcPr>
            <w:tcW w:w="2288" w:type="dxa"/>
            <w:shd w:val="clear" w:color="auto" w:fill="FEFEDE"/>
          </w:tcPr>
          <w:p w:rsidR="00253D61" w:rsidRPr="001B62C8" w:rsidRDefault="00356D89"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c>
          <w:tcPr>
            <w:tcW w:w="229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r>
      <w:tr w:rsidR="00253D61" w:rsidTr="00337D08">
        <w:trPr>
          <w:trHeight w:val="403"/>
        </w:trPr>
        <w:tc>
          <w:tcPr>
            <w:tcW w:w="2416" w:type="dxa"/>
            <w:shd w:val="clear" w:color="auto" w:fill="FEFEDE"/>
          </w:tcPr>
          <w:p w:rsidR="00253D61" w:rsidRPr="009A0519" w:rsidRDefault="00580BAE" w:rsidP="00253D61">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Sayıştay</w:t>
            </w:r>
          </w:p>
        </w:tc>
        <w:tc>
          <w:tcPr>
            <w:tcW w:w="228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c>
          <w:tcPr>
            <w:tcW w:w="2288" w:type="dxa"/>
            <w:shd w:val="clear" w:color="auto" w:fill="FEFEDE"/>
          </w:tcPr>
          <w:p w:rsidR="00253D61" w:rsidRPr="001B62C8" w:rsidRDefault="00356D89"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c>
          <w:tcPr>
            <w:tcW w:w="229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r>
      <w:tr w:rsidR="00253D61" w:rsidTr="00337D08">
        <w:trPr>
          <w:trHeight w:val="403"/>
        </w:trPr>
        <w:tc>
          <w:tcPr>
            <w:tcW w:w="2416" w:type="dxa"/>
            <w:shd w:val="clear" w:color="auto" w:fill="FEFEDE"/>
          </w:tcPr>
          <w:p w:rsidR="00253D61" w:rsidRPr="009A0519" w:rsidRDefault="00580BAE" w:rsidP="00253D61">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Sosyal Güvenlik Kurumları</w:t>
            </w:r>
          </w:p>
        </w:tc>
        <w:tc>
          <w:tcPr>
            <w:tcW w:w="228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c>
          <w:tcPr>
            <w:tcW w:w="2288" w:type="dxa"/>
            <w:shd w:val="clear" w:color="auto" w:fill="FEFEDE"/>
          </w:tcPr>
          <w:p w:rsidR="00253D61" w:rsidRPr="001B62C8" w:rsidRDefault="00356D89"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c>
          <w:tcPr>
            <w:tcW w:w="229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r>
      <w:tr w:rsidR="00253D61" w:rsidTr="00337D08">
        <w:trPr>
          <w:trHeight w:val="403"/>
        </w:trPr>
        <w:tc>
          <w:tcPr>
            <w:tcW w:w="2416" w:type="dxa"/>
            <w:shd w:val="clear" w:color="auto" w:fill="FEFEDE"/>
          </w:tcPr>
          <w:p w:rsidR="00253D61" w:rsidRPr="009A0519" w:rsidRDefault="00580BAE" w:rsidP="00253D61">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Gençlik Hizmetleri İl Müdürlüğü</w:t>
            </w:r>
          </w:p>
        </w:tc>
        <w:tc>
          <w:tcPr>
            <w:tcW w:w="228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c>
          <w:tcPr>
            <w:tcW w:w="2288" w:type="dxa"/>
            <w:shd w:val="clear" w:color="auto" w:fill="FEFEDE"/>
          </w:tcPr>
          <w:p w:rsidR="00253D61" w:rsidRPr="001B62C8" w:rsidRDefault="00356D89" w:rsidP="00B055E5">
            <w:pPr>
              <w:autoSpaceDE w:val="0"/>
              <w:autoSpaceDN w:val="0"/>
              <w:adjustRightInd w:val="0"/>
              <w:jc w:val="center"/>
              <w:rPr>
                <w:rFonts w:ascii="Times New Roman" w:hAnsi="Times New Roman" w:cs="Times New Roman"/>
                <w:b/>
                <w:sz w:val="24"/>
                <w:szCs w:val="24"/>
              </w:rPr>
            </w:pPr>
            <w:r w:rsidRPr="001B62C8">
              <w:rPr>
                <w:rFonts w:ascii="Times New Roman" w:hAnsi="Times New Roman" w:cs="Times New Roman"/>
                <w:b/>
                <w:sz w:val="24"/>
                <w:szCs w:val="24"/>
              </w:rPr>
              <w:t>X</w:t>
            </w:r>
          </w:p>
        </w:tc>
        <w:tc>
          <w:tcPr>
            <w:tcW w:w="2297" w:type="dxa"/>
            <w:shd w:val="clear" w:color="auto" w:fill="FEFEDE"/>
          </w:tcPr>
          <w:p w:rsidR="00253D61" w:rsidRPr="001B62C8" w:rsidRDefault="00253D61" w:rsidP="00253D61">
            <w:pPr>
              <w:autoSpaceDE w:val="0"/>
              <w:autoSpaceDN w:val="0"/>
              <w:adjustRightInd w:val="0"/>
              <w:rPr>
                <w:rFonts w:ascii="Times New Roman" w:hAnsi="Times New Roman" w:cs="Times New Roman"/>
                <w:b/>
                <w:sz w:val="24"/>
                <w:szCs w:val="24"/>
              </w:rPr>
            </w:pPr>
          </w:p>
        </w:tc>
      </w:tr>
      <w:tr w:rsidR="00580BAE" w:rsidTr="00337D08">
        <w:trPr>
          <w:trHeight w:val="403"/>
        </w:trPr>
        <w:tc>
          <w:tcPr>
            <w:tcW w:w="2416" w:type="dxa"/>
            <w:shd w:val="clear" w:color="auto" w:fill="FEFEDE"/>
          </w:tcPr>
          <w:p w:rsidR="00580BAE" w:rsidRPr="009A0519" w:rsidRDefault="00F724F2" w:rsidP="00580BAE">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M.E. B</w:t>
            </w:r>
          </w:p>
        </w:tc>
        <w:tc>
          <w:tcPr>
            <w:tcW w:w="228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580BAE"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r>
      <w:tr w:rsidR="00580BAE" w:rsidTr="00337D08">
        <w:trPr>
          <w:trHeight w:val="403"/>
        </w:trPr>
        <w:tc>
          <w:tcPr>
            <w:tcW w:w="2416" w:type="dxa"/>
            <w:shd w:val="clear" w:color="auto" w:fill="FEFEDE"/>
          </w:tcPr>
          <w:p w:rsidR="00580BAE" w:rsidRPr="009A0519" w:rsidRDefault="00580BAE" w:rsidP="00580BAE">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 xml:space="preserve">Kredi Yurtlar Kurumu </w:t>
            </w:r>
          </w:p>
        </w:tc>
        <w:tc>
          <w:tcPr>
            <w:tcW w:w="228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580BAE"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r>
      <w:tr w:rsidR="00580BAE" w:rsidTr="00337D08">
        <w:trPr>
          <w:trHeight w:val="403"/>
        </w:trPr>
        <w:tc>
          <w:tcPr>
            <w:tcW w:w="2416" w:type="dxa"/>
            <w:shd w:val="clear" w:color="auto" w:fill="FEFEDE"/>
          </w:tcPr>
          <w:p w:rsidR="00580BAE" w:rsidRPr="009A0519" w:rsidRDefault="00580BAE" w:rsidP="00580BAE">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Emniyet Müdürlüğü</w:t>
            </w:r>
          </w:p>
        </w:tc>
        <w:tc>
          <w:tcPr>
            <w:tcW w:w="228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580BAE"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r>
      <w:tr w:rsidR="00580BAE" w:rsidTr="00337D08">
        <w:trPr>
          <w:trHeight w:val="403"/>
        </w:trPr>
        <w:tc>
          <w:tcPr>
            <w:tcW w:w="2416" w:type="dxa"/>
            <w:shd w:val="clear" w:color="auto" w:fill="FEFEDE"/>
          </w:tcPr>
          <w:p w:rsidR="00580BAE" w:rsidRPr="009A0519" w:rsidRDefault="00580BAE" w:rsidP="00990598">
            <w:pPr>
              <w:rPr>
                <w:rFonts w:ascii="Times New Roman" w:hAnsi="Times New Roman" w:cs="Times New Roman"/>
                <w:sz w:val="24"/>
                <w:szCs w:val="24"/>
              </w:rPr>
            </w:pPr>
            <w:r w:rsidRPr="009A0519">
              <w:rPr>
                <w:rFonts w:ascii="Times New Roman" w:hAnsi="Times New Roman" w:cs="Times New Roman"/>
                <w:sz w:val="24"/>
                <w:szCs w:val="24"/>
              </w:rPr>
              <w:t>Kamu İhale Kurumu</w:t>
            </w:r>
          </w:p>
        </w:tc>
        <w:tc>
          <w:tcPr>
            <w:tcW w:w="2287" w:type="dxa"/>
            <w:shd w:val="clear" w:color="auto" w:fill="FEFEDE"/>
          </w:tcPr>
          <w:p w:rsidR="00580BAE" w:rsidRPr="001B62C8" w:rsidRDefault="00580BAE" w:rsidP="00990598">
            <w:pPr>
              <w:rPr>
                <w:rFonts w:ascii="Times New Roman" w:hAnsi="Times New Roman" w:cs="Times New Roman"/>
                <w:b/>
              </w:rPr>
            </w:pPr>
          </w:p>
        </w:tc>
        <w:tc>
          <w:tcPr>
            <w:tcW w:w="2288" w:type="dxa"/>
            <w:shd w:val="clear" w:color="auto" w:fill="FEFEDE"/>
          </w:tcPr>
          <w:p w:rsidR="00580BAE" w:rsidRPr="001B62C8" w:rsidRDefault="00356D89" w:rsidP="00B055E5">
            <w:pPr>
              <w:jc w:val="center"/>
              <w:rPr>
                <w:rFonts w:ascii="Times New Roman" w:hAnsi="Times New Roman" w:cs="Times New Roman"/>
                <w:b/>
              </w:rPr>
            </w:pPr>
            <w:r w:rsidRPr="001B62C8">
              <w:rPr>
                <w:rFonts w:ascii="Times New Roman" w:hAnsi="Times New Roman" w:cs="Times New Roman"/>
                <w:b/>
              </w:rPr>
              <w:t>X</w:t>
            </w:r>
          </w:p>
        </w:tc>
        <w:tc>
          <w:tcPr>
            <w:tcW w:w="2297" w:type="dxa"/>
            <w:shd w:val="clear" w:color="auto" w:fill="FEFEDE"/>
          </w:tcPr>
          <w:p w:rsidR="00580BAE" w:rsidRPr="001B62C8" w:rsidRDefault="00580BAE" w:rsidP="00990598">
            <w:pPr>
              <w:rPr>
                <w:rFonts w:ascii="Times New Roman" w:hAnsi="Times New Roman" w:cs="Times New Roman"/>
                <w:b/>
              </w:rPr>
            </w:pPr>
          </w:p>
        </w:tc>
      </w:tr>
      <w:tr w:rsidR="00580BAE" w:rsidTr="00337D08">
        <w:trPr>
          <w:trHeight w:val="403"/>
        </w:trPr>
        <w:tc>
          <w:tcPr>
            <w:tcW w:w="2416" w:type="dxa"/>
            <w:shd w:val="clear" w:color="auto" w:fill="FEFEDE"/>
          </w:tcPr>
          <w:p w:rsidR="00580BAE" w:rsidRPr="009A0519" w:rsidRDefault="00580BAE" w:rsidP="00990598">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Sağlık Bakanlığı</w:t>
            </w:r>
          </w:p>
        </w:tc>
        <w:tc>
          <w:tcPr>
            <w:tcW w:w="228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580BAE"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r>
      <w:tr w:rsidR="00580BAE" w:rsidTr="00337D08">
        <w:trPr>
          <w:trHeight w:val="403"/>
        </w:trPr>
        <w:tc>
          <w:tcPr>
            <w:tcW w:w="2416" w:type="dxa"/>
            <w:shd w:val="clear" w:color="auto" w:fill="FEFEDE"/>
          </w:tcPr>
          <w:p w:rsidR="00580BAE" w:rsidRPr="009A0519" w:rsidRDefault="00580BAE" w:rsidP="00990598">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Bankalar</w:t>
            </w:r>
          </w:p>
        </w:tc>
        <w:tc>
          <w:tcPr>
            <w:tcW w:w="228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580BAE"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r>
      <w:tr w:rsidR="00580BAE" w:rsidTr="00337D08">
        <w:trPr>
          <w:trHeight w:val="403"/>
        </w:trPr>
        <w:tc>
          <w:tcPr>
            <w:tcW w:w="2416" w:type="dxa"/>
            <w:shd w:val="clear" w:color="auto" w:fill="FEFEDE"/>
          </w:tcPr>
          <w:p w:rsidR="00580BAE" w:rsidRPr="009A0519" w:rsidRDefault="00580BAE" w:rsidP="00990598">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Yerel Yönetimler</w:t>
            </w:r>
          </w:p>
        </w:tc>
        <w:tc>
          <w:tcPr>
            <w:tcW w:w="228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580BAE"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r>
      <w:tr w:rsidR="00580BAE" w:rsidTr="00337D08">
        <w:trPr>
          <w:trHeight w:val="403"/>
        </w:trPr>
        <w:tc>
          <w:tcPr>
            <w:tcW w:w="2416" w:type="dxa"/>
            <w:shd w:val="clear" w:color="auto" w:fill="FEFEDE"/>
          </w:tcPr>
          <w:p w:rsidR="00580BAE" w:rsidRPr="009A0519" w:rsidRDefault="00580BAE" w:rsidP="00990598">
            <w:pPr>
              <w:rPr>
                <w:rFonts w:ascii="Times New Roman" w:hAnsi="Times New Roman" w:cs="Times New Roman"/>
                <w:sz w:val="24"/>
                <w:szCs w:val="24"/>
              </w:rPr>
            </w:pPr>
            <w:r w:rsidRPr="009A0519">
              <w:rPr>
                <w:rFonts w:ascii="Times New Roman" w:hAnsi="Times New Roman" w:cs="Times New Roman"/>
                <w:sz w:val="24"/>
                <w:szCs w:val="24"/>
              </w:rPr>
              <w:t>Diğer Kamu Kuruluşları</w:t>
            </w:r>
          </w:p>
        </w:tc>
        <w:tc>
          <w:tcPr>
            <w:tcW w:w="2287" w:type="dxa"/>
            <w:shd w:val="clear" w:color="auto" w:fill="FEFEDE"/>
          </w:tcPr>
          <w:p w:rsidR="00580BAE" w:rsidRPr="001B62C8" w:rsidRDefault="00580BAE" w:rsidP="00990598">
            <w:pPr>
              <w:rPr>
                <w:rFonts w:ascii="Times New Roman" w:hAnsi="Times New Roman" w:cs="Times New Roman"/>
                <w:b/>
              </w:rPr>
            </w:pPr>
          </w:p>
        </w:tc>
        <w:tc>
          <w:tcPr>
            <w:tcW w:w="2288" w:type="dxa"/>
            <w:shd w:val="clear" w:color="auto" w:fill="FEFEDE"/>
          </w:tcPr>
          <w:p w:rsidR="00580BAE" w:rsidRPr="001B62C8" w:rsidRDefault="00356D89" w:rsidP="00B055E5">
            <w:pPr>
              <w:jc w:val="center"/>
              <w:rPr>
                <w:rFonts w:ascii="Times New Roman" w:hAnsi="Times New Roman" w:cs="Times New Roman"/>
                <w:b/>
              </w:rPr>
            </w:pPr>
            <w:r w:rsidRPr="001B62C8">
              <w:rPr>
                <w:rFonts w:ascii="Times New Roman" w:hAnsi="Times New Roman" w:cs="Times New Roman"/>
                <w:b/>
              </w:rPr>
              <w:t>X</w:t>
            </w:r>
          </w:p>
        </w:tc>
        <w:tc>
          <w:tcPr>
            <w:tcW w:w="2297" w:type="dxa"/>
            <w:shd w:val="clear" w:color="auto" w:fill="FEFEDE"/>
          </w:tcPr>
          <w:p w:rsidR="00580BAE" w:rsidRPr="001B62C8" w:rsidRDefault="00580BAE" w:rsidP="00990598">
            <w:pPr>
              <w:rPr>
                <w:rFonts w:ascii="Times New Roman" w:hAnsi="Times New Roman" w:cs="Times New Roman"/>
                <w:b/>
              </w:rPr>
            </w:pPr>
          </w:p>
        </w:tc>
      </w:tr>
      <w:tr w:rsidR="00580BAE" w:rsidTr="00337D08">
        <w:trPr>
          <w:trHeight w:val="403"/>
        </w:trPr>
        <w:tc>
          <w:tcPr>
            <w:tcW w:w="2416" w:type="dxa"/>
            <w:shd w:val="clear" w:color="auto" w:fill="FEFEDE"/>
          </w:tcPr>
          <w:p w:rsidR="00580BAE" w:rsidRPr="009A0519" w:rsidRDefault="00580BAE" w:rsidP="00990598">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Basın İlan Kurumu</w:t>
            </w:r>
          </w:p>
        </w:tc>
        <w:tc>
          <w:tcPr>
            <w:tcW w:w="228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580BAE"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r>
      <w:tr w:rsidR="00580BAE" w:rsidTr="00337D08">
        <w:trPr>
          <w:trHeight w:val="403"/>
        </w:trPr>
        <w:tc>
          <w:tcPr>
            <w:tcW w:w="2416" w:type="dxa"/>
            <w:shd w:val="clear" w:color="auto" w:fill="FEFEDE"/>
          </w:tcPr>
          <w:p w:rsidR="00580BAE" w:rsidRPr="009A0519" w:rsidRDefault="00580BAE" w:rsidP="00990598">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Sendikalar</w:t>
            </w:r>
          </w:p>
        </w:tc>
        <w:tc>
          <w:tcPr>
            <w:tcW w:w="228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580BAE"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r>
      <w:tr w:rsidR="00580BAE" w:rsidTr="00337D08">
        <w:trPr>
          <w:trHeight w:val="403"/>
        </w:trPr>
        <w:tc>
          <w:tcPr>
            <w:tcW w:w="2416" w:type="dxa"/>
            <w:shd w:val="clear" w:color="auto" w:fill="FEFEDE"/>
          </w:tcPr>
          <w:p w:rsidR="00580BAE" w:rsidRPr="009A0519" w:rsidRDefault="00356D89" w:rsidP="00990598">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Sivil Toplum Örgütleri</w:t>
            </w:r>
          </w:p>
        </w:tc>
        <w:tc>
          <w:tcPr>
            <w:tcW w:w="228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580BAE"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580BAE" w:rsidRPr="001B62C8" w:rsidRDefault="00580BAE" w:rsidP="00990598">
            <w:pPr>
              <w:autoSpaceDE w:val="0"/>
              <w:autoSpaceDN w:val="0"/>
              <w:adjustRightInd w:val="0"/>
              <w:rPr>
                <w:rFonts w:ascii="Times New Roman" w:hAnsi="Times New Roman" w:cs="Times New Roman"/>
                <w:b/>
                <w:sz w:val="20"/>
                <w:szCs w:val="20"/>
              </w:rPr>
            </w:pPr>
          </w:p>
        </w:tc>
      </w:tr>
      <w:tr w:rsidR="00356D89" w:rsidTr="00337D08">
        <w:trPr>
          <w:trHeight w:val="403"/>
        </w:trPr>
        <w:tc>
          <w:tcPr>
            <w:tcW w:w="2416" w:type="dxa"/>
            <w:shd w:val="clear" w:color="auto" w:fill="FEFEDE"/>
          </w:tcPr>
          <w:p w:rsidR="00356D89" w:rsidRPr="009A0519" w:rsidRDefault="00356D89" w:rsidP="00990598">
            <w:pPr>
              <w:autoSpaceDE w:val="0"/>
              <w:autoSpaceDN w:val="0"/>
              <w:adjustRightInd w:val="0"/>
              <w:rPr>
                <w:rFonts w:ascii="Times New Roman" w:hAnsi="Times New Roman" w:cs="Times New Roman"/>
                <w:sz w:val="24"/>
                <w:szCs w:val="24"/>
              </w:rPr>
            </w:pPr>
            <w:r w:rsidRPr="009A0519">
              <w:rPr>
                <w:rFonts w:ascii="Times New Roman" w:hAnsi="Times New Roman" w:cs="Times New Roman"/>
                <w:sz w:val="24"/>
                <w:szCs w:val="24"/>
              </w:rPr>
              <w:t>Hizmet Satın Alınan Şirket-Fi</w:t>
            </w:r>
            <w:r w:rsidR="00F724F2">
              <w:rPr>
                <w:rFonts w:ascii="Times New Roman" w:hAnsi="Times New Roman" w:cs="Times New Roman"/>
                <w:sz w:val="24"/>
                <w:szCs w:val="24"/>
              </w:rPr>
              <w:t>r</w:t>
            </w:r>
            <w:r w:rsidRPr="009A0519">
              <w:rPr>
                <w:rFonts w:ascii="Times New Roman" w:hAnsi="Times New Roman" w:cs="Times New Roman"/>
                <w:sz w:val="24"/>
                <w:szCs w:val="24"/>
              </w:rPr>
              <w:t>malar</w:t>
            </w:r>
          </w:p>
        </w:tc>
        <w:tc>
          <w:tcPr>
            <w:tcW w:w="2287" w:type="dxa"/>
            <w:shd w:val="clear" w:color="auto" w:fill="FEFEDE"/>
          </w:tcPr>
          <w:p w:rsidR="00356D89" w:rsidRPr="001B62C8" w:rsidRDefault="00356D89" w:rsidP="00990598">
            <w:pPr>
              <w:autoSpaceDE w:val="0"/>
              <w:autoSpaceDN w:val="0"/>
              <w:adjustRightInd w:val="0"/>
              <w:rPr>
                <w:rFonts w:ascii="Times New Roman" w:hAnsi="Times New Roman" w:cs="Times New Roman"/>
                <w:b/>
                <w:sz w:val="20"/>
                <w:szCs w:val="20"/>
              </w:rPr>
            </w:pPr>
          </w:p>
        </w:tc>
        <w:tc>
          <w:tcPr>
            <w:tcW w:w="2288" w:type="dxa"/>
            <w:shd w:val="clear" w:color="auto" w:fill="FEFEDE"/>
          </w:tcPr>
          <w:p w:rsidR="00356D89"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c>
          <w:tcPr>
            <w:tcW w:w="2297" w:type="dxa"/>
            <w:shd w:val="clear" w:color="auto" w:fill="FEFEDE"/>
          </w:tcPr>
          <w:p w:rsidR="00356D89" w:rsidRPr="001B62C8" w:rsidRDefault="00356D89" w:rsidP="00B055E5">
            <w:pPr>
              <w:autoSpaceDE w:val="0"/>
              <w:autoSpaceDN w:val="0"/>
              <w:adjustRightInd w:val="0"/>
              <w:jc w:val="center"/>
              <w:rPr>
                <w:rFonts w:ascii="Times New Roman" w:hAnsi="Times New Roman" w:cs="Times New Roman"/>
                <w:b/>
                <w:sz w:val="20"/>
                <w:szCs w:val="20"/>
              </w:rPr>
            </w:pPr>
            <w:r w:rsidRPr="001B62C8">
              <w:rPr>
                <w:rFonts w:ascii="Times New Roman" w:hAnsi="Times New Roman" w:cs="Times New Roman"/>
                <w:b/>
                <w:sz w:val="20"/>
                <w:szCs w:val="20"/>
              </w:rPr>
              <w:t>X</w:t>
            </w:r>
          </w:p>
        </w:tc>
      </w:tr>
    </w:tbl>
    <w:p w:rsidR="00253D61" w:rsidRDefault="00253D61" w:rsidP="00253D61">
      <w:pPr>
        <w:autoSpaceDE w:val="0"/>
        <w:autoSpaceDN w:val="0"/>
        <w:adjustRightInd w:val="0"/>
        <w:spacing w:after="0" w:line="240" w:lineRule="auto"/>
        <w:rPr>
          <w:rFonts w:ascii="Times New Roman" w:hAnsi="Times New Roman" w:cs="Times New Roman"/>
          <w:sz w:val="24"/>
          <w:szCs w:val="24"/>
        </w:rPr>
      </w:pPr>
    </w:p>
    <w:p w:rsidR="00413B99" w:rsidRDefault="00413B99" w:rsidP="00413B99">
      <w:pPr>
        <w:autoSpaceDE w:val="0"/>
        <w:autoSpaceDN w:val="0"/>
        <w:adjustRightInd w:val="0"/>
        <w:spacing w:after="0" w:line="240" w:lineRule="auto"/>
        <w:jc w:val="center"/>
        <w:rPr>
          <w:rFonts w:ascii="Times New Roman" w:hAnsi="Times New Roman" w:cs="Times New Roman"/>
          <w:sz w:val="24"/>
          <w:szCs w:val="24"/>
        </w:rPr>
      </w:pPr>
    </w:p>
    <w:p w:rsidR="00413B99" w:rsidRDefault="00413B99" w:rsidP="00413B99">
      <w:pPr>
        <w:autoSpaceDE w:val="0"/>
        <w:autoSpaceDN w:val="0"/>
        <w:adjustRightInd w:val="0"/>
        <w:spacing w:after="0" w:line="240" w:lineRule="auto"/>
        <w:jc w:val="center"/>
        <w:rPr>
          <w:rFonts w:ascii="Times New Roman" w:hAnsi="Times New Roman" w:cs="Times New Roman"/>
          <w:sz w:val="24"/>
          <w:szCs w:val="24"/>
        </w:rPr>
      </w:pPr>
    </w:p>
    <w:p w:rsidR="00413B99" w:rsidRDefault="00413B99" w:rsidP="00413B99">
      <w:pPr>
        <w:autoSpaceDE w:val="0"/>
        <w:autoSpaceDN w:val="0"/>
        <w:adjustRightInd w:val="0"/>
        <w:spacing w:after="0" w:line="240" w:lineRule="auto"/>
        <w:jc w:val="center"/>
        <w:rPr>
          <w:rFonts w:ascii="Times New Roman" w:hAnsi="Times New Roman" w:cs="Times New Roman"/>
          <w:sz w:val="24"/>
          <w:szCs w:val="24"/>
        </w:rPr>
      </w:pPr>
    </w:p>
    <w:p w:rsidR="007645A7" w:rsidRDefault="007645A7" w:rsidP="00413B99">
      <w:pPr>
        <w:autoSpaceDE w:val="0"/>
        <w:autoSpaceDN w:val="0"/>
        <w:adjustRightInd w:val="0"/>
        <w:spacing w:after="0" w:line="240" w:lineRule="auto"/>
        <w:jc w:val="center"/>
        <w:rPr>
          <w:rFonts w:ascii="Times New Roman" w:hAnsi="Times New Roman" w:cs="Times New Roman"/>
          <w:sz w:val="24"/>
          <w:szCs w:val="24"/>
        </w:rPr>
      </w:pPr>
    </w:p>
    <w:p w:rsidR="00413B99" w:rsidRDefault="00413B99" w:rsidP="00413B99">
      <w:pPr>
        <w:autoSpaceDE w:val="0"/>
        <w:autoSpaceDN w:val="0"/>
        <w:adjustRightInd w:val="0"/>
        <w:spacing w:after="0" w:line="240" w:lineRule="auto"/>
        <w:jc w:val="center"/>
        <w:rPr>
          <w:rFonts w:ascii="Times New Roman" w:hAnsi="Times New Roman" w:cs="Times New Roman"/>
          <w:sz w:val="24"/>
          <w:szCs w:val="24"/>
        </w:rPr>
      </w:pPr>
    </w:p>
    <w:p w:rsidR="00AB29EC" w:rsidRDefault="00AB29EC" w:rsidP="00497BDE">
      <w:pPr>
        <w:autoSpaceDE w:val="0"/>
        <w:autoSpaceDN w:val="0"/>
        <w:adjustRightInd w:val="0"/>
        <w:spacing w:after="0" w:line="240" w:lineRule="auto"/>
        <w:rPr>
          <w:rFonts w:ascii="Times New Roman" w:hAnsi="Times New Roman" w:cs="Times New Roman"/>
          <w:b/>
          <w:sz w:val="24"/>
          <w:szCs w:val="24"/>
        </w:rPr>
      </w:pPr>
    </w:p>
    <w:p w:rsidR="00497BDE" w:rsidRDefault="006B66E1" w:rsidP="00497BDE">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2.5.-</w:t>
      </w:r>
      <w:r w:rsidR="00497BDE" w:rsidRPr="00497BDE">
        <w:rPr>
          <w:rFonts w:ascii="Times New Roman" w:hAnsi="Times New Roman" w:cs="Times New Roman"/>
          <w:b/>
          <w:sz w:val="24"/>
          <w:szCs w:val="24"/>
        </w:rPr>
        <w:t>KURULUŞ İÇİ ANALİZ</w:t>
      </w:r>
    </w:p>
    <w:p w:rsidR="00497BDE" w:rsidRDefault="00497BDE" w:rsidP="00497BDE">
      <w:pPr>
        <w:autoSpaceDE w:val="0"/>
        <w:autoSpaceDN w:val="0"/>
        <w:adjustRightInd w:val="0"/>
        <w:spacing w:after="0" w:line="240" w:lineRule="auto"/>
        <w:rPr>
          <w:rFonts w:ascii="Times New Roman" w:hAnsi="Times New Roman" w:cs="Times New Roman"/>
          <w:b/>
          <w:sz w:val="24"/>
          <w:szCs w:val="24"/>
        </w:rPr>
      </w:pPr>
    </w:p>
    <w:p w:rsidR="00DF3A7B" w:rsidRDefault="00DF3A7B" w:rsidP="00DF3A7B">
      <w:pPr>
        <w:tabs>
          <w:tab w:val="left" w:pos="6162"/>
        </w:tabs>
        <w:rPr>
          <w:rFonts w:ascii="Times New Roman" w:hAnsi="Times New Roman" w:cs="Times New Roman"/>
          <w:b/>
          <w:color w:val="000000" w:themeColor="text1"/>
          <w:sz w:val="24"/>
          <w:szCs w:val="24"/>
          <w:shd w:val="clear" w:color="auto" w:fill="FFFFFF"/>
        </w:rPr>
      </w:pPr>
      <w:r w:rsidRPr="008B5779">
        <w:rPr>
          <w:rFonts w:ascii="Times New Roman" w:hAnsi="Times New Roman" w:cs="Times New Roman"/>
          <w:b/>
          <w:color w:val="000000" w:themeColor="text1"/>
          <w:sz w:val="24"/>
          <w:szCs w:val="24"/>
          <w:shd w:val="clear" w:color="auto" w:fill="FFFFFF"/>
        </w:rPr>
        <w:t xml:space="preserve"> </w:t>
      </w:r>
      <w:r w:rsidR="006B66E1" w:rsidRPr="00966A2A">
        <w:rPr>
          <w:rFonts w:ascii="Times New Roman" w:hAnsi="Times New Roman" w:cs="Times New Roman"/>
          <w:b/>
          <w:color w:val="000000" w:themeColor="text1"/>
          <w:sz w:val="24"/>
          <w:szCs w:val="24"/>
          <w:shd w:val="clear" w:color="auto" w:fill="FFFFFF"/>
        </w:rPr>
        <w:t xml:space="preserve">2.5.1 </w:t>
      </w:r>
      <w:r w:rsidR="00191C33" w:rsidRPr="00966A2A">
        <w:rPr>
          <w:rFonts w:ascii="Times New Roman" w:hAnsi="Times New Roman" w:cs="Times New Roman"/>
          <w:b/>
          <w:color w:val="000000" w:themeColor="text1"/>
          <w:sz w:val="24"/>
          <w:szCs w:val="24"/>
          <w:shd w:val="clear" w:color="auto" w:fill="FFFFFF"/>
        </w:rPr>
        <w:t>Örgüt Yapısı</w:t>
      </w:r>
    </w:p>
    <w:p w:rsidR="005A2ECB" w:rsidRPr="002A7E34" w:rsidRDefault="005A2ECB" w:rsidP="005A2ECB">
      <w:pPr>
        <w:pStyle w:val="Default"/>
        <w:numPr>
          <w:ilvl w:val="0"/>
          <w:numId w:val="19"/>
        </w:numPr>
      </w:pPr>
      <w:r w:rsidRPr="002A7E34">
        <w:t xml:space="preserve">Kültür Hizmetleri Şube Müdürlüğü </w:t>
      </w:r>
    </w:p>
    <w:p w:rsidR="005A2ECB" w:rsidRPr="002A7E34" w:rsidRDefault="005A2ECB" w:rsidP="005A2ECB">
      <w:pPr>
        <w:pStyle w:val="Default"/>
        <w:numPr>
          <w:ilvl w:val="0"/>
          <w:numId w:val="19"/>
        </w:numPr>
      </w:pPr>
      <w:r w:rsidRPr="002A7E34">
        <w:t xml:space="preserve">Spor Hizmetleri Şube Müdürlüğü </w:t>
      </w:r>
    </w:p>
    <w:p w:rsidR="005A2ECB" w:rsidRPr="002A7E34" w:rsidRDefault="005A2ECB" w:rsidP="005A2ECB">
      <w:pPr>
        <w:pStyle w:val="Default"/>
        <w:numPr>
          <w:ilvl w:val="0"/>
          <w:numId w:val="19"/>
        </w:numPr>
      </w:pPr>
      <w:r w:rsidRPr="002A7E34">
        <w:t xml:space="preserve">Beslenme Hizmetleri Şube Müdürlüğü </w:t>
      </w:r>
    </w:p>
    <w:p w:rsidR="005A2ECB" w:rsidRPr="002A7E34" w:rsidRDefault="005A2ECB" w:rsidP="005A2ECB">
      <w:pPr>
        <w:pStyle w:val="Default"/>
        <w:numPr>
          <w:ilvl w:val="0"/>
          <w:numId w:val="19"/>
        </w:numPr>
      </w:pPr>
      <w:r w:rsidRPr="002A7E34">
        <w:t xml:space="preserve">Personel Hizmetleri Şube Müdürlüğü </w:t>
      </w:r>
    </w:p>
    <w:p w:rsidR="005A2ECB" w:rsidRPr="002A7E34" w:rsidRDefault="005A2ECB" w:rsidP="005A2ECB">
      <w:pPr>
        <w:pStyle w:val="Default"/>
        <w:numPr>
          <w:ilvl w:val="0"/>
          <w:numId w:val="19"/>
        </w:numPr>
      </w:pPr>
      <w:r w:rsidRPr="002A7E34">
        <w:t xml:space="preserve">Satınalma Hizmetleri Şube Müdürlüğü </w:t>
      </w:r>
    </w:p>
    <w:p w:rsidR="005A2ECB" w:rsidRPr="002A7E34" w:rsidRDefault="005A2ECB" w:rsidP="005A2ECB">
      <w:pPr>
        <w:pStyle w:val="ListeParagraf"/>
        <w:numPr>
          <w:ilvl w:val="0"/>
          <w:numId w:val="19"/>
        </w:numPr>
        <w:spacing w:after="0" w:line="240" w:lineRule="auto"/>
        <w:jc w:val="both"/>
        <w:rPr>
          <w:rFonts w:ascii="Times New Roman" w:hAnsi="Times New Roman" w:cs="Times New Roman"/>
          <w:sz w:val="24"/>
          <w:szCs w:val="24"/>
        </w:rPr>
      </w:pPr>
      <w:r w:rsidRPr="002A7E34">
        <w:rPr>
          <w:rFonts w:ascii="Times New Roman" w:hAnsi="Times New Roman" w:cs="Times New Roman"/>
          <w:sz w:val="24"/>
          <w:szCs w:val="24"/>
        </w:rPr>
        <w:t xml:space="preserve">Taşınır Kayıt ve Kontrol Hizmetleri </w:t>
      </w:r>
    </w:p>
    <w:p w:rsidR="005A2ECB" w:rsidRPr="008F06DB" w:rsidRDefault="005A2ECB" w:rsidP="002A7E34">
      <w:pPr>
        <w:pStyle w:val="ListeParagraf"/>
        <w:numPr>
          <w:ilvl w:val="0"/>
          <w:numId w:val="19"/>
        </w:numPr>
        <w:spacing w:after="0" w:line="240" w:lineRule="auto"/>
        <w:jc w:val="both"/>
        <w:rPr>
          <w:rFonts w:ascii="Times New Roman" w:hAnsi="Times New Roman" w:cs="Times New Roman"/>
          <w:sz w:val="24"/>
          <w:szCs w:val="24"/>
        </w:rPr>
      </w:pPr>
      <w:r w:rsidRPr="002A7E34">
        <w:rPr>
          <w:rFonts w:ascii="Times New Roman" w:hAnsi="Times New Roman" w:cs="Times New Roman"/>
          <w:sz w:val="24"/>
          <w:szCs w:val="24"/>
        </w:rPr>
        <w:t>Sosyal Tesisler Hizmetleri Şube Müdürlüğü</w:t>
      </w:r>
      <w:r w:rsidR="002A7E34">
        <w:rPr>
          <w:noProof/>
          <w:lang w:eastAsia="tr-TR"/>
        </w:rPr>
        <w:drawing>
          <wp:anchor distT="0" distB="0" distL="114300" distR="114300" simplePos="0" relativeHeight="251755520" behindDoc="1" locked="0" layoutInCell="1" allowOverlap="1">
            <wp:simplePos x="0" y="0"/>
            <wp:positionH relativeFrom="column">
              <wp:posOffset>-683260</wp:posOffset>
            </wp:positionH>
            <wp:positionV relativeFrom="paragraph">
              <wp:posOffset>528955</wp:posOffset>
            </wp:positionV>
            <wp:extent cx="7230110" cy="6040120"/>
            <wp:effectExtent l="76200" t="0" r="0" b="0"/>
            <wp:wrapTopAndBottom/>
            <wp:docPr id="3"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anchor>
        </w:drawing>
      </w:r>
    </w:p>
    <w:p w:rsidR="00DF3A7B" w:rsidRDefault="00DF3A7B" w:rsidP="00497BDE">
      <w:pPr>
        <w:autoSpaceDE w:val="0"/>
        <w:autoSpaceDN w:val="0"/>
        <w:adjustRightInd w:val="0"/>
        <w:spacing w:after="0" w:line="240" w:lineRule="auto"/>
        <w:rPr>
          <w:rFonts w:ascii="Times New Roman" w:hAnsi="Times New Roman" w:cs="Times New Roman"/>
          <w:b/>
          <w:sz w:val="24"/>
          <w:szCs w:val="24"/>
        </w:rPr>
      </w:pPr>
    </w:p>
    <w:p w:rsidR="008F5EBD" w:rsidRDefault="008F5EBD" w:rsidP="00680D3D">
      <w:pPr>
        <w:autoSpaceDE w:val="0"/>
        <w:autoSpaceDN w:val="0"/>
        <w:adjustRightInd w:val="0"/>
        <w:spacing w:after="0" w:line="240" w:lineRule="auto"/>
        <w:rPr>
          <w:rFonts w:ascii="Times New Roman" w:hAnsi="Times New Roman" w:cs="Times New Roman"/>
          <w:b/>
          <w:sz w:val="24"/>
          <w:szCs w:val="24"/>
        </w:rPr>
      </w:pPr>
    </w:p>
    <w:p w:rsidR="00CA138E" w:rsidRDefault="00CA138E" w:rsidP="00680D3D">
      <w:pPr>
        <w:autoSpaceDE w:val="0"/>
        <w:autoSpaceDN w:val="0"/>
        <w:adjustRightInd w:val="0"/>
        <w:spacing w:after="0" w:line="240" w:lineRule="auto"/>
        <w:rPr>
          <w:rFonts w:ascii="Times New Roman" w:hAnsi="Times New Roman" w:cs="Times New Roman"/>
          <w:b/>
          <w:sz w:val="24"/>
          <w:szCs w:val="24"/>
        </w:rPr>
      </w:pPr>
    </w:p>
    <w:p w:rsidR="00AB29EC" w:rsidRDefault="00AB29EC" w:rsidP="00680D3D">
      <w:pPr>
        <w:autoSpaceDE w:val="0"/>
        <w:autoSpaceDN w:val="0"/>
        <w:adjustRightInd w:val="0"/>
        <w:spacing w:after="0" w:line="240" w:lineRule="auto"/>
        <w:rPr>
          <w:rFonts w:ascii="Times New Roman" w:hAnsi="Times New Roman" w:cs="Times New Roman"/>
          <w:b/>
          <w:sz w:val="24"/>
          <w:szCs w:val="24"/>
        </w:rPr>
      </w:pPr>
    </w:p>
    <w:p w:rsidR="00680D3D" w:rsidRDefault="00680D3D" w:rsidP="00680D3D">
      <w:pPr>
        <w:autoSpaceDE w:val="0"/>
        <w:autoSpaceDN w:val="0"/>
        <w:adjustRightInd w:val="0"/>
        <w:spacing w:after="0" w:line="240" w:lineRule="auto"/>
        <w:rPr>
          <w:rFonts w:ascii="Times New Roman" w:hAnsi="Times New Roman" w:cs="Times New Roman"/>
          <w:b/>
          <w:sz w:val="24"/>
          <w:szCs w:val="24"/>
        </w:rPr>
      </w:pPr>
      <w:r w:rsidRPr="00680D3D">
        <w:rPr>
          <w:rFonts w:ascii="Times New Roman" w:hAnsi="Times New Roman" w:cs="Times New Roman"/>
          <w:b/>
          <w:sz w:val="24"/>
          <w:szCs w:val="24"/>
        </w:rPr>
        <w:lastRenderedPageBreak/>
        <w:t xml:space="preserve">2.5.2 </w:t>
      </w:r>
      <w:r w:rsidR="00191C33" w:rsidRPr="00680D3D">
        <w:rPr>
          <w:rFonts w:ascii="Times New Roman" w:hAnsi="Times New Roman" w:cs="Times New Roman"/>
          <w:b/>
          <w:sz w:val="24"/>
          <w:szCs w:val="24"/>
        </w:rPr>
        <w:t>İnsan Kaynakları</w:t>
      </w:r>
    </w:p>
    <w:p w:rsidR="00267FFE" w:rsidRDefault="00267FFE" w:rsidP="00267FFE">
      <w:pPr>
        <w:rPr>
          <w:rFonts w:ascii="Arial" w:hAnsi="Arial" w:cs="Arial"/>
          <w:b/>
          <w:color w:val="FF0000"/>
        </w:rPr>
      </w:pPr>
    </w:p>
    <w:p w:rsidR="00267FFE" w:rsidRPr="000B6DDB" w:rsidRDefault="00267FFE" w:rsidP="00267FFE">
      <w:pPr>
        <w:rPr>
          <w:rFonts w:ascii="Times New Roman" w:hAnsi="Times New Roman" w:cs="Times New Roman"/>
          <w:color w:val="000000" w:themeColor="text1"/>
          <w:sz w:val="24"/>
          <w:szCs w:val="24"/>
        </w:rPr>
      </w:pPr>
      <w:r w:rsidRPr="000B6DDB">
        <w:rPr>
          <w:rFonts w:ascii="Times New Roman" w:hAnsi="Times New Roman" w:cs="Times New Roman"/>
          <w:b/>
          <w:color w:val="000000" w:themeColor="text1"/>
          <w:sz w:val="24"/>
          <w:szCs w:val="24"/>
        </w:rPr>
        <w:t>İdari Personel</w:t>
      </w:r>
      <w:r w:rsidRPr="000B6DDB">
        <w:rPr>
          <w:rFonts w:ascii="Times New Roman" w:hAnsi="Times New Roman" w:cs="Times New Roman"/>
          <w:color w:val="000000" w:themeColor="text1"/>
          <w:sz w:val="24"/>
          <w:szCs w:val="24"/>
        </w:rPr>
        <w:t xml:space="preserve"> </w:t>
      </w:r>
    </w:p>
    <w:tbl>
      <w:tblPr>
        <w:tblW w:w="67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ayout w:type="fixed"/>
        <w:tblLook w:val="01E0" w:firstRow="1" w:lastRow="1" w:firstColumn="1" w:lastColumn="1" w:noHBand="0" w:noVBand="0"/>
      </w:tblPr>
      <w:tblGrid>
        <w:gridCol w:w="2700"/>
        <w:gridCol w:w="1148"/>
        <w:gridCol w:w="1276"/>
        <w:gridCol w:w="1620"/>
      </w:tblGrid>
      <w:tr w:rsidR="00267FFE" w:rsidRPr="000B6DDB" w:rsidTr="001950E4">
        <w:trPr>
          <w:trHeight w:val="559"/>
        </w:trPr>
        <w:tc>
          <w:tcPr>
            <w:tcW w:w="6744" w:type="dxa"/>
            <w:gridSpan w:val="4"/>
            <w:shd w:val="clear" w:color="auto" w:fill="FEFEDE"/>
            <w:vAlign w:val="center"/>
          </w:tcPr>
          <w:p w:rsidR="00267FFE" w:rsidRPr="004E7581" w:rsidRDefault="00267FFE" w:rsidP="00CD57DB">
            <w:pPr>
              <w:ind w:firstLine="720"/>
              <w:rPr>
                <w:rFonts w:ascii="Times New Roman" w:hAnsi="Times New Roman" w:cs="Times New Roman"/>
                <w:b/>
                <w:sz w:val="24"/>
                <w:szCs w:val="24"/>
              </w:rPr>
            </w:pPr>
            <w:r w:rsidRPr="004E7581">
              <w:rPr>
                <w:rFonts w:ascii="Times New Roman" w:hAnsi="Times New Roman" w:cs="Times New Roman"/>
                <w:b/>
                <w:sz w:val="24"/>
                <w:szCs w:val="24"/>
              </w:rPr>
              <w:t>İdari Personel (Kadroların Doluluk Oranına Göre)</w:t>
            </w:r>
          </w:p>
        </w:tc>
      </w:tr>
      <w:tr w:rsidR="00267FFE" w:rsidRPr="000B6DDB" w:rsidTr="000A1516">
        <w:trPr>
          <w:trHeight w:val="270"/>
        </w:trPr>
        <w:tc>
          <w:tcPr>
            <w:tcW w:w="2700" w:type="dxa"/>
            <w:shd w:val="clear" w:color="auto" w:fill="FEFEDE"/>
            <w:vAlign w:val="center"/>
          </w:tcPr>
          <w:p w:rsidR="00267FFE" w:rsidRPr="004E7581" w:rsidRDefault="00267FFE" w:rsidP="00CD57DB">
            <w:pPr>
              <w:jc w:val="center"/>
              <w:rPr>
                <w:rFonts w:ascii="Times New Roman" w:hAnsi="Times New Roman" w:cs="Times New Roman"/>
                <w:b/>
                <w:sz w:val="24"/>
                <w:szCs w:val="24"/>
              </w:rPr>
            </w:pPr>
          </w:p>
        </w:tc>
        <w:tc>
          <w:tcPr>
            <w:tcW w:w="1148"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Dolu</w:t>
            </w:r>
          </w:p>
        </w:tc>
        <w:tc>
          <w:tcPr>
            <w:tcW w:w="1276"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Boş</w:t>
            </w:r>
          </w:p>
        </w:tc>
        <w:tc>
          <w:tcPr>
            <w:tcW w:w="1620"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Toplam</w:t>
            </w:r>
          </w:p>
        </w:tc>
      </w:tr>
      <w:tr w:rsidR="00267FFE" w:rsidRPr="000B6DDB" w:rsidTr="001950E4">
        <w:trPr>
          <w:trHeight w:val="306"/>
        </w:trPr>
        <w:tc>
          <w:tcPr>
            <w:tcW w:w="2700" w:type="dxa"/>
            <w:shd w:val="clear" w:color="auto" w:fill="FEFEDE"/>
            <w:vAlign w:val="center"/>
          </w:tcPr>
          <w:p w:rsidR="00267FFE" w:rsidRPr="004E7581" w:rsidRDefault="00267FFE" w:rsidP="00CD57DB">
            <w:pPr>
              <w:rPr>
                <w:rFonts w:ascii="Times New Roman" w:hAnsi="Times New Roman" w:cs="Times New Roman"/>
                <w:b/>
                <w:sz w:val="24"/>
                <w:szCs w:val="24"/>
              </w:rPr>
            </w:pPr>
            <w:r w:rsidRPr="004E7581">
              <w:rPr>
                <w:rFonts w:ascii="Times New Roman" w:hAnsi="Times New Roman" w:cs="Times New Roman"/>
                <w:b/>
                <w:sz w:val="24"/>
                <w:szCs w:val="24"/>
              </w:rPr>
              <w:t>Genel İdari Hizmetler</w:t>
            </w:r>
          </w:p>
        </w:tc>
        <w:tc>
          <w:tcPr>
            <w:tcW w:w="1148"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19</w:t>
            </w:r>
          </w:p>
        </w:tc>
        <w:tc>
          <w:tcPr>
            <w:tcW w:w="1276"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c>
          <w:tcPr>
            <w:tcW w:w="1620"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19</w:t>
            </w:r>
          </w:p>
        </w:tc>
      </w:tr>
      <w:tr w:rsidR="00267FFE" w:rsidRPr="000B6DDB" w:rsidTr="001950E4">
        <w:trPr>
          <w:trHeight w:val="306"/>
        </w:trPr>
        <w:tc>
          <w:tcPr>
            <w:tcW w:w="2700" w:type="dxa"/>
            <w:shd w:val="clear" w:color="auto" w:fill="FEFEDE"/>
            <w:vAlign w:val="center"/>
          </w:tcPr>
          <w:p w:rsidR="00267FFE" w:rsidRPr="004E7581" w:rsidRDefault="00267FFE" w:rsidP="00CD57DB">
            <w:pPr>
              <w:rPr>
                <w:rFonts w:ascii="Times New Roman" w:hAnsi="Times New Roman" w:cs="Times New Roman"/>
                <w:b/>
                <w:sz w:val="24"/>
                <w:szCs w:val="24"/>
              </w:rPr>
            </w:pPr>
            <w:r w:rsidRPr="004E7581">
              <w:rPr>
                <w:rFonts w:ascii="Times New Roman" w:hAnsi="Times New Roman" w:cs="Times New Roman"/>
                <w:b/>
                <w:sz w:val="24"/>
                <w:szCs w:val="24"/>
              </w:rPr>
              <w:t>Sağlık Hizmetleri Sınıfı</w:t>
            </w:r>
          </w:p>
        </w:tc>
        <w:tc>
          <w:tcPr>
            <w:tcW w:w="1148"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1</w:t>
            </w:r>
          </w:p>
        </w:tc>
        <w:tc>
          <w:tcPr>
            <w:tcW w:w="1276"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c>
          <w:tcPr>
            <w:tcW w:w="1620"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1</w:t>
            </w:r>
          </w:p>
        </w:tc>
      </w:tr>
      <w:tr w:rsidR="00267FFE" w:rsidRPr="000B6DDB" w:rsidTr="001950E4">
        <w:trPr>
          <w:trHeight w:val="306"/>
        </w:trPr>
        <w:tc>
          <w:tcPr>
            <w:tcW w:w="2700" w:type="dxa"/>
            <w:shd w:val="clear" w:color="auto" w:fill="FEFEDE"/>
            <w:vAlign w:val="center"/>
          </w:tcPr>
          <w:p w:rsidR="00267FFE" w:rsidRPr="004E7581" w:rsidRDefault="00267FFE" w:rsidP="00CD57DB">
            <w:pPr>
              <w:rPr>
                <w:rFonts w:ascii="Times New Roman" w:hAnsi="Times New Roman" w:cs="Times New Roman"/>
                <w:b/>
                <w:sz w:val="24"/>
                <w:szCs w:val="24"/>
              </w:rPr>
            </w:pPr>
            <w:r w:rsidRPr="004E7581">
              <w:rPr>
                <w:rFonts w:ascii="Times New Roman" w:hAnsi="Times New Roman" w:cs="Times New Roman"/>
                <w:b/>
                <w:sz w:val="24"/>
                <w:szCs w:val="24"/>
              </w:rPr>
              <w:t>Teknik Hizmetleri Sınıfı</w:t>
            </w:r>
          </w:p>
        </w:tc>
        <w:tc>
          <w:tcPr>
            <w:tcW w:w="1148" w:type="dxa"/>
            <w:shd w:val="clear" w:color="auto" w:fill="FEFEDE"/>
            <w:vAlign w:val="center"/>
          </w:tcPr>
          <w:p w:rsidR="00267FFE" w:rsidRPr="004E7581" w:rsidRDefault="007F7C5C" w:rsidP="00CD57DB">
            <w:pPr>
              <w:jc w:val="center"/>
              <w:rPr>
                <w:rFonts w:ascii="Times New Roman" w:hAnsi="Times New Roman" w:cs="Times New Roman"/>
                <w:b/>
                <w:sz w:val="24"/>
                <w:szCs w:val="24"/>
              </w:rPr>
            </w:pPr>
            <w:r w:rsidRPr="004E7581">
              <w:rPr>
                <w:rFonts w:ascii="Times New Roman" w:hAnsi="Times New Roman" w:cs="Times New Roman"/>
                <w:b/>
                <w:sz w:val="24"/>
                <w:szCs w:val="24"/>
              </w:rPr>
              <w:t>1</w:t>
            </w:r>
          </w:p>
        </w:tc>
        <w:tc>
          <w:tcPr>
            <w:tcW w:w="1276"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c>
          <w:tcPr>
            <w:tcW w:w="1620" w:type="dxa"/>
            <w:shd w:val="clear" w:color="auto" w:fill="FEFEDE"/>
            <w:vAlign w:val="center"/>
          </w:tcPr>
          <w:p w:rsidR="00267FFE" w:rsidRPr="004E7581" w:rsidRDefault="007F7C5C" w:rsidP="00CD57DB">
            <w:pPr>
              <w:jc w:val="center"/>
              <w:rPr>
                <w:rFonts w:ascii="Times New Roman" w:hAnsi="Times New Roman" w:cs="Times New Roman"/>
                <w:b/>
                <w:sz w:val="24"/>
                <w:szCs w:val="24"/>
              </w:rPr>
            </w:pPr>
            <w:r w:rsidRPr="004E7581">
              <w:rPr>
                <w:rFonts w:ascii="Times New Roman" w:hAnsi="Times New Roman" w:cs="Times New Roman"/>
                <w:b/>
                <w:sz w:val="24"/>
                <w:szCs w:val="24"/>
              </w:rPr>
              <w:t>1</w:t>
            </w:r>
          </w:p>
        </w:tc>
      </w:tr>
      <w:tr w:rsidR="00267FFE" w:rsidRPr="000B6DDB" w:rsidTr="001950E4">
        <w:trPr>
          <w:trHeight w:val="306"/>
        </w:trPr>
        <w:tc>
          <w:tcPr>
            <w:tcW w:w="2700" w:type="dxa"/>
            <w:shd w:val="clear" w:color="auto" w:fill="FEFEDE"/>
            <w:vAlign w:val="center"/>
          </w:tcPr>
          <w:p w:rsidR="00267FFE" w:rsidRPr="004E7581" w:rsidRDefault="00267FFE" w:rsidP="00CD57DB">
            <w:pPr>
              <w:rPr>
                <w:rFonts w:ascii="Times New Roman" w:hAnsi="Times New Roman" w:cs="Times New Roman"/>
                <w:b/>
                <w:sz w:val="24"/>
                <w:szCs w:val="24"/>
              </w:rPr>
            </w:pPr>
            <w:r w:rsidRPr="004E7581">
              <w:rPr>
                <w:rFonts w:ascii="Times New Roman" w:hAnsi="Times New Roman" w:cs="Times New Roman"/>
                <w:b/>
                <w:sz w:val="24"/>
                <w:szCs w:val="24"/>
              </w:rPr>
              <w:t>Eğitim ve Öğretim Hizmetleri sınıfı</w:t>
            </w:r>
          </w:p>
        </w:tc>
        <w:tc>
          <w:tcPr>
            <w:tcW w:w="1148" w:type="dxa"/>
            <w:shd w:val="clear" w:color="auto" w:fill="FEFEDE"/>
            <w:vAlign w:val="center"/>
          </w:tcPr>
          <w:p w:rsidR="00267FFE" w:rsidRPr="004E7581" w:rsidRDefault="007F7C5C" w:rsidP="00CD57DB">
            <w:pPr>
              <w:jc w:val="center"/>
              <w:rPr>
                <w:rFonts w:ascii="Times New Roman" w:hAnsi="Times New Roman" w:cs="Times New Roman"/>
                <w:b/>
                <w:sz w:val="24"/>
                <w:szCs w:val="24"/>
              </w:rPr>
            </w:pPr>
            <w:r w:rsidRPr="004E7581">
              <w:rPr>
                <w:rFonts w:ascii="Times New Roman" w:hAnsi="Times New Roman" w:cs="Times New Roman"/>
                <w:b/>
                <w:sz w:val="24"/>
                <w:szCs w:val="24"/>
              </w:rPr>
              <w:t>5</w:t>
            </w:r>
          </w:p>
        </w:tc>
        <w:tc>
          <w:tcPr>
            <w:tcW w:w="1276"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c>
          <w:tcPr>
            <w:tcW w:w="1620" w:type="dxa"/>
            <w:shd w:val="clear" w:color="auto" w:fill="FEFEDE"/>
            <w:vAlign w:val="center"/>
          </w:tcPr>
          <w:p w:rsidR="00267FFE" w:rsidRPr="004E7581" w:rsidRDefault="007F7C5C" w:rsidP="00CD57DB">
            <w:pPr>
              <w:jc w:val="center"/>
              <w:rPr>
                <w:rFonts w:ascii="Times New Roman" w:hAnsi="Times New Roman" w:cs="Times New Roman"/>
                <w:b/>
                <w:sz w:val="24"/>
                <w:szCs w:val="24"/>
              </w:rPr>
            </w:pPr>
            <w:r w:rsidRPr="004E7581">
              <w:rPr>
                <w:rFonts w:ascii="Times New Roman" w:hAnsi="Times New Roman" w:cs="Times New Roman"/>
                <w:b/>
                <w:sz w:val="24"/>
                <w:szCs w:val="24"/>
              </w:rPr>
              <w:t>5</w:t>
            </w:r>
          </w:p>
        </w:tc>
      </w:tr>
      <w:tr w:rsidR="00267FFE" w:rsidRPr="000B6DDB" w:rsidTr="001950E4">
        <w:trPr>
          <w:trHeight w:val="306"/>
        </w:trPr>
        <w:tc>
          <w:tcPr>
            <w:tcW w:w="2700" w:type="dxa"/>
            <w:shd w:val="clear" w:color="auto" w:fill="FEFEDE"/>
            <w:vAlign w:val="center"/>
          </w:tcPr>
          <w:p w:rsidR="00267FFE" w:rsidRPr="004E7581" w:rsidRDefault="00267FFE" w:rsidP="00CD57DB">
            <w:pPr>
              <w:rPr>
                <w:rFonts w:ascii="Times New Roman" w:hAnsi="Times New Roman" w:cs="Times New Roman"/>
                <w:b/>
                <w:sz w:val="24"/>
                <w:szCs w:val="24"/>
              </w:rPr>
            </w:pPr>
            <w:r w:rsidRPr="004E7581">
              <w:rPr>
                <w:rFonts w:ascii="Times New Roman" w:hAnsi="Times New Roman" w:cs="Times New Roman"/>
                <w:b/>
                <w:sz w:val="24"/>
                <w:szCs w:val="24"/>
              </w:rPr>
              <w:t>Avukatlık Hizmetleri Sınıfı.</w:t>
            </w:r>
          </w:p>
        </w:tc>
        <w:tc>
          <w:tcPr>
            <w:tcW w:w="1148"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c>
          <w:tcPr>
            <w:tcW w:w="1276"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c>
          <w:tcPr>
            <w:tcW w:w="1620"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r>
      <w:tr w:rsidR="00267FFE" w:rsidRPr="000B6DDB" w:rsidTr="001950E4">
        <w:trPr>
          <w:trHeight w:val="306"/>
        </w:trPr>
        <w:tc>
          <w:tcPr>
            <w:tcW w:w="2700" w:type="dxa"/>
            <w:shd w:val="clear" w:color="auto" w:fill="FEFEDE"/>
            <w:vAlign w:val="center"/>
          </w:tcPr>
          <w:p w:rsidR="00267FFE" w:rsidRPr="004E7581" w:rsidRDefault="00267FFE" w:rsidP="00CD57DB">
            <w:pPr>
              <w:rPr>
                <w:rFonts w:ascii="Times New Roman" w:hAnsi="Times New Roman" w:cs="Times New Roman"/>
                <w:b/>
                <w:sz w:val="24"/>
                <w:szCs w:val="24"/>
              </w:rPr>
            </w:pPr>
            <w:r w:rsidRPr="004E7581">
              <w:rPr>
                <w:rFonts w:ascii="Times New Roman" w:hAnsi="Times New Roman" w:cs="Times New Roman"/>
                <w:b/>
                <w:sz w:val="24"/>
                <w:szCs w:val="24"/>
              </w:rPr>
              <w:t>Din Hizmetleri Sınıfı</w:t>
            </w:r>
          </w:p>
        </w:tc>
        <w:tc>
          <w:tcPr>
            <w:tcW w:w="1148"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c>
          <w:tcPr>
            <w:tcW w:w="1276"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c>
          <w:tcPr>
            <w:tcW w:w="1620"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r>
      <w:tr w:rsidR="00267FFE" w:rsidRPr="000B6DDB" w:rsidTr="001950E4">
        <w:trPr>
          <w:trHeight w:val="306"/>
        </w:trPr>
        <w:tc>
          <w:tcPr>
            <w:tcW w:w="2700" w:type="dxa"/>
            <w:shd w:val="clear" w:color="auto" w:fill="FEFEDE"/>
            <w:vAlign w:val="center"/>
          </w:tcPr>
          <w:p w:rsidR="00267FFE" w:rsidRPr="004E7581" w:rsidRDefault="00267FFE" w:rsidP="00CD57DB">
            <w:pPr>
              <w:rPr>
                <w:rFonts w:ascii="Times New Roman" w:hAnsi="Times New Roman" w:cs="Times New Roman"/>
                <w:b/>
                <w:bCs/>
                <w:sz w:val="24"/>
                <w:szCs w:val="24"/>
              </w:rPr>
            </w:pPr>
            <w:r w:rsidRPr="004E7581">
              <w:rPr>
                <w:rFonts w:ascii="Times New Roman" w:hAnsi="Times New Roman" w:cs="Times New Roman"/>
                <w:b/>
                <w:bCs/>
                <w:sz w:val="24"/>
                <w:szCs w:val="24"/>
              </w:rPr>
              <w:t>Yardımcı Hizmetli</w:t>
            </w:r>
          </w:p>
        </w:tc>
        <w:tc>
          <w:tcPr>
            <w:tcW w:w="1148" w:type="dxa"/>
            <w:shd w:val="clear" w:color="auto" w:fill="FEFEDE"/>
            <w:vAlign w:val="center"/>
          </w:tcPr>
          <w:p w:rsidR="00267FFE" w:rsidRPr="004E7581" w:rsidRDefault="00267FFE" w:rsidP="00CD57DB">
            <w:pPr>
              <w:jc w:val="center"/>
              <w:rPr>
                <w:rFonts w:ascii="Times New Roman" w:hAnsi="Times New Roman" w:cs="Times New Roman"/>
                <w:b/>
                <w:bCs/>
                <w:sz w:val="24"/>
                <w:szCs w:val="24"/>
              </w:rPr>
            </w:pPr>
            <w:r w:rsidRPr="004E7581">
              <w:rPr>
                <w:rFonts w:ascii="Times New Roman" w:hAnsi="Times New Roman" w:cs="Times New Roman"/>
                <w:b/>
                <w:bCs/>
                <w:sz w:val="24"/>
                <w:szCs w:val="24"/>
              </w:rPr>
              <w:t>-</w:t>
            </w:r>
          </w:p>
        </w:tc>
        <w:tc>
          <w:tcPr>
            <w:tcW w:w="1276"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c>
          <w:tcPr>
            <w:tcW w:w="1620" w:type="dxa"/>
            <w:shd w:val="clear" w:color="auto" w:fill="FEFEDE"/>
            <w:vAlign w:val="center"/>
          </w:tcPr>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r>
      <w:tr w:rsidR="00267FFE" w:rsidRPr="000B6DDB" w:rsidTr="001950E4">
        <w:trPr>
          <w:trHeight w:val="306"/>
        </w:trPr>
        <w:tc>
          <w:tcPr>
            <w:tcW w:w="2700" w:type="dxa"/>
            <w:shd w:val="clear" w:color="auto" w:fill="FEFEDE"/>
            <w:vAlign w:val="center"/>
          </w:tcPr>
          <w:p w:rsidR="000B6DDB" w:rsidRPr="00644D81" w:rsidRDefault="000B6DDB" w:rsidP="00644D81">
            <w:pPr>
              <w:ind w:left="360"/>
              <w:rPr>
                <w:rFonts w:ascii="Arial" w:hAnsi="Arial" w:cs="Arial"/>
                <w:b/>
              </w:rPr>
            </w:pPr>
          </w:p>
          <w:p w:rsidR="00267FFE" w:rsidRPr="00644D81" w:rsidRDefault="00267FFE" w:rsidP="00644D81">
            <w:pPr>
              <w:ind w:left="360"/>
              <w:rPr>
                <w:rFonts w:ascii="Arial" w:hAnsi="Arial" w:cs="Arial"/>
                <w:b/>
              </w:rPr>
            </w:pPr>
            <w:r w:rsidRPr="00644D81">
              <w:rPr>
                <w:rFonts w:ascii="Arial" w:hAnsi="Arial" w:cs="Arial"/>
                <w:b/>
              </w:rPr>
              <w:t>Toplam</w:t>
            </w:r>
          </w:p>
        </w:tc>
        <w:tc>
          <w:tcPr>
            <w:tcW w:w="1148" w:type="dxa"/>
            <w:shd w:val="clear" w:color="auto" w:fill="FEFEDE"/>
            <w:vAlign w:val="center"/>
          </w:tcPr>
          <w:p w:rsidR="00E152B8" w:rsidRPr="00644D81" w:rsidRDefault="00E152B8" w:rsidP="00644D81">
            <w:pPr>
              <w:ind w:left="360"/>
              <w:jc w:val="center"/>
              <w:rPr>
                <w:rFonts w:ascii="Arial" w:hAnsi="Arial" w:cs="Arial"/>
                <w:b/>
              </w:rPr>
            </w:pPr>
          </w:p>
          <w:p w:rsidR="00267FFE" w:rsidRPr="00644D81" w:rsidRDefault="007F7C5C" w:rsidP="00644D81">
            <w:pPr>
              <w:ind w:left="360"/>
              <w:rPr>
                <w:rFonts w:ascii="Arial" w:hAnsi="Arial" w:cs="Arial"/>
                <w:b/>
              </w:rPr>
            </w:pPr>
            <w:r w:rsidRPr="00644D81">
              <w:rPr>
                <w:rFonts w:ascii="Arial" w:hAnsi="Arial" w:cs="Arial"/>
                <w:b/>
              </w:rPr>
              <w:t>26</w:t>
            </w:r>
          </w:p>
        </w:tc>
        <w:tc>
          <w:tcPr>
            <w:tcW w:w="1276" w:type="dxa"/>
            <w:shd w:val="clear" w:color="auto" w:fill="FEFEDE"/>
            <w:vAlign w:val="center"/>
          </w:tcPr>
          <w:p w:rsidR="000B6DDB" w:rsidRPr="00644D81" w:rsidRDefault="000B6DDB" w:rsidP="00644D81">
            <w:pPr>
              <w:ind w:left="360"/>
              <w:jc w:val="center"/>
              <w:rPr>
                <w:rFonts w:ascii="Arial" w:hAnsi="Arial" w:cs="Arial"/>
                <w:b/>
              </w:rPr>
            </w:pPr>
          </w:p>
          <w:p w:rsidR="00267FFE" w:rsidRPr="00644D81" w:rsidRDefault="00267FFE" w:rsidP="00644D81">
            <w:pPr>
              <w:ind w:left="360"/>
              <w:jc w:val="center"/>
              <w:rPr>
                <w:rFonts w:ascii="Arial" w:hAnsi="Arial" w:cs="Arial"/>
                <w:b/>
              </w:rPr>
            </w:pPr>
            <w:r w:rsidRPr="00644D81">
              <w:rPr>
                <w:rFonts w:ascii="Arial" w:hAnsi="Arial" w:cs="Arial"/>
                <w:b/>
              </w:rPr>
              <w:t>-</w:t>
            </w:r>
          </w:p>
        </w:tc>
        <w:tc>
          <w:tcPr>
            <w:tcW w:w="1620" w:type="dxa"/>
            <w:shd w:val="clear" w:color="auto" w:fill="FEFEDE"/>
            <w:vAlign w:val="center"/>
          </w:tcPr>
          <w:p w:rsidR="000B6DDB" w:rsidRPr="00644D81" w:rsidRDefault="000B6DDB" w:rsidP="00644D81">
            <w:pPr>
              <w:ind w:left="360"/>
              <w:jc w:val="center"/>
              <w:rPr>
                <w:rFonts w:ascii="Arial" w:hAnsi="Arial" w:cs="Arial"/>
                <w:b/>
              </w:rPr>
            </w:pPr>
          </w:p>
          <w:p w:rsidR="00267FFE" w:rsidRPr="00644D81" w:rsidRDefault="007F7C5C" w:rsidP="00644D81">
            <w:pPr>
              <w:ind w:left="360"/>
              <w:jc w:val="center"/>
              <w:rPr>
                <w:rFonts w:ascii="Arial" w:hAnsi="Arial" w:cs="Arial"/>
                <w:b/>
              </w:rPr>
            </w:pPr>
            <w:r w:rsidRPr="00644D81">
              <w:rPr>
                <w:rFonts w:ascii="Arial" w:hAnsi="Arial" w:cs="Arial"/>
                <w:b/>
              </w:rPr>
              <w:t>26</w:t>
            </w:r>
          </w:p>
        </w:tc>
      </w:tr>
    </w:tbl>
    <w:p w:rsidR="00267FFE" w:rsidRPr="002D3981" w:rsidRDefault="00267FFE" w:rsidP="00267FFE">
      <w:pPr>
        <w:ind w:left="360"/>
        <w:rPr>
          <w:rFonts w:ascii="Arial" w:hAnsi="Arial" w:cs="Arial"/>
        </w:rPr>
      </w:pPr>
    </w:p>
    <w:p w:rsidR="000A1516" w:rsidRDefault="000A1516" w:rsidP="00267FFE">
      <w:pPr>
        <w:rPr>
          <w:rFonts w:ascii="Arial" w:hAnsi="Arial" w:cs="Arial"/>
          <w:b/>
          <w:color w:val="FF0000"/>
        </w:rPr>
      </w:pPr>
    </w:p>
    <w:p w:rsidR="00267FFE" w:rsidRPr="004E7581" w:rsidRDefault="00267FFE" w:rsidP="00267FFE">
      <w:pPr>
        <w:rPr>
          <w:rFonts w:ascii="Times New Roman" w:hAnsi="Times New Roman" w:cs="Times New Roman"/>
          <w:color w:val="000000" w:themeColor="text1"/>
        </w:rPr>
      </w:pPr>
      <w:r w:rsidRPr="004E7581">
        <w:rPr>
          <w:rFonts w:ascii="Times New Roman" w:hAnsi="Times New Roman" w:cs="Times New Roman"/>
          <w:b/>
          <w:color w:val="000000" w:themeColor="text1"/>
        </w:rPr>
        <w:t>İdari Personelin Eğitim Durumu</w:t>
      </w:r>
    </w:p>
    <w:p w:rsidR="00267FFE" w:rsidRPr="002D3981" w:rsidRDefault="00267FFE" w:rsidP="00267FFE">
      <w:pPr>
        <w:ind w:left="360"/>
        <w:rPr>
          <w:rFonts w:ascii="Arial" w:hAnsi="Arial" w:cs="Arial"/>
        </w:rPr>
      </w:pPr>
    </w:p>
    <w:tbl>
      <w:tblPr>
        <w:tblW w:w="93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1E0" w:firstRow="1" w:lastRow="1" w:firstColumn="1" w:lastColumn="1" w:noHBand="0" w:noVBand="0"/>
      </w:tblPr>
      <w:tblGrid>
        <w:gridCol w:w="1370"/>
        <w:gridCol w:w="1388"/>
        <w:gridCol w:w="1376"/>
        <w:gridCol w:w="1370"/>
        <w:gridCol w:w="1370"/>
        <w:gridCol w:w="2448"/>
      </w:tblGrid>
      <w:tr w:rsidR="00267FFE" w:rsidRPr="00A01C4C" w:rsidTr="001247C8">
        <w:trPr>
          <w:trHeight w:val="511"/>
        </w:trPr>
        <w:tc>
          <w:tcPr>
            <w:tcW w:w="9322" w:type="dxa"/>
            <w:gridSpan w:val="6"/>
            <w:shd w:val="clear" w:color="auto" w:fill="FEFEDE"/>
            <w:vAlign w:val="center"/>
          </w:tcPr>
          <w:p w:rsidR="004E7581" w:rsidRDefault="004E7581" w:rsidP="00CD57DB">
            <w:pPr>
              <w:autoSpaceDE w:val="0"/>
              <w:autoSpaceDN w:val="0"/>
              <w:adjustRightInd w:val="0"/>
              <w:jc w:val="center"/>
              <w:rPr>
                <w:rFonts w:ascii="Times New Roman" w:hAnsi="Times New Roman" w:cs="Times New Roman"/>
                <w:b/>
                <w:sz w:val="24"/>
                <w:szCs w:val="24"/>
              </w:rPr>
            </w:pPr>
          </w:p>
          <w:p w:rsidR="00267FFE" w:rsidRPr="004E7581" w:rsidRDefault="00267FFE" w:rsidP="00CD57DB">
            <w:pPr>
              <w:autoSpaceDE w:val="0"/>
              <w:autoSpaceDN w:val="0"/>
              <w:adjustRightInd w:val="0"/>
              <w:jc w:val="center"/>
              <w:rPr>
                <w:rFonts w:ascii="Times New Roman" w:hAnsi="Times New Roman" w:cs="Times New Roman"/>
                <w:b/>
                <w:sz w:val="24"/>
                <w:szCs w:val="24"/>
              </w:rPr>
            </w:pPr>
            <w:r w:rsidRPr="004E7581">
              <w:rPr>
                <w:rFonts w:ascii="Times New Roman" w:hAnsi="Times New Roman" w:cs="Times New Roman"/>
                <w:b/>
                <w:sz w:val="24"/>
                <w:szCs w:val="24"/>
              </w:rPr>
              <w:t>İdari Personelin Eğitim Durumu</w:t>
            </w:r>
          </w:p>
        </w:tc>
      </w:tr>
      <w:tr w:rsidR="00267FFE" w:rsidRPr="00A01C4C" w:rsidTr="001247C8">
        <w:trPr>
          <w:trHeight w:val="381"/>
        </w:trPr>
        <w:tc>
          <w:tcPr>
            <w:tcW w:w="1370" w:type="dxa"/>
            <w:shd w:val="clear" w:color="auto" w:fill="FEFEDE"/>
            <w:vAlign w:val="center"/>
          </w:tcPr>
          <w:p w:rsidR="00267FFE" w:rsidRPr="004E7581" w:rsidRDefault="00267FFE" w:rsidP="00CD57DB">
            <w:pPr>
              <w:autoSpaceDE w:val="0"/>
              <w:autoSpaceDN w:val="0"/>
              <w:adjustRightInd w:val="0"/>
              <w:jc w:val="center"/>
              <w:rPr>
                <w:rFonts w:ascii="Times New Roman" w:hAnsi="Times New Roman" w:cs="Times New Roman"/>
                <w:b/>
                <w:sz w:val="24"/>
                <w:szCs w:val="24"/>
              </w:rPr>
            </w:pPr>
          </w:p>
        </w:tc>
        <w:tc>
          <w:tcPr>
            <w:tcW w:w="1388" w:type="dxa"/>
            <w:shd w:val="clear" w:color="auto" w:fill="FEFEDE"/>
            <w:vAlign w:val="center"/>
          </w:tcPr>
          <w:p w:rsidR="00267FFE" w:rsidRPr="004E7581" w:rsidRDefault="00267FFE" w:rsidP="00CD57DB">
            <w:pPr>
              <w:autoSpaceDE w:val="0"/>
              <w:autoSpaceDN w:val="0"/>
              <w:adjustRightInd w:val="0"/>
              <w:jc w:val="center"/>
              <w:rPr>
                <w:rFonts w:ascii="Times New Roman" w:hAnsi="Times New Roman" w:cs="Times New Roman"/>
                <w:b/>
                <w:sz w:val="24"/>
                <w:szCs w:val="24"/>
              </w:rPr>
            </w:pPr>
            <w:r w:rsidRPr="004E7581">
              <w:rPr>
                <w:rFonts w:ascii="Times New Roman" w:hAnsi="Times New Roman" w:cs="Times New Roman"/>
                <w:b/>
                <w:sz w:val="24"/>
                <w:szCs w:val="24"/>
              </w:rPr>
              <w:t>İlköğretim</w:t>
            </w:r>
          </w:p>
        </w:tc>
        <w:tc>
          <w:tcPr>
            <w:tcW w:w="1376" w:type="dxa"/>
            <w:shd w:val="clear" w:color="auto" w:fill="FEFEDE"/>
            <w:vAlign w:val="center"/>
          </w:tcPr>
          <w:p w:rsidR="00267FFE" w:rsidRPr="004E7581" w:rsidRDefault="00267FFE" w:rsidP="00CD57DB">
            <w:pPr>
              <w:autoSpaceDE w:val="0"/>
              <w:autoSpaceDN w:val="0"/>
              <w:adjustRightInd w:val="0"/>
              <w:jc w:val="center"/>
              <w:rPr>
                <w:rFonts w:ascii="Times New Roman" w:hAnsi="Times New Roman" w:cs="Times New Roman"/>
                <w:b/>
                <w:sz w:val="24"/>
                <w:szCs w:val="24"/>
              </w:rPr>
            </w:pPr>
            <w:r w:rsidRPr="004E7581">
              <w:rPr>
                <w:rFonts w:ascii="Times New Roman" w:hAnsi="Times New Roman" w:cs="Times New Roman"/>
                <w:b/>
                <w:sz w:val="24"/>
                <w:szCs w:val="24"/>
              </w:rPr>
              <w:t>Lise</w:t>
            </w:r>
          </w:p>
        </w:tc>
        <w:tc>
          <w:tcPr>
            <w:tcW w:w="1370" w:type="dxa"/>
            <w:shd w:val="clear" w:color="auto" w:fill="FEFEDE"/>
            <w:vAlign w:val="center"/>
          </w:tcPr>
          <w:p w:rsidR="00267FFE" w:rsidRPr="004E7581" w:rsidRDefault="00267FFE" w:rsidP="00CD57DB">
            <w:pPr>
              <w:autoSpaceDE w:val="0"/>
              <w:autoSpaceDN w:val="0"/>
              <w:adjustRightInd w:val="0"/>
              <w:jc w:val="center"/>
              <w:rPr>
                <w:rFonts w:ascii="Times New Roman" w:hAnsi="Times New Roman" w:cs="Times New Roman"/>
                <w:b/>
                <w:sz w:val="24"/>
                <w:szCs w:val="24"/>
              </w:rPr>
            </w:pPr>
            <w:r w:rsidRPr="004E7581">
              <w:rPr>
                <w:rFonts w:ascii="Times New Roman" w:hAnsi="Times New Roman" w:cs="Times New Roman"/>
                <w:b/>
                <w:sz w:val="24"/>
                <w:szCs w:val="24"/>
              </w:rPr>
              <w:t>Ön Lisans</w:t>
            </w:r>
          </w:p>
        </w:tc>
        <w:tc>
          <w:tcPr>
            <w:tcW w:w="1370" w:type="dxa"/>
            <w:shd w:val="clear" w:color="auto" w:fill="FEFEDE"/>
            <w:vAlign w:val="center"/>
          </w:tcPr>
          <w:p w:rsidR="00267FFE" w:rsidRPr="004E7581" w:rsidRDefault="00267FFE" w:rsidP="00CD57DB">
            <w:pPr>
              <w:autoSpaceDE w:val="0"/>
              <w:autoSpaceDN w:val="0"/>
              <w:adjustRightInd w:val="0"/>
              <w:jc w:val="center"/>
              <w:rPr>
                <w:rFonts w:ascii="Times New Roman" w:hAnsi="Times New Roman" w:cs="Times New Roman"/>
                <w:b/>
                <w:sz w:val="24"/>
                <w:szCs w:val="24"/>
              </w:rPr>
            </w:pPr>
            <w:r w:rsidRPr="004E7581">
              <w:rPr>
                <w:rFonts w:ascii="Times New Roman" w:hAnsi="Times New Roman" w:cs="Times New Roman"/>
                <w:b/>
                <w:sz w:val="24"/>
                <w:szCs w:val="24"/>
              </w:rPr>
              <w:t>Lisans</w:t>
            </w:r>
          </w:p>
        </w:tc>
        <w:tc>
          <w:tcPr>
            <w:tcW w:w="2448" w:type="dxa"/>
            <w:shd w:val="clear" w:color="auto" w:fill="FEFEDE"/>
            <w:vAlign w:val="center"/>
          </w:tcPr>
          <w:p w:rsidR="00267FFE" w:rsidRPr="004E7581" w:rsidRDefault="00267FFE" w:rsidP="00CD57DB">
            <w:pPr>
              <w:autoSpaceDE w:val="0"/>
              <w:autoSpaceDN w:val="0"/>
              <w:adjustRightInd w:val="0"/>
              <w:jc w:val="center"/>
              <w:rPr>
                <w:rFonts w:ascii="Times New Roman" w:hAnsi="Times New Roman" w:cs="Times New Roman"/>
                <w:b/>
                <w:sz w:val="24"/>
                <w:szCs w:val="24"/>
              </w:rPr>
            </w:pPr>
            <w:r w:rsidRPr="004E7581">
              <w:rPr>
                <w:rFonts w:ascii="Times New Roman" w:hAnsi="Times New Roman" w:cs="Times New Roman"/>
                <w:b/>
                <w:sz w:val="24"/>
                <w:szCs w:val="24"/>
              </w:rPr>
              <w:t>Y.L. ve Dokt.</w:t>
            </w:r>
          </w:p>
        </w:tc>
      </w:tr>
      <w:tr w:rsidR="00267FFE" w:rsidRPr="00A01C4C" w:rsidTr="001247C8">
        <w:trPr>
          <w:trHeight w:val="306"/>
        </w:trPr>
        <w:tc>
          <w:tcPr>
            <w:tcW w:w="1370" w:type="dxa"/>
            <w:shd w:val="clear" w:color="auto" w:fill="FEFEDE"/>
            <w:vAlign w:val="center"/>
          </w:tcPr>
          <w:p w:rsidR="004E7581" w:rsidRPr="004E7581" w:rsidRDefault="004E7581" w:rsidP="00CD57DB">
            <w:pPr>
              <w:rPr>
                <w:rFonts w:ascii="Times New Roman" w:hAnsi="Times New Roman" w:cs="Times New Roman"/>
                <w:b/>
                <w:sz w:val="24"/>
                <w:szCs w:val="24"/>
              </w:rPr>
            </w:pPr>
          </w:p>
          <w:p w:rsidR="00267FFE" w:rsidRPr="004E7581" w:rsidRDefault="00267FFE" w:rsidP="00CD57DB">
            <w:pPr>
              <w:rPr>
                <w:rFonts w:ascii="Times New Roman" w:hAnsi="Times New Roman" w:cs="Times New Roman"/>
                <w:b/>
                <w:sz w:val="24"/>
                <w:szCs w:val="24"/>
              </w:rPr>
            </w:pPr>
            <w:r w:rsidRPr="004E7581">
              <w:rPr>
                <w:rFonts w:ascii="Times New Roman" w:hAnsi="Times New Roman" w:cs="Times New Roman"/>
                <w:b/>
                <w:sz w:val="24"/>
                <w:szCs w:val="24"/>
              </w:rPr>
              <w:t>Kişi Sayısı</w:t>
            </w:r>
          </w:p>
        </w:tc>
        <w:tc>
          <w:tcPr>
            <w:tcW w:w="1388" w:type="dxa"/>
            <w:shd w:val="clear" w:color="auto" w:fill="FEFEDE"/>
            <w:vAlign w:val="center"/>
          </w:tcPr>
          <w:p w:rsidR="004E7581" w:rsidRPr="004E7581" w:rsidRDefault="004E7581" w:rsidP="00CD57DB">
            <w:pPr>
              <w:jc w:val="center"/>
              <w:rPr>
                <w:rFonts w:ascii="Times New Roman" w:hAnsi="Times New Roman" w:cs="Times New Roman"/>
                <w:b/>
                <w:sz w:val="24"/>
                <w:szCs w:val="24"/>
              </w:rPr>
            </w:pPr>
          </w:p>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0</w:t>
            </w:r>
          </w:p>
        </w:tc>
        <w:tc>
          <w:tcPr>
            <w:tcW w:w="1376" w:type="dxa"/>
            <w:shd w:val="clear" w:color="auto" w:fill="FEFEDE"/>
            <w:vAlign w:val="center"/>
          </w:tcPr>
          <w:p w:rsidR="004E7581" w:rsidRPr="004E7581" w:rsidRDefault="004E7581" w:rsidP="00CD57DB">
            <w:pPr>
              <w:jc w:val="center"/>
              <w:rPr>
                <w:rFonts w:ascii="Times New Roman" w:hAnsi="Times New Roman" w:cs="Times New Roman"/>
                <w:b/>
                <w:sz w:val="24"/>
                <w:szCs w:val="24"/>
              </w:rPr>
            </w:pPr>
          </w:p>
          <w:p w:rsidR="00267FFE" w:rsidRPr="004E7581" w:rsidRDefault="00AB29EC" w:rsidP="00CD57DB">
            <w:pPr>
              <w:jc w:val="center"/>
              <w:rPr>
                <w:rFonts w:ascii="Times New Roman" w:hAnsi="Times New Roman" w:cs="Times New Roman"/>
                <w:b/>
                <w:sz w:val="24"/>
                <w:szCs w:val="24"/>
              </w:rPr>
            </w:pPr>
            <w:r w:rsidRPr="004E7581">
              <w:rPr>
                <w:rFonts w:ascii="Times New Roman" w:hAnsi="Times New Roman" w:cs="Times New Roman"/>
                <w:b/>
                <w:sz w:val="24"/>
                <w:szCs w:val="24"/>
              </w:rPr>
              <w:t>6</w:t>
            </w:r>
          </w:p>
        </w:tc>
        <w:tc>
          <w:tcPr>
            <w:tcW w:w="1370" w:type="dxa"/>
            <w:shd w:val="clear" w:color="auto" w:fill="FEFEDE"/>
            <w:vAlign w:val="center"/>
          </w:tcPr>
          <w:p w:rsidR="004E7581" w:rsidRPr="004E7581" w:rsidRDefault="004E7581" w:rsidP="00CD57DB">
            <w:pPr>
              <w:jc w:val="center"/>
              <w:rPr>
                <w:rFonts w:ascii="Times New Roman" w:hAnsi="Times New Roman" w:cs="Times New Roman"/>
                <w:b/>
                <w:sz w:val="24"/>
                <w:szCs w:val="24"/>
              </w:rPr>
            </w:pPr>
          </w:p>
          <w:p w:rsidR="00267FFE" w:rsidRPr="004E7581" w:rsidRDefault="00AB29EC" w:rsidP="00CD57DB">
            <w:pPr>
              <w:jc w:val="center"/>
              <w:rPr>
                <w:rFonts w:ascii="Times New Roman" w:hAnsi="Times New Roman" w:cs="Times New Roman"/>
                <w:b/>
                <w:sz w:val="24"/>
                <w:szCs w:val="24"/>
              </w:rPr>
            </w:pPr>
            <w:r w:rsidRPr="004E7581">
              <w:rPr>
                <w:rFonts w:ascii="Times New Roman" w:hAnsi="Times New Roman" w:cs="Times New Roman"/>
                <w:b/>
                <w:sz w:val="24"/>
                <w:szCs w:val="24"/>
              </w:rPr>
              <w:t>6</w:t>
            </w:r>
          </w:p>
        </w:tc>
        <w:tc>
          <w:tcPr>
            <w:tcW w:w="1370" w:type="dxa"/>
            <w:shd w:val="clear" w:color="auto" w:fill="FEFEDE"/>
            <w:vAlign w:val="center"/>
          </w:tcPr>
          <w:p w:rsidR="004E7581" w:rsidRPr="004E7581" w:rsidRDefault="004E7581" w:rsidP="00CD57DB">
            <w:pPr>
              <w:jc w:val="center"/>
              <w:rPr>
                <w:rFonts w:ascii="Times New Roman" w:hAnsi="Times New Roman" w:cs="Times New Roman"/>
                <w:b/>
                <w:sz w:val="24"/>
                <w:szCs w:val="24"/>
              </w:rPr>
            </w:pPr>
          </w:p>
          <w:p w:rsidR="00267FFE" w:rsidRPr="004E7581" w:rsidRDefault="007F7C5C" w:rsidP="00CD57DB">
            <w:pPr>
              <w:jc w:val="center"/>
              <w:rPr>
                <w:rFonts w:ascii="Times New Roman" w:hAnsi="Times New Roman" w:cs="Times New Roman"/>
                <w:b/>
                <w:sz w:val="24"/>
                <w:szCs w:val="24"/>
              </w:rPr>
            </w:pPr>
            <w:r w:rsidRPr="004E7581">
              <w:rPr>
                <w:rFonts w:ascii="Times New Roman" w:hAnsi="Times New Roman" w:cs="Times New Roman"/>
                <w:b/>
                <w:sz w:val="24"/>
                <w:szCs w:val="24"/>
              </w:rPr>
              <w:t>14</w:t>
            </w:r>
          </w:p>
        </w:tc>
        <w:tc>
          <w:tcPr>
            <w:tcW w:w="2448" w:type="dxa"/>
            <w:shd w:val="clear" w:color="auto" w:fill="FEFEDE"/>
            <w:vAlign w:val="center"/>
          </w:tcPr>
          <w:p w:rsidR="004E7581" w:rsidRPr="004E7581" w:rsidRDefault="004E7581" w:rsidP="00CD57DB">
            <w:pPr>
              <w:jc w:val="center"/>
              <w:rPr>
                <w:rFonts w:ascii="Times New Roman" w:hAnsi="Times New Roman" w:cs="Times New Roman"/>
                <w:b/>
                <w:sz w:val="24"/>
                <w:szCs w:val="24"/>
              </w:rPr>
            </w:pPr>
          </w:p>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r>
      <w:tr w:rsidR="00267FFE" w:rsidRPr="00A01C4C" w:rsidTr="001247C8">
        <w:trPr>
          <w:trHeight w:val="306"/>
        </w:trPr>
        <w:tc>
          <w:tcPr>
            <w:tcW w:w="1370" w:type="dxa"/>
            <w:shd w:val="clear" w:color="auto" w:fill="FEFEDE"/>
            <w:vAlign w:val="center"/>
          </w:tcPr>
          <w:p w:rsidR="004E7581" w:rsidRPr="004E7581" w:rsidRDefault="004E7581" w:rsidP="00CD57DB">
            <w:pPr>
              <w:rPr>
                <w:rFonts w:ascii="Times New Roman" w:hAnsi="Times New Roman" w:cs="Times New Roman"/>
                <w:b/>
                <w:sz w:val="24"/>
                <w:szCs w:val="24"/>
              </w:rPr>
            </w:pPr>
          </w:p>
          <w:p w:rsidR="00267FFE" w:rsidRPr="004E7581" w:rsidRDefault="00267FFE" w:rsidP="00CD57DB">
            <w:pPr>
              <w:rPr>
                <w:rFonts w:ascii="Times New Roman" w:hAnsi="Times New Roman" w:cs="Times New Roman"/>
                <w:b/>
                <w:sz w:val="24"/>
                <w:szCs w:val="24"/>
              </w:rPr>
            </w:pPr>
            <w:r w:rsidRPr="004E7581">
              <w:rPr>
                <w:rFonts w:ascii="Times New Roman" w:hAnsi="Times New Roman" w:cs="Times New Roman"/>
                <w:b/>
                <w:sz w:val="24"/>
                <w:szCs w:val="24"/>
              </w:rPr>
              <w:t>Yüzde</w:t>
            </w:r>
          </w:p>
        </w:tc>
        <w:tc>
          <w:tcPr>
            <w:tcW w:w="1388" w:type="dxa"/>
            <w:shd w:val="clear" w:color="auto" w:fill="FEFEDE"/>
            <w:vAlign w:val="center"/>
          </w:tcPr>
          <w:p w:rsidR="004E7581" w:rsidRPr="004E7581" w:rsidRDefault="004E7581" w:rsidP="00CD57DB">
            <w:pPr>
              <w:jc w:val="center"/>
              <w:rPr>
                <w:rFonts w:ascii="Times New Roman" w:hAnsi="Times New Roman" w:cs="Times New Roman"/>
                <w:b/>
                <w:sz w:val="24"/>
                <w:szCs w:val="24"/>
              </w:rPr>
            </w:pPr>
          </w:p>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%0</w:t>
            </w:r>
          </w:p>
        </w:tc>
        <w:tc>
          <w:tcPr>
            <w:tcW w:w="1376" w:type="dxa"/>
            <w:shd w:val="clear" w:color="auto" w:fill="FEFEDE"/>
            <w:vAlign w:val="center"/>
          </w:tcPr>
          <w:p w:rsidR="004E7581" w:rsidRPr="004E7581" w:rsidRDefault="004E7581" w:rsidP="00CD57DB">
            <w:pPr>
              <w:jc w:val="center"/>
              <w:rPr>
                <w:rFonts w:ascii="Times New Roman" w:hAnsi="Times New Roman" w:cs="Times New Roman"/>
                <w:b/>
                <w:sz w:val="24"/>
                <w:szCs w:val="24"/>
              </w:rPr>
            </w:pPr>
          </w:p>
          <w:p w:rsidR="00267FFE" w:rsidRPr="004E7581" w:rsidRDefault="007F7C5C"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r w:rsidR="00AB29EC" w:rsidRPr="004E7581">
              <w:rPr>
                <w:rFonts w:ascii="Times New Roman" w:hAnsi="Times New Roman" w:cs="Times New Roman"/>
                <w:b/>
                <w:sz w:val="24"/>
                <w:szCs w:val="24"/>
              </w:rPr>
              <w:t>23</w:t>
            </w:r>
          </w:p>
        </w:tc>
        <w:tc>
          <w:tcPr>
            <w:tcW w:w="1370" w:type="dxa"/>
            <w:shd w:val="clear" w:color="auto" w:fill="FEFEDE"/>
            <w:vAlign w:val="center"/>
          </w:tcPr>
          <w:p w:rsidR="004E7581" w:rsidRPr="004E7581" w:rsidRDefault="004E7581" w:rsidP="00AB29EC">
            <w:pPr>
              <w:jc w:val="center"/>
              <w:rPr>
                <w:rFonts w:ascii="Times New Roman" w:hAnsi="Times New Roman" w:cs="Times New Roman"/>
                <w:b/>
                <w:sz w:val="24"/>
                <w:szCs w:val="24"/>
              </w:rPr>
            </w:pPr>
          </w:p>
          <w:p w:rsidR="00267FFE" w:rsidRPr="004E7581" w:rsidRDefault="007F7C5C" w:rsidP="00AB29EC">
            <w:pPr>
              <w:jc w:val="center"/>
              <w:rPr>
                <w:rFonts w:ascii="Times New Roman" w:hAnsi="Times New Roman" w:cs="Times New Roman"/>
                <w:b/>
                <w:sz w:val="24"/>
                <w:szCs w:val="24"/>
              </w:rPr>
            </w:pPr>
            <w:r w:rsidRPr="004E7581">
              <w:rPr>
                <w:rFonts w:ascii="Times New Roman" w:hAnsi="Times New Roman" w:cs="Times New Roman"/>
                <w:b/>
                <w:sz w:val="24"/>
                <w:szCs w:val="24"/>
              </w:rPr>
              <w:t>%</w:t>
            </w:r>
            <w:r w:rsidR="00AB29EC" w:rsidRPr="004E7581">
              <w:rPr>
                <w:rFonts w:ascii="Times New Roman" w:hAnsi="Times New Roman" w:cs="Times New Roman"/>
                <w:b/>
                <w:sz w:val="24"/>
                <w:szCs w:val="24"/>
              </w:rPr>
              <w:t>2</w:t>
            </w:r>
            <w:r w:rsidRPr="004E7581">
              <w:rPr>
                <w:rFonts w:ascii="Times New Roman" w:hAnsi="Times New Roman" w:cs="Times New Roman"/>
                <w:b/>
                <w:sz w:val="24"/>
                <w:szCs w:val="24"/>
              </w:rPr>
              <w:t>3</w:t>
            </w:r>
          </w:p>
        </w:tc>
        <w:tc>
          <w:tcPr>
            <w:tcW w:w="1370" w:type="dxa"/>
            <w:shd w:val="clear" w:color="auto" w:fill="FEFEDE"/>
            <w:vAlign w:val="center"/>
          </w:tcPr>
          <w:p w:rsidR="004E7581" w:rsidRPr="004E7581" w:rsidRDefault="004E7581" w:rsidP="00CD57DB">
            <w:pPr>
              <w:jc w:val="center"/>
              <w:rPr>
                <w:rFonts w:ascii="Times New Roman" w:hAnsi="Times New Roman" w:cs="Times New Roman"/>
                <w:b/>
                <w:sz w:val="24"/>
                <w:szCs w:val="24"/>
              </w:rPr>
            </w:pPr>
          </w:p>
          <w:p w:rsidR="00267FFE" w:rsidRPr="004E7581" w:rsidRDefault="007F7C5C" w:rsidP="00CD57DB">
            <w:pPr>
              <w:jc w:val="center"/>
              <w:rPr>
                <w:rFonts w:ascii="Times New Roman" w:hAnsi="Times New Roman" w:cs="Times New Roman"/>
                <w:b/>
                <w:sz w:val="24"/>
                <w:szCs w:val="24"/>
              </w:rPr>
            </w:pPr>
            <w:r w:rsidRPr="004E7581">
              <w:rPr>
                <w:rFonts w:ascii="Times New Roman" w:hAnsi="Times New Roman" w:cs="Times New Roman"/>
                <w:b/>
                <w:sz w:val="24"/>
                <w:szCs w:val="24"/>
              </w:rPr>
              <w:t>%5</w:t>
            </w:r>
            <w:r w:rsidR="00AB29EC" w:rsidRPr="004E7581">
              <w:rPr>
                <w:rFonts w:ascii="Times New Roman" w:hAnsi="Times New Roman" w:cs="Times New Roman"/>
                <w:b/>
                <w:sz w:val="24"/>
                <w:szCs w:val="24"/>
              </w:rPr>
              <w:t>4</w:t>
            </w:r>
          </w:p>
        </w:tc>
        <w:tc>
          <w:tcPr>
            <w:tcW w:w="2448" w:type="dxa"/>
            <w:shd w:val="clear" w:color="auto" w:fill="FEFEDE"/>
            <w:vAlign w:val="center"/>
          </w:tcPr>
          <w:p w:rsidR="004E7581" w:rsidRPr="004E7581" w:rsidRDefault="004E7581" w:rsidP="00CD57DB">
            <w:pPr>
              <w:jc w:val="center"/>
              <w:rPr>
                <w:rFonts w:ascii="Times New Roman" w:hAnsi="Times New Roman" w:cs="Times New Roman"/>
                <w:b/>
                <w:sz w:val="24"/>
                <w:szCs w:val="24"/>
              </w:rPr>
            </w:pPr>
          </w:p>
          <w:p w:rsidR="00267FFE" w:rsidRPr="004E7581" w:rsidRDefault="00267FFE" w:rsidP="00CD57DB">
            <w:pPr>
              <w:jc w:val="center"/>
              <w:rPr>
                <w:rFonts w:ascii="Times New Roman" w:hAnsi="Times New Roman" w:cs="Times New Roman"/>
                <w:b/>
                <w:sz w:val="24"/>
                <w:szCs w:val="24"/>
              </w:rPr>
            </w:pPr>
            <w:r w:rsidRPr="004E7581">
              <w:rPr>
                <w:rFonts w:ascii="Times New Roman" w:hAnsi="Times New Roman" w:cs="Times New Roman"/>
                <w:b/>
                <w:sz w:val="24"/>
                <w:szCs w:val="24"/>
              </w:rPr>
              <w:t>-</w:t>
            </w:r>
          </w:p>
        </w:tc>
      </w:tr>
    </w:tbl>
    <w:p w:rsidR="00267FFE" w:rsidRPr="00AA2053" w:rsidRDefault="00267FFE" w:rsidP="00267FFE">
      <w:pPr>
        <w:rPr>
          <w:rFonts w:ascii="Times New Roman" w:hAnsi="Times New Roman" w:cs="Times New Roman"/>
          <w:color w:val="000000" w:themeColor="text1"/>
        </w:rPr>
      </w:pPr>
      <w:r w:rsidRPr="00AA2053">
        <w:rPr>
          <w:rFonts w:ascii="Times New Roman" w:hAnsi="Times New Roman" w:cs="Times New Roman"/>
          <w:b/>
          <w:color w:val="000000" w:themeColor="text1"/>
        </w:rPr>
        <w:lastRenderedPageBreak/>
        <w:t>İdari Personelin Hizmet Süreleri</w:t>
      </w:r>
    </w:p>
    <w:p w:rsidR="00267FFE" w:rsidRPr="002D3981" w:rsidRDefault="00267FFE" w:rsidP="00267FFE">
      <w:pPr>
        <w:ind w:left="360"/>
        <w:rPr>
          <w:rFonts w:ascii="Arial" w:hAnsi="Arial" w:cs="Arial"/>
        </w:rPr>
      </w:pPr>
    </w:p>
    <w:tbl>
      <w:tblPr>
        <w:tblW w:w="928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1E0" w:firstRow="1" w:lastRow="1" w:firstColumn="1" w:lastColumn="1" w:noHBand="0" w:noVBand="0"/>
      </w:tblPr>
      <w:tblGrid>
        <w:gridCol w:w="1278"/>
        <w:gridCol w:w="1248"/>
        <w:gridCol w:w="1239"/>
        <w:gridCol w:w="1234"/>
        <w:gridCol w:w="1345"/>
        <w:gridCol w:w="1395"/>
        <w:gridCol w:w="1547"/>
      </w:tblGrid>
      <w:tr w:rsidR="00267FFE" w:rsidRPr="00A01C4C" w:rsidTr="001950E4">
        <w:trPr>
          <w:trHeight w:val="511"/>
          <w:jc w:val="center"/>
        </w:trPr>
        <w:tc>
          <w:tcPr>
            <w:tcW w:w="9286" w:type="dxa"/>
            <w:gridSpan w:val="7"/>
            <w:shd w:val="clear" w:color="auto" w:fill="FEFEDE"/>
            <w:vAlign w:val="center"/>
          </w:tcPr>
          <w:p w:rsidR="00267FFE" w:rsidRPr="00F55D58" w:rsidRDefault="00267FFE" w:rsidP="00CD57DB">
            <w:pPr>
              <w:autoSpaceDE w:val="0"/>
              <w:autoSpaceDN w:val="0"/>
              <w:adjustRightInd w:val="0"/>
              <w:jc w:val="center"/>
              <w:rPr>
                <w:rFonts w:ascii="Times New Roman" w:hAnsi="Times New Roman" w:cs="Times New Roman"/>
                <w:sz w:val="24"/>
                <w:szCs w:val="24"/>
              </w:rPr>
            </w:pPr>
            <w:r w:rsidRPr="00F55D58">
              <w:rPr>
                <w:rFonts w:ascii="Times New Roman" w:hAnsi="Times New Roman" w:cs="Times New Roman"/>
                <w:b/>
                <w:sz w:val="24"/>
                <w:szCs w:val="24"/>
              </w:rPr>
              <w:t>İdari Personelin Hizmet Süresi</w:t>
            </w:r>
          </w:p>
        </w:tc>
      </w:tr>
      <w:tr w:rsidR="00267FFE" w:rsidRPr="00A01C4C" w:rsidTr="00F55D58">
        <w:trPr>
          <w:trHeight w:val="306"/>
          <w:jc w:val="center"/>
        </w:trPr>
        <w:tc>
          <w:tcPr>
            <w:tcW w:w="1278" w:type="dxa"/>
            <w:shd w:val="clear" w:color="auto" w:fill="FEFEDE"/>
            <w:vAlign w:val="center"/>
          </w:tcPr>
          <w:p w:rsidR="00267FFE" w:rsidRPr="00F55D58" w:rsidRDefault="00267FFE" w:rsidP="00F55D58">
            <w:pPr>
              <w:jc w:val="center"/>
              <w:rPr>
                <w:rFonts w:ascii="Times New Roman" w:hAnsi="Times New Roman" w:cs="Times New Roman"/>
                <w:b/>
                <w:sz w:val="24"/>
                <w:szCs w:val="24"/>
              </w:rPr>
            </w:pPr>
          </w:p>
        </w:tc>
        <w:tc>
          <w:tcPr>
            <w:tcW w:w="1248"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1 – 3 Yıl</w:t>
            </w:r>
          </w:p>
        </w:tc>
        <w:tc>
          <w:tcPr>
            <w:tcW w:w="1239"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4 – 6 Yıl</w:t>
            </w:r>
          </w:p>
        </w:tc>
        <w:tc>
          <w:tcPr>
            <w:tcW w:w="1234"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7 – 10 Yıl</w:t>
            </w:r>
          </w:p>
        </w:tc>
        <w:tc>
          <w:tcPr>
            <w:tcW w:w="1345"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11 – 15 Yıl</w:t>
            </w:r>
          </w:p>
        </w:tc>
        <w:tc>
          <w:tcPr>
            <w:tcW w:w="1395" w:type="dxa"/>
            <w:shd w:val="clear" w:color="auto" w:fill="FEFEDE"/>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16 – 20 Yıl</w:t>
            </w:r>
          </w:p>
        </w:tc>
        <w:tc>
          <w:tcPr>
            <w:tcW w:w="1547"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21 - Üzeri</w:t>
            </w:r>
          </w:p>
        </w:tc>
      </w:tr>
      <w:tr w:rsidR="00267FFE" w:rsidRPr="00A01C4C" w:rsidTr="00F55D58">
        <w:trPr>
          <w:trHeight w:val="306"/>
          <w:jc w:val="center"/>
        </w:trPr>
        <w:tc>
          <w:tcPr>
            <w:tcW w:w="1278"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Kişi Sayısı</w:t>
            </w:r>
          </w:p>
        </w:tc>
        <w:tc>
          <w:tcPr>
            <w:tcW w:w="1248"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0</w:t>
            </w:r>
          </w:p>
        </w:tc>
        <w:tc>
          <w:tcPr>
            <w:tcW w:w="1239" w:type="dxa"/>
            <w:shd w:val="clear" w:color="auto" w:fill="FEFEDE"/>
            <w:vAlign w:val="center"/>
          </w:tcPr>
          <w:p w:rsidR="00267FFE" w:rsidRPr="00F55D58" w:rsidRDefault="009E622D" w:rsidP="00F55D58">
            <w:pPr>
              <w:jc w:val="center"/>
              <w:rPr>
                <w:rFonts w:ascii="Times New Roman" w:hAnsi="Times New Roman" w:cs="Times New Roman"/>
                <w:b/>
                <w:sz w:val="24"/>
                <w:szCs w:val="24"/>
              </w:rPr>
            </w:pPr>
            <w:r w:rsidRPr="00F55D58">
              <w:rPr>
                <w:rFonts w:ascii="Times New Roman" w:hAnsi="Times New Roman" w:cs="Times New Roman"/>
                <w:b/>
                <w:sz w:val="24"/>
                <w:szCs w:val="24"/>
              </w:rPr>
              <w:t>0</w:t>
            </w:r>
          </w:p>
        </w:tc>
        <w:tc>
          <w:tcPr>
            <w:tcW w:w="1234" w:type="dxa"/>
            <w:shd w:val="clear" w:color="auto" w:fill="FEFEDE"/>
            <w:vAlign w:val="center"/>
          </w:tcPr>
          <w:p w:rsidR="00267FFE" w:rsidRPr="00F55D58" w:rsidRDefault="009E622D" w:rsidP="00F55D58">
            <w:pPr>
              <w:jc w:val="center"/>
              <w:rPr>
                <w:rFonts w:ascii="Times New Roman" w:hAnsi="Times New Roman" w:cs="Times New Roman"/>
                <w:b/>
                <w:sz w:val="24"/>
                <w:szCs w:val="24"/>
              </w:rPr>
            </w:pPr>
            <w:r w:rsidRPr="00F55D58">
              <w:rPr>
                <w:rFonts w:ascii="Times New Roman" w:hAnsi="Times New Roman" w:cs="Times New Roman"/>
                <w:b/>
                <w:sz w:val="24"/>
                <w:szCs w:val="24"/>
              </w:rPr>
              <w:t>3</w:t>
            </w:r>
          </w:p>
        </w:tc>
        <w:tc>
          <w:tcPr>
            <w:tcW w:w="1345" w:type="dxa"/>
            <w:shd w:val="clear" w:color="auto" w:fill="FEFEDE"/>
            <w:vAlign w:val="center"/>
          </w:tcPr>
          <w:p w:rsidR="00267FFE" w:rsidRPr="00F55D58" w:rsidRDefault="009E622D" w:rsidP="00F55D58">
            <w:pPr>
              <w:jc w:val="center"/>
              <w:rPr>
                <w:rFonts w:ascii="Times New Roman" w:hAnsi="Times New Roman" w:cs="Times New Roman"/>
                <w:b/>
                <w:sz w:val="24"/>
                <w:szCs w:val="24"/>
              </w:rPr>
            </w:pPr>
            <w:r w:rsidRPr="00F55D58">
              <w:rPr>
                <w:rFonts w:ascii="Times New Roman" w:hAnsi="Times New Roman" w:cs="Times New Roman"/>
                <w:b/>
                <w:sz w:val="24"/>
                <w:szCs w:val="24"/>
              </w:rPr>
              <w:t>3</w:t>
            </w:r>
          </w:p>
        </w:tc>
        <w:tc>
          <w:tcPr>
            <w:tcW w:w="1395" w:type="dxa"/>
            <w:shd w:val="clear" w:color="auto" w:fill="FEFEDE"/>
          </w:tcPr>
          <w:p w:rsidR="00267FFE" w:rsidRPr="000812A9" w:rsidRDefault="00267FFE" w:rsidP="000812A9">
            <w:pPr>
              <w:pStyle w:val="Balk3"/>
              <w:jc w:val="center"/>
              <w:rPr>
                <w:b/>
                <w:i w:val="0"/>
                <w:sz w:val="24"/>
                <w:szCs w:val="24"/>
              </w:rPr>
            </w:pPr>
            <w:r w:rsidRPr="000812A9">
              <w:rPr>
                <w:b/>
                <w:i w:val="0"/>
                <w:sz w:val="24"/>
                <w:szCs w:val="24"/>
              </w:rPr>
              <w:t>6</w:t>
            </w:r>
          </w:p>
        </w:tc>
        <w:tc>
          <w:tcPr>
            <w:tcW w:w="1547"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14</w:t>
            </w:r>
          </w:p>
        </w:tc>
      </w:tr>
      <w:tr w:rsidR="00267FFE" w:rsidRPr="00A01C4C" w:rsidTr="00F55D58">
        <w:trPr>
          <w:trHeight w:val="845"/>
          <w:jc w:val="center"/>
        </w:trPr>
        <w:tc>
          <w:tcPr>
            <w:tcW w:w="1278"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Yüzde</w:t>
            </w:r>
          </w:p>
        </w:tc>
        <w:tc>
          <w:tcPr>
            <w:tcW w:w="1248" w:type="dxa"/>
            <w:shd w:val="clear" w:color="auto" w:fill="FEFEDE"/>
            <w:vAlign w:val="center"/>
          </w:tcPr>
          <w:p w:rsidR="00267FFE" w:rsidRPr="00F55D58" w:rsidRDefault="00267FFE" w:rsidP="00F55D58">
            <w:pPr>
              <w:jc w:val="center"/>
              <w:rPr>
                <w:rFonts w:ascii="Times New Roman" w:hAnsi="Times New Roman" w:cs="Times New Roman"/>
                <w:b/>
                <w:sz w:val="24"/>
                <w:szCs w:val="24"/>
              </w:rPr>
            </w:pPr>
            <w:r w:rsidRPr="00F55D58">
              <w:rPr>
                <w:rFonts w:ascii="Times New Roman" w:hAnsi="Times New Roman" w:cs="Times New Roman"/>
                <w:b/>
                <w:sz w:val="24"/>
                <w:szCs w:val="24"/>
              </w:rPr>
              <w:t>%0</w:t>
            </w:r>
          </w:p>
        </w:tc>
        <w:tc>
          <w:tcPr>
            <w:tcW w:w="1239" w:type="dxa"/>
            <w:shd w:val="clear" w:color="auto" w:fill="FEFEDE"/>
            <w:vAlign w:val="center"/>
          </w:tcPr>
          <w:p w:rsidR="00267FFE" w:rsidRPr="00F55D58" w:rsidRDefault="00AB29EC" w:rsidP="00F55D58">
            <w:pPr>
              <w:jc w:val="center"/>
              <w:rPr>
                <w:rFonts w:ascii="Times New Roman" w:hAnsi="Times New Roman" w:cs="Times New Roman"/>
                <w:b/>
                <w:sz w:val="24"/>
                <w:szCs w:val="24"/>
              </w:rPr>
            </w:pPr>
            <w:r w:rsidRPr="00F55D58">
              <w:rPr>
                <w:rFonts w:ascii="Times New Roman" w:hAnsi="Times New Roman" w:cs="Times New Roman"/>
                <w:b/>
                <w:sz w:val="24"/>
                <w:szCs w:val="24"/>
              </w:rPr>
              <w:t>%0</w:t>
            </w:r>
          </w:p>
        </w:tc>
        <w:tc>
          <w:tcPr>
            <w:tcW w:w="1234" w:type="dxa"/>
            <w:shd w:val="clear" w:color="auto" w:fill="FEFEDE"/>
            <w:vAlign w:val="center"/>
          </w:tcPr>
          <w:p w:rsidR="00267FFE" w:rsidRPr="00F55D58" w:rsidRDefault="009E622D" w:rsidP="00F55D58">
            <w:pPr>
              <w:jc w:val="center"/>
              <w:rPr>
                <w:rFonts w:ascii="Times New Roman" w:hAnsi="Times New Roman" w:cs="Times New Roman"/>
                <w:b/>
                <w:sz w:val="24"/>
                <w:szCs w:val="24"/>
              </w:rPr>
            </w:pPr>
            <w:r w:rsidRPr="00F55D58">
              <w:rPr>
                <w:rFonts w:ascii="Times New Roman" w:hAnsi="Times New Roman" w:cs="Times New Roman"/>
                <w:b/>
                <w:sz w:val="24"/>
                <w:szCs w:val="24"/>
              </w:rPr>
              <w:t>%11,5</w:t>
            </w:r>
          </w:p>
        </w:tc>
        <w:tc>
          <w:tcPr>
            <w:tcW w:w="1345" w:type="dxa"/>
            <w:shd w:val="clear" w:color="auto" w:fill="FEFEDE"/>
            <w:vAlign w:val="center"/>
          </w:tcPr>
          <w:p w:rsidR="00267FFE" w:rsidRPr="00F55D58" w:rsidRDefault="009E622D" w:rsidP="00F55D58">
            <w:pPr>
              <w:jc w:val="center"/>
              <w:rPr>
                <w:rFonts w:ascii="Times New Roman" w:hAnsi="Times New Roman" w:cs="Times New Roman"/>
                <w:b/>
                <w:sz w:val="24"/>
                <w:szCs w:val="24"/>
              </w:rPr>
            </w:pPr>
            <w:r w:rsidRPr="00F55D58">
              <w:rPr>
                <w:rFonts w:ascii="Times New Roman" w:hAnsi="Times New Roman" w:cs="Times New Roman"/>
                <w:b/>
                <w:sz w:val="24"/>
                <w:szCs w:val="24"/>
              </w:rPr>
              <w:t>%11,5</w:t>
            </w:r>
          </w:p>
        </w:tc>
        <w:tc>
          <w:tcPr>
            <w:tcW w:w="1395" w:type="dxa"/>
            <w:shd w:val="clear" w:color="auto" w:fill="FEFEDE"/>
          </w:tcPr>
          <w:p w:rsidR="009E622D" w:rsidRPr="00F55D58" w:rsidRDefault="009E622D" w:rsidP="00F55D58">
            <w:pPr>
              <w:jc w:val="center"/>
              <w:rPr>
                <w:rFonts w:ascii="Times New Roman" w:hAnsi="Times New Roman" w:cs="Times New Roman"/>
                <w:b/>
                <w:sz w:val="24"/>
                <w:szCs w:val="24"/>
              </w:rPr>
            </w:pPr>
          </w:p>
          <w:p w:rsidR="009E622D" w:rsidRPr="00F55D58" w:rsidRDefault="009E622D" w:rsidP="00F55D58">
            <w:pPr>
              <w:jc w:val="center"/>
              <w:rPr>
                <w:rFonts w:ascii="Times New Roman" w:hAnsi="Times New Roman" w:cs="Times New Roman"/>
                <w:b/>
                <w:sz w:val="24"/>
                <w:szCs w:val="24"/>
              </w:rPr>
            </w:pPr>
            <w:r w:rsidRPr="00F55D58">
              <w:rPr>
                <w:rFonts w:ascii="Times New Roman" w:hAnsi="Times New Roman" w:cs="Times New Roman"/>
                <w:b/>
                <w:sz w:val="24"/>
                <w:szCs w:val="24"/>
              </w:rPr>
              <w:t>%23</w:t>
            </w:r>
          </w:p>
          <w:p w:rsidR="009E622D" w:rsidRPr="00F55D58" w:rsidRDefault="009E622D" w:rsidP="00F55D58">
            <w:pPr>
              <w:jc w:val="center"/>
              <w:rPr>
                <w:rFonts w:ascii="Times New Roman" w:hAnsi="Times New Roman" w:cs="Times New Roman"/>
                <w:b/>
                <w:sz w:val="24"/>
                <w:szCs w:val="24"/>
              </w:rPr>
            </w:pPr>
          </w:p>
        </w:tc>
        <w:tc>
          <w:tcPr>
            <w:tcW w:w="1547" w:type="dxa"/>
            <w:shd w:val="clear" w:color="auto" w:fill="FEFEDE"/>
            <w:vAlign w:val="center"/>
          </w:tcPr>
          <w:p w:rsidR="00267FFE" w:rsidRPr="00F55D58" w:rsidRDefault="009E622D" w:rsidP="00F55D58">
            <w:pPr>
              <w:jc w:val="center"/>
              <w:rPr>
                <w:rFonts w:ascii="Times New Roman" w:hAnsi="Times New Roman" w:cs="Times New Roman"/>
                <w:b/>
                <w:sz w:val="24"/>
                <w:szCs w:val="24"/>
              </w:rPr>
            </w:pPr>
            <w:r w:rsidRPr="00F55D58">
              <w:rPr>
                <w:rFonts w:ascii="Times New Roman" w:hAnsi="Times New Roman" w:cs="Times New Roman"/>
                <w:b/>
                <w:sz w:val="24"/>
                <w:szCs w:val="24"/>
              </w:rPr>
              <w:t>%54</w:t>
            </w:r>
          </w:p>
        </w:tc>
      </w:tr>
    </w:tbl>
    <w:p w:rsidR="00267FFE" w:rsidRDefault="00267FFE" w:rsidP="00267FFE">
      <w:pPr>
        <w:rPr>
          <w:rFonts w:ascii="Arial" w:hAnsi="Arial" w:cs="Arial"/>
          <w:b/>
          <w:color w:val="FF0000"/>
        </w:rPr>
      </w:pPr>
    </w:p>
    <w:p w:rsidR="00267FFE" w:rsidRPr="000812A9" w:rsidRDefault="00267FFE" w:rsidP="00267FFE">
      <w:pPr>
        <w:rPr>
          <w:rFonts w:ascii="Times New Roman" w:hAnsi="Times New Roman" w:cs="Times New Roman"/>
          <w:b/>
          <w:color w:val="000000" w:themeColor="text1"/>
          <w:sz w:val="24"/>
          <w:szCs w:val="24"/>
        </w:rPr>
      </w:pPr>
      <w:r w:rsidRPr="000812A9">
        <w:rPr>
          <w:rFonts w:ascii="Times New Roman" w:hAnsi="Times New Roman" w:cs="Times New Roman"/>
          <w:b/>
          <w:color w:val="000000" w:themeColor="text1"/>
          <w:sz w:val="24"/>
          <w:szCs w:val="24"/>
        </w:rPr>
        <w:t>İdari Personelin Yaş İtibariyle Dağılımı</w:t>
      </w:r>
    </w:p>
    <w:tbl>
      <w:tblPr>
        <w:tblW w:w="928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1E0" w:firstRow="1" w:lastRow="1" w:firstColumn="1" w:lastColumn="1" w:noHBand="0" w:noVBand="0"/>
      </w:tblPr>
      <w:tblGrid>
        <w:gridCol w:w="1278"/>
        <w:gridCol w:w="1248"/>
        <w:gridCol w:w="1239"/>
        <w:gridCol w:w="1234"/>
        <w:gridCol w:w="1234"/>
        <w:gridCol w:w="1506"/>
        <w:gridCol w:w="1547"/>
      </w:tblGrid>
      <w:tr w:rsidR="00267FFE" w:rsidRPr="000812A9" w:rsidTr="001950E4">
        <w:trPr>
          <w:trHeight w:val="511"/>
          <w:jc w:val="center"/>
        </w:trPr>
        <w:tc>
          <w:tcPr>
            <w:tcW w:w="9286" w:type="dxa"/>
            <w:gridSpan w:val="7"/>
            <w:shd w:val="clear" w:color="auto" w:fill="FEFEDE"/>
            <w:vAlign w:val="center"/>
          </w:tcPr>
          <w:p w:rsidR="00267FFE" w:rsidRPr="000812A9" w:rsidRDefault="00267FFE" w:rsidP="00CD57DB">
            <w:pPr>
              <w:autoSpaceDE w:val="0"/>
              <w:autoSpaceDN w:val="0"/>
              <w:adjustRightInd w:val="0"/>
              <w:jc w:val="center"/>
              <w:rPr>
                <w:rFonts w:ascii="Times New Roman" w:hAnsi="Times New Roman" w:cs="Times New Roman"/>
                <w:b/>
                <w:sz w:val="24"/>
                <w:szCs w:val="24"/>
              </w:rPr>
            </w:pPr>
            <w:r w:rsidRPr="000812A9">
              <w:rPr>
                <w:rFonts w:ascii="Times New Roman" w:hAnsi="Times New Roman" w:cs="Times New Roman"/>
                <w:b/>
                <w:sz w:val="24"/>
                <w:szCs w:val="24"/>
              </w:rPr>
              <w:t>İdari Personelin Yaş İtibariyle Dağılımı</w:t>
            </w:r>
          </w:p>
        </w:tc>
      </w:tr>
      <w:tr w:rsidR="00267FFE" w:rsidRPr="000812A9" w:rsidTr="001950E4">
        <w:trPr>
          <w:trHeight w:val="306"/>
          <w:jc w:val="center"/>
        </w:trPr>
        <w:tc>
          <w:tcPr>
            <w:tcW w:w="1278" w:type="dxa"/>
            <w:shd w:val="clear" w:color="auto" w:fill="FEFEDE"/>
            <w:vAlign w:val="center"/>
          </w:tcPr>
          <w:p w:rsidR="00267FFE" w:rsidRPr="000812A9" w:rsidRDefault="00267FFE" w:rsidP="00CD57DB">
            <w:pPr>
              <w:autoSpaceDE w:val="0"/>
              <w:autoSpaceDN w:val="0"/>
              <w:adjustRightInd w:val="0"/>
              <w:jc w:val="center"/>
              <w:rPr>
                <w:rFonts w:ascii="Times New Roman" w:hAnsi="Times New Roman" w:cs="Times New Roman"/>
                <w:b/>
                <w:sz w:val="24"/>
                <w:szCs w:val="24"/>
              </w:rPr>
            </w:pPr>
          </w:p>
        </w:tc>
        <w:tc>
          <w:tcPr>
            <w:tcW w:w="1248" w:type="dxa"/>
            <w:shd w:val="clear" w:color="auto" w:fill="FEFEDE"/>
            <w:vAlign w:val="center"/>
          </w:tcPr>
          <w:p w:rsidR="00267FFE" w:rsidRPr="000812A9" w:rsidRDefault="00267FFE" w:rsidP="00CD57DB">
            <w:pPr>
              <w:autoSpaceDE w:val="0"/>
              <w:autoSpaceDN w:val="0"/>
              <w:adjustRightInd w:val="0"/>
              <w:jc w:val="center"/>
              <w:rPr>
                <w:rFonts w:ascii="Times New Roman" w:hAnsi="Times New Roman" w:cs="Times New Roman"/>
                <w:b/>
                <w:sz w:val="24"/>
                <w:szCs w:val="24"/>
              </w:rPr>
            </w:pPr>
            <w:r w:rsidRPr="000812A9">
              <w:rPr>
                <w:rFonts w:ascii="Times New Roman" w:hAnsi="Times New Roman" w:cs="Times New Roman"/>
                <w:b/>
                <w:sz w:val="24"/>
                <w:szCs w:val="24"/>
              </w:rPr>
              <w:t>21-25 Yaş</w:t>
            </w:r>
          </w:p>
        </w:tc>
        <w:tc>
          <w:tcPr>
            <w:tcW w:w="1239" w:type="dxa"/>
            <w:shd w:val="clear" w:color="auto" w:fill="FEFEDE"/>
            <w:vAlign w:val="center"/>
          </w:tcPr>
          <w:p w:rsidR="00267FFE" w:rsidRPr="000812A9" w:rsidRDefault="00267FFE" w:rsidP="00CD57DB">
            <w:pPr>
              <w:autoSpaceDE w:val="0"/>
              <w:autoSpaceDN w:val="0"/>
              <w:adjustRightInd w:val="0"/>
              <w:jc w:val="center"/>
              <w:rPr>
                <w:rFonts w:ascii="Times New Roman" w:hAnsi="Times New Roman" w:cs="Times New Roman"/>
                <w:b/>
                <w:sz w:val="24"/>
                <w:szCs w:val="24"/>
              </w:rPr>
            </w:pPr>
            <w:r w:rsidRPr="000812A9">
              <w:rPr>
                <w:rFonts w:ascii="Times New Roman" w:hAnsi="Times New Roman" w:cs="Times New Roman"/>
                <w:b/>
                <w:sz w:val="24"/>
                <w:szCs w:val="24"/>
              </w:rPr>
              <w:t>26-30 Yaş</w:t>
            </w:r>
          </w:p>
        </w:tc>
        <w:tc>
          <w:tcPr>
            <w:tcW w:w="1234" w:type="dxa"/>
            <w:shd w:val="clear" w:color="auto" w:fill="FEFEDE"/>
            <w:vAlign w:val="center"/>
          </w:tcPr>
          <w:p w:rsidR="00267FFE" w:rsidRPr="000812A9" w:rsidRDefault="00267FFE" w:rsidP="00CD57DB">
            <w:pPr>
              <w:autoSpaceDE w:val="0"/>
              <w:autoSpaceDN w:val="0"/>
              <w:adjustRightInd w:val="0"/>
              <w:jc w:val="center"/>
              <w:rPr>
                <w:rFonts w:ascii="Times New Roman" w:hAnsi="Times New Roman" w:cs="Times New Roman"/>
                <w:b/>
                <w:sz w:val="24"/>
                <w:szCs w:val="24"/>
              </w:rPr>
            </w:pPr>
            <w:r w:rsidRPr="000812A9">
              <w:rPr>
                <w:rFonts w:ascii="Times New Roman" w:hAnsi="Times New Roman" w:cs="Times New Roman"/>
                <w:b/>
                <w:sz w:val="24"/>
                <w:szCs w:val="24"/>
              </w:rPr>
              <w:t>31-35 Yaş</w:t>
            </w:r>
          </w:p>
        </w:tc>
        <w:tc>
          <w:tcPr>
            <w:tcW w:w="1234" w:type="dxa"/>
            <w:shd w:val="clear" w:color="auto" w:fill="FEFEDE"/>
            <w:vAlign w:val="center"/>
          </w:tcPr>
          <w:p w:rsidR="00267FFE" w:rsidRPr="000812A9" w:rsidRDefault="00267FFE" w:rsidP="00CD57DB">
            <w:pPr>
              <w:autoSpaceDE w:val="0"/>
              <w:autoSpaceDN w:val="0"/>
              <w:adjustRightInd w:val="0"/>
              <w:jc w:val="center"/>
              <w:rPr>
                <w:rFonts w:ascii="Times New Roman" w:hAnsi="Times New Roman" w:cs="Times New Roman"/>
                <w:b/>
                <w:sz w:val="24"/>
                <w:szCs w:val="24"/>
              </w:rPr>
            </w:pPr>
            <w:r w:rsidRPr="000812A9">
              <w:rPr>
                <w:rFonts w:ascii="Times New Roman" w:hAnsi="Times New Roman" w:cs="Times New Roman"/>
                <w:b/>
                <w:sz w:val="24"/>
                <w:szCs w:val="24"/>
              </w:rPr>
              <w:t>36-40 Yaş</w:t>
            </w:r>
          </w:p>
        </w:tc>
        <w:tc>
          <w:tcPr>
            <w:tcW w:w="1506" w:type="dxa"/>
            <w:shd w:val="clear" w:color="auto" w:fill="FEFEDE"/>
          </w:tcPr>
          <w:p w:rsidR="00267FFE" w:rsidRPr="000812A9" w:rsidRDefault="00267FFE" w:rsidP="00CD57DB">
            <w:pPr>
              <w:autoSpaceDE w:val="0"/>
              <w:autoSpaceDN w:val="0"/>
              <w:adjustRightInd w:val="0"/>
              <w:jc w:val="center"/>
              <w:rPr>
                <w:rFonts w:ascii="Times New Roman" w:hAnsi="Times New Roman" w:cs="Times New Roman"/>
                <w:b/>
                <w:sz w:val="24"/>
                <w:szCs w:val="24"/>
              </w:rPr>
            </w:pPr>
            <w:r w:rsidRPr="000812A9">
              <w:rPr>
                <w:rFonts w:ascii="Times New Roman" w:hAnsi="Times New Roman" w:cs="Times New Roman"/>
                <w:b/>
                <w:sz w:val="24"/>
                <w:szCs w:val="24"/>
              </w:rPr>
              <w:t>41-50 Yaş</w:t>
            </w:r>
          </w:p>
        </w:tc>
        <w:tc>
          <w:tcPr>
            <w:tcW w:w="1547" w:type="dxa"/>
            <w:shd w:val="clear" w:color="auto" w:fill="FEFEDE"/>
            <w:vAlign w:val="center"/>
          </w:tcPr>
          <w:p w:rsidR="00267FFE" w:rsidRPr="000812A9" w:rsidRDefault="00267FFE" w:rsidP="00CD57DB">
            <w:pPr>
              <w:autoSpaceDE w:val="0"/>
              <w:autoSpaceDN w:val="0"/>
              <w:adjustRightInd w:val="0"/>
              <w:jc w:val="center"/>
              <w:rPr>
                <w:rFonts w:ascii="Times New Roman" w:hAnsi="Times New Roman" w:cs="Times New Roman"/>
                <w:b/>
                <w:sz w:val="24"/>
                <w:szCs w:val="24"/>
              </w:rPr>
            </w:pPr>
            <w:r w:rsidRPr="000812A9">
              <w:rPr>
                <w:rFonts w:ascii="Times New Roman" w:hAnsi="Times New Roman" w:cs="Times New Roman"/>
                <w:b/>
                <w:sz w:val="24"/>
                <w:szCs w:val="24"/>
              </w:rPr>
              <w:t>51- Üzeri</w:t>
            </w:r>
          </w:p>
        </w:tc>
      </w:tr>
      <w:tr w:rsidR="00267FFE" w:rsidRPr="000812A9" w:rsidTr="001950E4">
        <w:trPr>
          <w:trHeight w:val="306"/>
          <w:jc w:val="center"/>
        </w:trPr>
        <w:tc>
          <w:tcPr>
            <w:tcW w:w="1278" w:type="dxa"/>
            <w:shd w:val="clear" w:color="auto" w:fill="FEFEDE"/>
            <w:vAlign w:val="center"/>
          </w:tcPr>
          <w:p w:rsidR="00267FFE" w:rsidRPr="000812A9" w:rsidRDefault="00267FFE" w:rsidP="00CD57DB">
            <w:pPr>
              <w:rPr>
                <w:rFonts w:ascii="Times New Roman" w:hAnsi="Times New Roman" w:cs="Times New Roman"/>
                <w:b/>
                <w:sz w:val="24"/>
                <w:szCs w:val="24"/>
              </w:rPr>
            </w:pPr>
            <w:r w:rsidRPr="000812A9">
              <w:rPr>
                <w:rFonts w:ascii="Times New Roman" w:hAnsi="Times New Roman" w:cs="Times New Roman"/>
                <w:b/>
                <w:sz w:val="24"/>
                <w:szCs w:val="24"/>
              </w:rPr>
              <w:t>Kişi Sayısı</w:t>
            </w:r>
          </w:p>
        </w:tc>
        <w:tc>
          <w:tcPr>
            <w:tcW w:w="1248" w:type="dxa"/>
            <w:shd w:val="clear" w:color="auto" w:fill="FEFEDE"/>
            <w:vAlign w:val="center"/>
          </w:tcPr>
          <w:p w:rsidR="00267FFE" w:rsidRPr="000812A9" w:rsidRDefault="00267FFE" w:rsidP="00CD57DB">
            <w:pPr>
              <w:jc w:val="center"/>
              <w:rPr>
                <w:rFonts w:ascii="Times New Roman" w:hAnsi="Times New Roman" w:cs="Times New Roman"/>
                <w:b/>
                <w:sz w:val="24"/>
                <w:szCs w:val="24"/>
              </w:rPr>
            </w:pPr>
            <w:r w:rsidRPr="000812A9">
              <w:rPr>
                <w:rFonts w:ascii="Times New Roman" w:hAnsi="Times New Roman" w:cs="Times New Roman"/>
                <w:b/>
                <w:sz w:val="24"/>
                <w:szCs w:val="24"/>
              </w:rPr>
              <w:t>0</w:t>
            </w:r>
          </w:p>
        </w:tc>
        <w:tc>
          <w:tcPr>
            <w:tcW w:w="1239" w:type="dxa"/>
            <w:shd w:val="clear" w:color="auto" w:fill="FEFEDE"/>
            <w:vAlign w:val="center"/>
          </w:tcPr>
          <w:p w:rsidR="00267FFE" w:rsidRPr="000812A9" w:rsidRDefault="00267FFE" w:rsidP="00CD57DB">
            <w:pPr>
              <w:jc w:val="center"/>
              <w:rPr>
                <w:rFonts w:ascii="Times New Roman" w:hAnsi="Times New Roman" w:cs="Times New Roman"/>
                <w:b/>
                <w:sz w:val="24"/>
                <w:szCs w:val="24"/>
              </w:rPr>
            </w:pPr>
            <w:r w:rsidRPr="000812A9">
              <w:rPr>
                <w:rFonts w:ascii="Times New Roman" w:hAnsi="Times New Roman" w:cs="Times New Roman"/>
                <w:b/>
                <w:sz w:val="24"/>
                <w:szCs w:val="24"/>
              </w:rPr>
              <w:t>0</w:t>
            </w:r>
          </w:p>
        </w:tc>
        <w:tc>
          <w:tcPr>
            <w:tcW w:w="1234" w:type="dxa"/>
            <w:shd w:val="clear" w:color="auto" w:fill="FEFEDE"/>
            <w:vAlign w:val="center"/>
          </w:tcPr>
          <w:p w:rsidR="00267FFE" w:rsidRPr="000812A9" w:rsidRDefault="009E622D" w:rsidP="00CD57DB">
            <w:pPr>
              <w:jc w:val="center"/>
              <w:rPr>
                <w:rFonts w:ascii="Times New Roman" w:hAnsi="Times New Roman" w:cs="Times New Roman"/>
                <w:b/>
                <w:sz w:val="24"/>
                <w:szCs w:val="24"/>
              </w:rPr>
            </w:pPr>
            <w:r w:rsidRPr="000812A9">
              <w:rPr>
                <w:rFonts w:ascii="Times New Roman" w:hAnsi="Times New Roman" w:cs="Times New Roman"/>
                <w:b/>
                <w:sz w:val="24"/>
                <w:szCs w:val="24"/>
              </w:rPr>
              <w:t>2</w:t>
            </w:r>
          </w:p>
        </w:tc>
        <w:tc>
          <w:tcPr>
            <w:tcW w:w="1234" w:type="dxa"/>
            <w:shd w:val="clear" w:color="auto" w:fill="FEFEDE"/>
            <w:vAlign w:val="center"/>
          </w:tcPr>
          <w:p w:rsidR="00267FFE" w:rsidRPr="000812A9" w:rsidRDefault="009E622D" w:rsidP="00CD57DB">
            <w:pPr>
              <w:jc w:val="center"/>
              <w:rPr>
                <w:rFonts w:ascii="Times New Roman" w:hAnsi="Times New Roman" w:cs="Times New Roman"/>
                <w:b/>
                <w:sz w:val="24"/>
                <w:szCs w:val="24"/>
              </w:rPr>
            </w:pPr>
            <w:r w:rsidRPr="000812A9">
              <w:rPr>
                <w:rFonts w:ascii="Times New Roman" w:hAnsi="Times New Roman" w:cs="Times New Roman"/>
                <w:b/>
                <w:sz w:val="24"/>
                <w:szCs w:val="24"/>
              </w:rPr>
              <w:t>6</w:t>
            </w:r>
          </w:p>
        </w:tc>
        <w:tc>
          <w:tcPr>
            <w:tcW w:w="1506" w:type="dxa"/>
            <w:shd w:val="clear" w:color="auto" w:fill="FEFEDE"/>
          </w:tcPr>
          <w:p w:rsidR="00267FFE" w:rsidRPr="000812A9" w:rsidRDefault="00267FFE" w:rsidP="000812A9">
            <w:pPr>
              <w:pStyle w:val="Balk3"/>
              <w:jc w:val="center"/>
              <w:rPr>
                <w:b/>
                <w:i w:val="0"/>
                <w:sz w:val="24"/>
                <w:szCs w:val="24"/>
              </w:rPr>
            </w:pPr>
            <w:r w:rsidRPr="000812A9">
              <w:rPr>
                <w:b/>
                <w:i w:val="0"/>
                <w:sz w:val="24"/>
                <w:szCs w:val="24"/>
              </w:rPr>
              <w:t>5</w:t>
            </w:r>
          </w:p>
        </w:tc>
        <w:tc>
          <w:tcPr>
            <w:tcW w:w="1547" w:type="dxa"/>
            <w:shd w:val="clear" w:color="auto" w:fill="FEFEDE"/>
            <w:vAlign w:val="center"/>
          </w:tcPr>
          <w:p w:rsidR="00267FFE" w:rsidRPr="000812A9" w:rsidRDefault="009E622D" w:rsidP="00CD57DB">
            <w:pPr>
              <w:jc w:val="center"/>
              <w:rPr>
                <w:rFonts w:ascii="Times New Roman" w:hAnsi="Times New Roman" w:cs="Times New Roman"/>
                <w:b/>
                <w:sz w:val="24"/>
                <w:szCs w:val="24"/>
              </w:rPr>
            </w:pPr>
            <w:r w:rsidRPr="000812A9">
              <w:rPr>
                <w:rFonts w:ascii="Times New Roman" w:hAnsi="Times New Roman" w:cs="Times New Roman"/>
                <w:b/>
                <w:sz w:val="24"/>
                <w:szCs w:val="24"/>
              </w:rPr>
              <w:t>13</w:t>
            </w:r>
          </w:p>
        </w:tc>
      </w:tr>
      <w:tr w:rsidR="00267FFE" w:rsidRPr="000812A9" w:rsidTr="001950E4">
        <w:trPr>
          <w:trHeight w:val="306"/>
          <w:jc w:val="center"/>
        </w:trPr>
        <w:tc>
          <w:tcPr>
            <w:tcW w:w="1278" w:type="dxa"/>
            <w:shd w:val="clear" w:color="auto" w:fill="FEFEDE"/>
            <w:vAlign w:val="center"/>
          </w:tcPr>
          <w:p w:rsidR="00267FFE" w:rsidRPr="000812A9" w:rsidRDefault="00267FFE" w:rsidP="00CD57DB">
            <w:pPr>
              <w:rPr>
                <w:rFonts w:ascii="Times New Roman" w:hAnsi="Times New Roman" w:cs="Times New Roman"/>
                <w:b/>
                <w:sz w:val="24"/>
                <w:szCs w:val="24"/>
              </w:rPr>
            </w:pPr>
            <w:r w:rsidRPr="000812A9">
              <w:rPr>
                <w:rFonts w:ascii="Times New Roman" w:hAnsi="Times New Roman" w:cs="Times New Roman"/>
                <w:b/>
                <w:sz w:val="24"/>
                <w:szCs w:val="24"/>
              </w:rPr>
              <w:t>Yüzde</w:t>
            </w:r>
          </w:p>
        </w:tc>
        <w:tc>
          <w:tcPr>
            <w:tcW w:w="1248" w:type="dxa"/>
            <w:shd w:val="clear" w:color="auto" w:fill="FEFEDE"/>
            <w:vAlign w:val="center"/>
          </w:tcPr>
          <w:p w:rsidR="00267FFE" w:rsidRPr="000812A9" w:rsidRDefault="00267FFE" w:rsidP="00CD57DB">
            <w:pPr>
              <w:jc w:val="center"/>
              <w:rPr>
                <w:rFonts w:ascii="Times New Roman" w:hAnsi="Times New Roman" w:cs="Times New Roman"/>
                <w:b/>
                <w:sz w:val="24"/>
                <w:szCs w:val="24"/>
              </w:rPr>
            </w:pPr>
            <w:r w:rsidRPr="000812A9">
              <w:rPr>
                <w:rFonts w:ascii="Times New Roman" w:hAnsi="Times New Roman" w:cs="Times New Roman"/>
                <w:b/>
                <w:sz w:val="24"/>
                <w:szCs w:val="24"/>
              </w:rPr>
              <w:t>%0</w:t>
            </w:r>
          </w:p>
        </w:tc>
        <w:tc>
          <w:tcPr>
            <w:tcW w:w="1239" w:type="dxa"/>
            <w:shd w:val="clear" w:color="auto" w:fill="FEFEDE"/>
            <w:vAlign w:val="center"/>
          </w:tcPr>
          <w:p w:rsidR="00267FFE" w:rsidRPr="000812A9" w:rsidRDefault="00267FFE" w:rsidP="00CD57DB">
            <w:pPr>
              <w:jc w:val="center"/>
              <w:rPr>
                <w:rFonts w:ascii="Times New Roman" w:hAnsi="Times New Roman" w:cs="Times New Roman"/>
                <w:b/>
                <w:sz w:val="24"/>
                <w:szCs w:val="24"/>
              </w:rPr>
            </w:pPr>
            <w:r w:rsidRPr="000812A9">
              <w:rPr>
                <w:rFonts w:ascii="Times New Roman" w:hAnsi="Times New Roman" w:cs="Times New Roman"/>
                <w:b/>
                <w:sz w:val="24"/>
                <w:szCs w:val="24"/>
              </w:rPr>
              <w:t>%0</w:t>
            </w:r>
          </w:p>
        </w:tc>
        <w:tc>
          <w:tcPr>
            <w:tcW w:w="1234" w:type="dxa"/>
            <w:shd w:val="clear" w:color="auto" w:fill="FEFEDE"/>
            <w:vAlign w:val="center"/>
          </w:tcPr>
          <w:p w:rsidR="00267FFE" w:rsidRPr="000812A9" w:rsidRDefault="009E622D" w:rsidP="00CD57DB">
            <w:pPr>
              <w:jc w:val="center"/>
              <w:rPr>
                <w:rFonts w:ascii="Times New Roman" w:hAnsi="Times New Roman" w:cs="Times New Roman"/>
                <w:b/>
                <w:sz w:val="24"/>
                <w:szCs w:val="24"/>
              </w:rPr>
            </w:pPr>
            <w:r w:rsidRPr="000812A9">
              <w:rPr>
                <w:rFonts w:ascii="Times New Roman" w:hAnsi="Times New Roman" w:cs="Times New Roman"/>
                <w:b/>
                <w:sz w:val="24"/>
                <w:szCs w:val="24"/>
              </w:rPr>
              <w:t>%</w:t>
            </w:r>
            <w:r w:rsidR="002A784A" w:rsidRPr="000812A9">
              <w:rPr>
                <w:rFonts w:ascii="Times New Roman" w:hAnsi="Times New Roman" w:cs="Times New Roman"/>
                <w:b/>
                <w:sz w:val="24"/>
                <w:szCs w:val="24"/>
              </w:rPr>
              <w:t>7,</w:t>
            </w:r>
            <w:r w:rsidR="00267FFE" w:rsidRPr="000812A9">
              <w:rPr>
                <w:rFonts w:ascii="Times New Roman" w:hAnsi="Times New Roman" w:cs="Times New Roman"/>
                <w:b/>
                <w:sz w:val="24"/>
                <w:szCs w:val="24"/>
              </w:rPr>
              <w:t>5</w:t>
            </w:r>
          </w:p>
        </w:tc>
        <w:tc>
          <w:tcPr>
            <w:tcW w:w="1234" w:type="dxa"/>
            <w:shd w:val="clear" w:color="auto" w:fill="FEFEDE"/>
            <w:vAlign w:val="center"/>
          </w:tcPr>
          <w:p w:rsidR="00267FFE" w:rsidRPr="000812A9" w:rsidRDefault="009E622D" w:rsidP="00CD57DB">
            <w:pPr>
              <w:jc w:val="center"/>
              <w:rPr>
                <w:rFonts w:ascii="Times New Roman" w:hAnsi="Times New Roman" w:cs="Times New Roman"/>
                <w:b/>
                <w:sz w:val="24"/>
                <w:szCs w:val="24"/>
              </w:rPr>
            </w:pPr>
            <w:r w:rsidRPr="000812A9">
              <w:rPr>
                <w:rFonts w:ascii="Times New Roman" w:hAnsi="Times New Roman" w:cs="Times New Roman"/>
                <w:b/>
                <w:sz w:val="24"/>
                <w:szCs w:val="24"/>
              </w:rPr>
              <w:t>%23</w:t>
            </w:r>
          </w:p>
        </w:tc>
        <w:tc>
          <w:tcPr>
            <w:tcW w:w="1506" w:type="dxa"/>
            <w:shd w:val="clear" w:color="auto" w:fill="FEFEDE"/>
          </w:tcPr>
          <w:p w:rsidR="00267FFE" w:rsidRPr="000812A9" w:rsidRDefault="009E622D" w:rsidP="00CD57DB">
            <w:pPr>
              <w:jc w:val="center"/>
              <w:rPr>
                <w:rFonts w:ascii="Times New Roman" w:hAnsi="Times New Roman" w:cs="Times New Roman"/>
                <w:b/>
                <w:sz w:val="24"/>
                <w:szCs w:val="24"/>
              </w:rPr>
            </w:pPr>
            <w:r w:rsidRPr="000812A9">
              <w:rPr>
                <w:rFonts w:ascii="Times New Roman" w:hAnsi="Times New Roman" w:cs="Times New Roman"/>
                <w:b/>
                <w:sz w:val="24"/>
                <w:szCs w:val="24"/>
              </w:rPr>
              <w:t>%</w:t>
            </w:r>
            <w:r w:rsidR="002A784A" w:rsidRPr="000812A9">
              <w:rPr>
                <w:rFonts w:ascii="Times New Roman" w:hAnsi="Times New Roman" w:cs="Times New Roman"/>
                <w:b/>
                <w:sz w:val="24"/>
                <w:szCs w:val="24"/>
              </w:rPr>
              <w:t>19</w:t>
            </w:r>
          </w:p>
        </w:tc>
        <w:tc>
          <w:tcPr>
            <w:tcW w:w="1547" w:type="dxa"/>
            <w:shd w:val="clear" w:color="auto" w:fill="FEFEDE"/>
            <w:vAlign w:val="center"/>
          </w:tcPr>
          <w:p w:rsidR="00267FFE" w:rsidRPr="000812A9" w:rsidRDefault="009E622D" w:rsidP="00CD57DB">
            <w:pPr>
              <w:jc w:val="center"/>
              <w:rPr>
                <w:rFonts w:ascii="Times New Roman" w:hAnsi="Times New Roman" w:cs="Times New Roman"/>
                <w:b/>
                <w:sz w:val="24"/>
                <w:szCs w:val="24"/>
              </w:rPr>
            </w:pPr>
            <w:r w:rsidRPr="000812A9">
              <w:rPr>
                <w:rFonts w:ascii="Times New Roman" w:hAnsi="Times New Roman" w:cs="Times New Roman"/>
                <w:b/>
                <w:sz w:val="24"/>
                <w:szCs w:val="24"/>
              </w:rPr>
              <w:t>%5</w:t>
            </w:r>
            <w:r w:rsidR="002A784A" w:rsidRPr="000812A9">
              <w:rPr>
                <w:rFonts w:ascii="Times New Roman" w:hAnsi="Times New Roman" w:cs="Times New Roman"/>
                <w:b/>
                <w:sz w:val="24"/>
                <w:szCs w:val="24"/>
              </w:rPr>
              <w:t>0,5</w:t>
            </w:r>
          </w:p>
        </w:tc>
      </w:tr>
    </w:tbl>
    <w:p w:rsidR="001247C8" w:rsidRDefault="001247C8" w:rsidP="00267FFE">
      <w:pPr>
        <w:rPr>
          <w:rFonts w:ascii="Arial" w:hAnsi="Arial" w:cs="Arial"/>
          <w:b/>
          <w:color w:val="FF0000"/>
        </w:rPr>
      </w:pPr>
    </w:p>
    <w:p w:rsidR="00267FFE" w:rsidRPr="00DF2B43" w:rsidRDefault="00267FFE" w:rsidP="00267FFE">
      <w:pPr>
        <w:rPr>
          <w:rFonts w:ascii="Times New Roman" w:hAnsi="Times New Roman" w:cs="Times New Roman"/>
          <w:color w:val="000000" w:themeColor="text1"/>
        </w:rPr>
      </w:pPr>
      <w:r w:rsidRPr="00DF2B43">
        <w:rPr>
          <w:rFonts w:ascii="Times New Roman" w:hAnsi="Times New Roman" w:cs="Times New Roman"/>
          <w:b/>
          <w:color w:val="FF0000"/>
        </w:rPr>
        <w:t xml:space="preserve"> </w:t>
      </w:r>
      <w:r w:rsidRPr="00DF2B43">
        <w:rPr>
          <w:rFonts w:ascii="Times New Roman" w:hAnsi="Times New Roman" w:cs="Times New Roman"/>
          <w:b/>
          <w:color w:val="000000" w:themeColor="text1"/>
        </w:rPr>
        <w:t>İşçiler</w:t>
      </w:r>
    </w:p>
    <w:tbl>
      <w:tblPr>
        <w:tblW w:w="67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ayout w:type="fixed"/>
        <w:tblLook w:val="01E0" w:firstRow="1" w:lastRow="1" w:firstColumn="1" w:lastColumn="1" w:noHBand="0" w:noVBand="0"/>
      </w:tblPr>
      <w:tblGrid>
        <w:gridCol w:w="2700"/>
        <w:gridCol w:w="1148"/>
        <w:gridCol w:w="1276"/>
        <w:gridCol w:w="1620"/>
      </w:tblGrid>
      <w:tr w:rsidR="00267FFE" w:rsidRPr="00A01C4C" w:rsidTr="001950E4">
        <w:trPr>
          <w:trHeight w:val="559"/>
        </w:trPr>
        <w:tc>
          <w:tcPr>
            <w:tcW w:w="6744" w:type="dxa"/>
            <w:gridSpan w:val="4"/>
            <w:shd w:val="clear" w:color="auto" w:fill="FEFEDE"/>
            <w:vAlign w:val="center"/>
          </w:tcPr>
          <w:p w:rsidR="00267FFE" w:rsidRPr="00DF2B43" w:rsidRDefault="00267FFE" w:rsidP="00DF2B43">
            <w:pPr>
              <w:jc w:val="center"/>
              <w:rPr>
                <w:rFonts w:ascii="Times New Roman" w:hAnsi="Times New Roman" w:cs="Times New Roman"/>
                <w:b/>
              </w:rPr>
            </w:pPr>
            <w:r w:rsidRPr="00DF2B43">
              <w:rPr>
                <w:rFonts w:ascii="Times New Roman" w:hAnsi="Times New Roman" w:cs="Times New Roman"/>
                <w:b/>
              </w:rPr>
              <w:t>İşçiler (Çalıştıkları Pozisyonlara Göre)</w:t>
            </w:r>
          </w:p>
        </w:tc>
      </w:tr>
      <w:tr w:rsidR="00267FFE" w:rsidRPr="00A01C4C" w:rsidTr="001950E4">
        <w:trPr>
          <w:trHeight w:val="435"/>
        </w:trPr>
        <w:tc>
          <w:tcPr>
            <w:tcW w:w="2700" w:type="dxa"/>
            <w:shd w:val="clear" w:color="auto" w:fill="FEFEDE"/>
            <w:vAlign w:val="center"/>
          </w:tcPr>
          <w:p w:rsidR="00267FFE" w:rsidRPr="00DF2B43" w:rsidRDefault="00267FFE" w:rsidP="00DF2B43">
            <w:pPr>
              <w:rPr>
                <w:rFonts w:ascii="Times New Roman" w:hAnsi="Times New Roman" w:cs="Times New Roman"/>
                <w:b/>
              </w:rPr>
            </w:pPr>
          </w:p>
        </w:tc>
        <w:tc>
          <w:tcPr>
            <w:tcW w:w="1148" w:type="dxa"/>
            <w:shd w:val="clear" w:color="auto" w:fill="FEFEDE"/>
            <w:vAlign w:val="center"/>
          </w:tcPr>
          <w:p w:rsidR="00267FFE" w:rsidRPr="00DF2B43" w:rsidRDefault="00267FFE" w:rsidP="00DF2B43">
            <w:pPr>
              <w:rPr>
                <w:rFonts w:ascii="Times New Roman" w:hAnsi="Times New Roman" w:cs="Times New Roman"/>
                <w:b/>
              </w:rPr>
            </w:pPr>
            <w:r w:rsidRPr="00DF2B43">
              <w:rPr>
                <w:rFonts w:ascii="Times New Roman" w:hAnsi="Times New Roman" w:cs="Times New Roman"/>
                <w:b/>
              </w:rPr>
              <w:t>Dolu</w:t>
            </w:r>
          </w:p>
        </w:tc>
        <w:tc>
          <w:tcPr>
            <w:tcW w:w="1276" w:type="dxa"/>
            <w:shd w:val="clear" w:color="auto" w:fill="FEFEDE"/>
            <w:vAlign w:val="center"/>
          </w:tcPr>
          <w:p w:rsidR="00267FFE" w:rsidRPr="00DF2B43" w:rsidRDefault="00267FFE" w:rsidP="00DF2B43">
            <w:pPr>
              <w:rPr>
                <w:rFonts w:ascii="Times New Roman" w:hAnsi="Times New Roman" w:cs="Times New Roman"/>
                <w:b/>
              </w:rPr>
            </w:pPr>
            <w:r w:rsidRPr="00DF2B43">
              <w:rPr>
                <w:rFonts w:ascii="Times New Roman" w:hAnsi="Times New Roman" w:cs="Times New Roman"/>
                <w:b/>
              </w:rPr>
              <w:t>Boş</w:t>
            </w:r>
          </w:p>
        </w:tc>
        <w:tc>
          <w:tcPr>
            <w:tcW w:w="1620" w:type="dxa"/>
            <w:shd w:val="clear" w:color="auto" w:fill="FEFEDE"/>
            <w:vAlign w:val="center"/>
          </w:tcPr>
          <w:p w:rsidR="00267FFE" w:rsidRPr="00DF2B43" w:rsidRDefault="00267FFE" w:rsidP="00DF2B43">
            <w:pPr>
              <w:rPr>
                <w:rFonts w:ascii="Times New Roman" w:hAnsi="Times New Roman" w:cs="Times New Roman"/>
                <w:b/>
              </w:rPr>
            </w:pPr>
            <w:r w:rsidRPr="00DF2B43">
              <w:rPr>
                <w:rFonts w:ascii="Times New Roman" w:hAnsi="Times New Roman" w:cs="Times New Roman"/>
                <w:b/>
              </w:rPr>
              <w:t>Toplam</w:t>
            </w:r>
          </w:p>
        </w:tc>
      </w:tr>
      <w:tr w:rsidR="00267FFE" w:rsidRPr="00A01C4C" w:rsidTr="001950E4">
        <w:trPr>
          <w:trHeight w:val="306"/>
        </w:trPr>
        <w:tc>
          <w:tcPr>
            <w:tcW w:w="2700" w:type="dxa"/>
            <w:shd w:val="clear" w:color="auto" w:fill="FEFEDE"/>
            <w:vAlign w:val="center"/>
          </w:tcPr>
          <w:p w:rsidR="00267FFE" w:rsidRPr="00DF2B43" w:rsidRDefault="00267FFE" w:rsidP="00CD57DB">
            <w:pPr>
              <w:rPr>
                <w:rFonts w:ascii="Times New Roman" w:hAnsi="Times New Roman" w:cs="Times New Roman"/>
                <w:b/>
              </w:rPr>
            </w:pPr>
          </w:p>
          <w:p w:rsidR="00267FFE" w:rsidRPr="00DF2B43" w:rsidRDefault="00267FFE" w:rsidP="00CD57DB">
            <w:pPr>
              <w:rPr>
                <w:rFonts w:ascii="Times New Roman" w:hAnsi="Times New Roman" w:cs="Times New Roman"/>
                <w:b/>
              </w:rPr>
            </w:pPr>
            <w:r w:rsidRPr="00DF2B43">
              <w:rPr>
                <w:rFonts w:ascii="Times New Roman" w:hAnsi="Times New Roman" w:cs="Times New Roman"/>
                <w:b/>
              </w:rPr>
              <w:t>Sürekli İşçiler</w:t>
            </w:r>
          </w:p>
        </w:tc>
        <w:tc>
          <w:tcPr>
            <w:tcW w:w="1148" w:type="dxa"/>
            <w:shd w:val="clear" w:color="auto" w:fill="FEFEDE"/>
            <w:vAlign w:val="center"/>
          </w:tcPr>
          <w:p w:rsidR="00267FFE" w:rsidRPr="00DF2B43" w:rsidRDefault="00267FFE" w:rsidP="00CD57DB">
            <w:pPr>
              <w:jc w:val="center"/>
              <w:rPr>
                <w:rFonts w:ascii="Times New Roman" w:hAnsi="Times New Roman" w:cs="Times New Roman"/>
                <w:b/>
              </w:rPr>
            </w:pPr>
          </w:p>
        </w:tc>
        <w:tc>
          <w:tcPr>
            <w:tcW w:w="1276" w:type="dxa"/>
            <w:shd w:val="clear" w:color="auto" w:fill="FEFEDE"/>
            <w:vAlign w:val="center"/>
          </w:tcPr>
          <w:p w:rsidR="00267FFE" w:rsidRPr="00DF2B43" w:rsidRDefault="00267FFE" w:rsidP="00CD57DB">
            <w:pPr>
              <w:jc w:val="center"/>
              <w:rPr>
                <w:rFonts w:ascii="Times New Roman" w:hAnsi="Times New Roman" w:cs="Times New Roman"/>
                <w:b/>
              </w:rPr>
            </w:pPr>
          </w:p>
        </w:tc>
        <w:tc>
          <w:tcPr>
            <w:tcW w:w="1620" w:type="dxa"/>
            <w:shd w:val="clear" w:color="auto" w:fill="FEFEDE"/>
            <w:vAlign w:val="center"/>
          </w:tcPr>
          <w:p w:rsidR="00267FFE" w:rsidRPr="00DF2B43" w:rsidRDefault="00267FFE" w:rsidP="00CD57DB">
            <w:pPr>
              <w:jc w:val="center"/>
              <w:rPr>
                <w:rFonts w:ascii="Times New Roman" w:hAnsi="Times New Roman" w:cs="Times New Roman"/>
                <w:b/>
              </w:rPr>
            </w:pPr>
          </w:p>
        </w:tc>
      </w:tr>
      <w:tr w:rsidR="00267FFE" w:rsidRPr="00DF2B43" w:rsidTr="001950E4">
        <w:trPr>
          <w:trHeight w:val="306"/>
        </w:trPr>
        <w:tc>
          <w:tcPr>
            <w:tcW w:w="2700" w:type="dxa"/>
            <w:shd w:val="clear" w:color="auto" w:fill="FEFEDE"/>
            <w:vAlign w:val="center"/>
          </w:tcPr>
          <w:p w:rsidR="00267FFE" w:rsidRPr="00DF2B43" w:rsidRDefault="00267FFE" w:rsidP="00CD57DB">
            <w:pPr>
              <w:rPr>
                <w:rFonts w:ascii="Times New Roman" w:hAnsi="Times New Roman" w:cs="Times New Roman"/>
                <w:b/>
              </w:rPr>
            </w:pPr>
            <w:r w:rsidRPr="00DF2B43">
              <w:rPr>
                <w:rFonts w:ascii="Times New Roman" w:hAnsi="Times New Roman" w:cs="Times New Roman"/>
                <w:b/>
              </w:rPr>
              <w:t>Vizeli Geçici İşçiler (adam/ay)</w:t>
            </w:r>
          </w:p>
        </w:tc>
        <w:tc>
          <w:tcPr>
            <w:tcW w:w="1148" w:type="dxa"/>
            <w:shd w:val="clear" w:color="auto" w:fill="FEFEDE"/>
            <w:vAlign w:val="center"/>
          </w:tcPr>
          <w:p w:rsidR="00267FFE" w:rsidRPr="00DF2B43" w:rsidRDefault="00675436" w:rsidP="00CD57DB">
            <w:pPr>
              <w:jc w:val="center"/>
              <w:rPr>
                <w:rFonts w:ascii="Times New Roman" w:hAnsi="Times New Roman" w:cs="Times New Roman"/>
                <w:b/>
              </w:rPr>
            </w:pPr>
            <w:r w:rsidRPr="00DF2B43">
              <w:rPr>
                <w:rFonts w:ascii="Times New Roman" w:hAnsi="Times New Roman" w:cs="Times New Roman"/>
                <w:b/>
              </w:rPr>
              <w:t>108/</w:t>
            </w:r>
            <w:r w:rsidR="002A784A" w:rsidRPr="00DF2B43">
              <w:rPr>
                <w:rFonts w:ascii="Times New Roman" w:hAnsi="Times New Roman" w:cs="Times New Roman"/>
                <w:b/>
              </w:rPr>
              <w:t>12</w:t>
            </w:r>
          </w:p>
        </w:tc>
        <w:tc>
          <w:tcPr>
            <w:tcW w:w="1276" w:type="dxa"/>
            <w:shd w:val="clear" w:color="auto" w:fill="FEFEDE"/>
            <w:vAlign w:val="center"/>
          </w:tcPr>
          <w:p w:rsidR="00267FFE" w:rsidRPr="00DF2B43" w:rsidRDefault="00267FFE" w:rsidP="00CD57DB">
            <w:pPr>
              <w:jc w:val="center"/>
              <w:rPr>
                <w:rFonts w:ascii="Times New Roman" w:hAnsi="Times New Roman" w:cs="Times New Roman"/>
                <w:b/>
              </w:rPr>
            </w:pPr>
            <w:r w:rsidRPr="00DF2B43">
              <w:rPr>
                <w:rFonts w:ascii="Times New Roman" w:hAnsi="Times New Roman" w:cs="Times New Roman"/>
                <w:b/>
              </w:rPr>
              <w:t>-</w:t>
            </w:r>
          </w:p>
        </w:tc>
        <w:tc>
          <w:tcPr>
            <w:tcW w:w="1620" w:type="dxa"/>
            <w:shd w:val="clear" w:color="auto" w:fill="FEFEDE"/>
            <w:vAlign w:val="center"/>
          </w:tcPr>
          <w:p w:rsidR="00267FFE" w:rsidRPr="00DF2B43" w:rsidRDefault="00675436" w:rsidP="00CD57DB">
            <w:pPr>
              <w:jc w:val="center"/>
              <w:rPr>
                <w:rFonts w:ascii="Times New Roman" w:hAnsi="Times New Roman" w:cs="Times New Roman"/>
                <w:b/>
              </w:rPr>
            </w:pPr>
            <w:r w:rsidRPr="00DF2B43">
              <w:rPr>
                <w:rFonts w:ascii="Times New Roman" w:hAnsi="Times New Roman" w:cs="Times New Roman"/>
                <w:b/>
              </w:rPr>
              <w:t>108/</w:t>
            </w:r>
            <w:r w:rsidR="002A784A" w:rsidRPr="00DF2B43">
              <w:rPr>
                <w:rFonts w:ascii="Times New Roman" w:hAnsi="Times New Roman" w:cs="Times New Roman"/>
                <w:b/>
              </w:rPr>
              <w:t>12</w:t>
            </w:r>
          </w:p>
        </w:tc>
      </w:tr>
      <w:tr w:rsidR="00267FFE" w:rsidRPr="00A01C4C" w:rsidTr="001950E4">
        <w:trPr>
          <w:trHeight w:val="306"/>
        </w:trPr>
        <w:tc>
          <w:tcPr>
            <w:tcW w:w="2700" w:type="dxa"/>
            <w:shd w:val="clear" w:color="auto" w:fill="FEFEDE"/>
            <w:vAlign w:val="center"/>
          </w:tcPr>
          <w:p w:rsidR="00267FFE" w:rsidRPr="00DF2B43" w:rsidRDefault="00267FFE" w:rsidP="00CD57DB">
            <w:pPr>
              <w:rPr>
                <w:rFonts w:ascii="Times New Roman" w:hAnsi="Times New Roman" w:cs="Times New Roman"/>
                <w:b/>
              </w:rPr>
            </w:pPr>
          </w:p>
          <w:p w:rsidR="00267FFE" w:rsidRPr="00DF2B43" w:rsidRDefault="00267FFE" w:rsidP="00CD57DB">
            <w:pPr>
              <w:rPr>
                <w:rFonts w:ascii="Times New Roman" w:hAnsi="Times New Roman" w:cs="Times New Roman"/>
                <w:b/>
              </w:rPr>
            </w:pPr>
            <w:r w:rsidRPr="00DF2B43">
              <w:rPr>
                <w:rFonts w:ascii="Times New Roman" w:hAnsi="Times New Roman" w:cs="Times New Roman"/>
                <w:b/>
              </w:rPr>
              <w:t>Vizesiz işçiler (3 Aylık)</w:t>
            </w:r>
          </w:p>
        </w:tc>
        <w:tc>
          <w:tcPr>
            <w:tcW w:w="1148" w:type="dxa"/>
            <w:shd w:val="clear" w:color="auto" w:fill="FEFEDE"/>
            <w:vAlign w:val="center"/>
          </w:tcPr>
          <w:p w:rsidR="00267FFE" w:rsidRPr="00DF2B43" w:rsidRDefault="00267FFE" w:rsidP="00CD57DB">
            <w:pPr>
              <w:jc w:val="center"/>
              <w:rPr>
                <w:rFonts w:ascii="Times New Roman" w:hAnsi="Times New Roman" w:cs="Times New Roman"/>
                <w:b/>
              </w:rPr>
            </w:pPr>
          </w:p>
        </w:tc>
        <w:tc>
          <w:tcPr>
            <w:tcW w:w="1276" w:type="dxa"/>
            <w:shd w:val="clear" w:color="auto" w:fill="FEFEDE"/>
            <w:vAlign w:val="center"/>
          </w:tcPr>
          <w:p w:rsidR="00267FFE" w:rsidRPr="00DF2B43" w:rsidRDefault="00267FFE" w:rsidP="00CD57DB">
            <w:pPr>
              <w:jc w:val="center"/>
              <w:rPr>
                <w:rFonts w:ascii="Times New Roman" w:hAnsi="Times New Roman" w:cs="Times New Roman"/>
                <w:b/>
              </w:rPr>
            </w:pPr>
          </w:p>
        </w:tc>
        <w:tc>
          <w:tcPr>
            <w:tcW w:w="1620" w:type="dxa"/>
            <w:shd w:val="clear" w:color="auto" w:fill="FEFEDE"/>
            <w:vAlign w:val="center"/>
          </w:tcPr>
          <w:p w:rsidR="00267FFE" w:rsidRPr="00DF2B43" w:rsidRDefault="00267FFE" w:rsidP="00CD57DB">
            <w:pPr>
              <w:jc w:val="center"/>
              <w:rPr>
                <w:rFonts w:ascii="Times New Roman" w:hAnsi="Times New Roman" w:cs="Times New Roman"/>
                <w:b/>
              </w:rPr>
            </w:pPr>
          </w:p>
        </w:tc>
      </w:tr>
      <w:tr w:rsidR="00E92AF8" w:rsidRPr="00A01C4C" w:rsidTr="001950E4">
        <w:trPr>
          <w:trHeight w:val="306"/>
        </w:trPr>
        <w:tc>
          <w:tcPr>
            <w:tcW w:w="2700" w:type="dxa"/>
            <w:shd w:val="clear" w:color="auto" w:fill="FEFEDE"/>
            <w:vAlign w:val="center"/>
          </w:tcPr>
          <w:p w:rsidR="00E92AF8" w:rsidRPr="00DF2B43" w:rsidRDefault="00E92AF8" w:rsidP="00CD57DB">
            <w:pPr>
              <w:rPr>
                <w:rFonts w:ascii="Times New Roman" w:hAnsi="Times New Roman" w:cs="Times New Roman"/>
                <w:b/>
              </w:rPr>
            </w:pPr>
          </w:p>
          <w:p w:rsidR="00E92AF8" w:rsidRPr="00DF2B43" w:rsidRDefault="00E92AF8" w:rsidP="00CD57DB">
            <w:pPr>
              <w:rPr>
                <w:rFonts w:ascii="Times New Roman" w:hAnsi="Times New Roman" w:cs="Times New Roman"/>
                <w:b/>
              </w:rPr>
            </w:pPr>
            <w:r w:rsidRPr="00DF2B43">
              <w:rPr>
                <w:rFonts w:ascii="Times New Roman" w:hAnsi="Times New Roman" w:cs="Times New Roman"/>
                <w:b/>
              </w:rPr>
              <w:t>Toplam</w:t>
            </w:r>
          </w:p>
        </w:tc>
        <w:tc>
          <w:tcPr>
            <w:tcW w:w="1148" w:type="dxa"/>
            <w:shd w:val="clear" w:color="auto" w:fill="FEFEDE"/>
            <w:vAlign w:val="center"/>
          </w:tcPr>
          <w:p w:rsidR="00E92AF8" w:rsidRPr="00DF2B43" w:rsidRDefault="00E92AF8" w:rsidP="00B82181">
            <w:pPr>
              <w:jc w:val="center"/>
              <w:rPr>
                <w:rFonts w:ascii="Times New Roman" w:hAnsi="Times New Roman" w:cs="Times New Roman"/>
                <w:b/>
              </w:rPr>
            </w:pPr>
            <w:r w:rsidRPr="00DF2B43">
              <w:rPr>
                <w:rFonts w:ascii="Times New Roman" w:hAnsi="Times New Roman" w:cs="Times New Roman"/>
                <w:b/>
              </w:rPr>
              <w:t>108/12</w:t>
            </w:r>
          </w:p>
        </w:tc>
        <w:tc>
          <w:tcPr>
            <w:tcW w:w="1276" w:type="dxa"/>
            <w:shd w:val="clear" w:color="auto" w:fill="FEFEDE"/>
            <w:vAlign w:val="center"/>
          </w:tcPr>
          <w:p w:rsidR="00E92AF8" w:rsidRPr="00DF2B43" w:rsidRDefault="00E92AF8" w:rsidP="00B82181">
            <w:pPr>
              <w:jc w:val="center"/>
              <w:rPr>
                <w:rFonts w:ascii="Times New Roman" w:hAnsi="Times New Roman" w:cs="Times New Roman"/>
                <w:b/>
              </w:rPr>
            </w:pPr>
            <w:r w:rsidRPr="00DF2B43">
              <w:rPr>
                <w:rFonts w:ascii="Times New Roman" w:hAnsi="Times New Roman" w:cs="Times New Roman"/>
                <w:b/>
              </w:rPr>
              <w:t>-</w:t>
            </w:r>
          </w:p>
        </w:tc>
        <w:tc>
          <w:tcPr>
            <w:tcW w:w="1620" w:type="dxa"/>
            <w:shd w:val="clear" w:color="auto" w:fill="FEFEDE"/>
            <w:vAlign w:val="center"/>
          </w:tcPr>
          <w:p w:rsidR="00E92AF8" w:rsidRPr="00DF2B43" w:rsidRDefault="00E92AF8" w:rsidP="00B82181">
            <w:pPr>
              <w:jc w:val="center"/>
              <w:rPr>
                <w:rFonts w:ascii="Times New Roman" w:hAnsi="Times New Roman" w:cs="Times New Roman"/>
                <w:b/>
              </w:rPr>
            </w:pPr>
            <w:r w:rsidRPr="00DF2B43">
              <w:rPr>
                <w:rFonts w:ascii="Times New Roman" w:hAnsi="Times New Roman" w:cs="Times New Roman"/>
                <w:b/>
              </w:rPr>
              <w:t>108/12</w:t>
            </w:r>
          </w:p>
        </w:tc>
      </w:tr>
    </w:tbl>
    <w:p w:rsidR="00680D3D" w:rsidRDefault="00510BE2" w:rsidP="00680D3D">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2.5.3 </w:t>
      </w:r>
      <w:r w:rsidR="00191C33">
        <w:rPr>
          <w:rFonts w:ascii="Times New Roman" w:hAnsi="Times New Roman" w:cs="Times New Roman"/>
          <w:b/>
          <w:sz w:val="24"/>
          <w:szCs w:val="24"/>
        </w:rPr>
        <w:t>Bilgi ve Teknolojik Kaynaklar</w:t>
      </w:r>
    </w:p>
    <w:p w:rsidR="00510BE2" w:rsidRPr="00F95BE2" w:rsidRDefault="00510BE2" w:rsidP="00510BE2"/>
    <w:p w:rsidR="00510BE2" w:rsidRPr="00F95BE2" w:rsidRDefault="00510BE2" w:rsidP="00510BE2">
      <w:r>
        <w:rPr>
          <w:noProof/>
          <w:lang w:eastAsia="tr-TR"/>
        </w:rPr>
        <w:drawing>
          <wp:anchor distT="0" distB="0" distL="114300" distR="114300" simplePos="0" relativeHeight="251807744" behindDoc="1" locked="0" layoutInCell="1" allowOverlap="1">
            <wp:simplePos x="0" y="0"/>
            <wp:positionH relativeFrom="column">
              <wp:posOffset>4647565</wp:posOffset>
            </wp:positionH>
            <wp:positionV relativeFrom="paragraph">
              <wp:posOffset>257175</wp:posOffset>
            </wp:positionV>
            <wp:extent cx="1457960" cy="843915"/>
            <wp:effectExtent l="19050" t="0" r="8890" b="0"/>
            <wp:wrapTight wrapText="bothSides">
              <wp:wrapPolygon edited="0">
                <wp:start x="1129" y="0"/>
                <wp:lineTo x="-282" y="3413"/>
                <wp:lineTo x="-282" y="18041"/>
                <wp:lineTo x="564" y="20966"/>
                <wp:lineTo x="1129" y="20966"/>
                <wp:lineTo x="20321" y="20966"/>
                <wp:lineTo x="20885" y="20966"/>
                <wp:lineTo x="21732" y="18041"/>
                <wp:lineTo x="21732" y="3413"/>
                <wp:lineTo x="21167" y="488"/>
                <wp:lineTo x="20321" y="0"/>
                <wp:lineTo x="1129" y="0"/>
              </wp:wrapPolygon>
            </wp:wrapTight>
            <wp:docPr id="69" name="Resim 28" descr="C:\Users\SUBMUDURLUGU\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UBMUDURLUGU\Desktop\images (1).jpg"/>
                    <pic:cNvPicPr>
                      <a:picLocks noChangeAspect="1" noChangeArrowheads="1"/>
                    </pic:cNvPicPr>
                  </pic:nvPicPr>
                  <pic:blipFill>
                    <a:blip r:embed="rId54" cstate="print"/>
                    <a:srcRect/>
                    <a:stretch>
                      <a:fillRect/>
                    </a:stretch>
                  </pic:blipFill>
                  <pic:spPr bwMode="auto">
                    <a:xfrm>
                      <a:off x="0" y="0"/>
                      <a:ext cx="1457960" cy="843915"/>
                    </a:xfrm>
                    <a:prstGeom prst="rect">
                      <a:avLst/>
                    </a:prstGeom>
                    <a:ln>
                      <a:noFill/>
                    </a:ln>
                    <a:effectLst>
                      <a:softEdge rad="112500"/>
                    </a:effectLst>
                  </pic:spPr>
                </pic:pic>
              </a:graphicData>
            </a:graphic>
          </wp:anchor>
        </w:drawing>
      </w:r>
      <w:r>
        <w:rPr>
          <w:noProof/>
          <w:lang w:eastAsia="tr-TR"/>
        </w:rPr>
        <w:drawing>
          <wp:anchor distT="0" distB="0" distL="114300" distR="114300" simplePos="0" relativeHeight="251809792" behindDoc="1" locked="0" layoutInCell="1" allowOverlap="1">
            <wp:simplePos x="0" y="0"/>
            <wp:positionH relativeFrom="column">
              <wp:posOffset>15875</wp:posOffset>
            </wp:positionH>
            <wp:positionV relativeFrom="paragraph">
              <wp:posOffset>176530</wp:posOffset>
            </wp:positionV>
            <wp:extent cx="1616075" cy="922655"/>
            <wp:effectExtent l="19050" t="0" r="3175" b="0"/>
            <wp:wrapTight wrapText="bothSides">
              <wp:wrapPolygon edited="0">
                <wp:start x="1018" y="0"/>
                <wp:lineTo x="-255" y="3122"/>
                <wp:lineTo x="-255" y="14271"/>
                <wp:lineTo x="255" y="20961"/>
                <wp:lineTo x="1018" y="20961"/>
                <wp:lineTo x="20369" y="20961"/>
                <wp:lineTo x="21133" y="20961"/>
                <wp:lineTo x="21642" y="17839"/>
                <wp:lineTo x="21642" y="3122"/>
                <wp:lineTo x="21133" y="446"/>
                <wp:lineTo x="20369" y="0"/>
                <wp:lineTo x="1018" y="0"/>
              </wp:wrapPolygon>
            </wp:wrapTight>
            <wp:docPr id="82" name="Resim 35" descr="http://www.sgk.gov.tr/wps/wcm/connect/b6d6ab2f-34e8-4b9c-a080-90fed4d3b5b8/esgk.png?MOD=AJPERES&amp;CACHEID=b6d6ab2f-34e8-4b9c-a080-90fed4d3b5b8">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sgk.gov.tr/wps/wcm/connect/b6d6ab2f-34e8-4b9c-a080-90fed4d3b5b8/esgk.png?MOD=AJPERES&amp;CACHEID=b6d6ab2f-34e8-4b9c-a080-90fed4d3b5b8">
                      <a:hlinkClick r:id="rId55"/>
                    </pic:cNvPr>
                    <pic:cNvPicPr>
                      <a:picLocks noChangeAspect="1" noChangeArrowheads="1"/>
                    </pic:cNvPicPr>
                  </pic:nvPicPr>
                  <pic:blipFill>
                    <a:blip r:embed="rId56" cstate="print"/>
                    <a:srcRect/>
                    <a:stretch>
                      <a:fillRect/>
                    </a:stretch>
                  </pic:blipFill>
                  <pic:spPr bwMode="auto">
                    <a:xfrm>
                      <a:off x="0" y="0"/>
                      <a:ext cx="1616075" cy="922655"/>
                    </a:xfrm>
                    <a:prstGeom prst="rect">
                      <a:avLst/>
                    </a:prstGeom>
                    <a:ln>
                      <a:noFill/>
                    </a:ln>
                    <a:effectLst>
                      <a:softEdge rad="112500"/>
                    </a:effectLst>
                  </pic:spPr>
                </pic:pic>
              </a:graphicData>
            </a:graphic>
          </wp:anchor>
        </w:drawing>
      </w:r>
    </w:p>
    <w:p w:rsidR="00510BE2" w:rsidRDefault="00510BE2" w:rsidP="00510BE2">
      <w:pPr>
        <w:jc w:val="both"/>
        <w:rPr>
          <w:b/>
          <w:color w:val="FF0000"/>
        </w:rPr>
      </w:pPr>
      <w:r>
        <w:rPr>
          <w:b/>
          <w:noProof/>
          <w:color w:val="FF0000"/>
          <w:lang w:eastAsia="tr-TR"/>
        </w:rPr>
        <w:drawing>
          <wp:anchor distT="0" distB="0" distL="114300" distR="114300" simplePos="0" relativeHeight="251806720" behindDoc="1" locked="0" layoutInCell="1" allowOverlap="1">
            <wp:simplePos x="0" y="0"/>
            <wp:positionH relativeFrom="column">
              <wp:posOffset>1414780</wp:posOffset>
            </wp:positionH>
            <wp:positionV relativeFrom="paragraph">
              <wp:posOffset>71755</wp:posOffset>
            </wp:positionV>
            <wp:extent cx="1413510" cy="852805"/>
            <wp:effectExtent l="19050" t="0" r="0" b="0"/>
            <wp:wrapTight wrapText="bothSides">
              <wp:wrapPolygon edited="0">
                <wp:start x="1164" y="0"/>
                <wp:lineTo x="-291" y="3378"/>
                <wp:lineTo x="-291" y="17853"/>
                <wp:lineTo x="582" y="20748"/>
                <wp:lineTo x="1164" y="20748"/>
                <wp:lineTo x="19795" y="20748"/>
                <wp:lineTo x="20377" y="20748"/>
                <wp:lineTo x="21542" y="16888"/>
                <wp:lineTo x="21542" y="3860"/>
                <wp:lineTo x="20960" y="965"/>
                <wp:lineTo x="19795" y="0"/>
                <wp:lineTo x="1164" y="0"/>
              </wp:wrapPolygon>
            </wp:wrapTight>
            <wp:docPr id="84"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cstate="print"/>
                    <a:srcRect/>
                    <a:stretch>
                      <a:fillRect/>
                    </a:stretch>
                  </pic:blipFill>
                  <pic:spPr bwMode="auto">
                    <a:xfrm>
                      <a:off x="0" y="0"/>
                      <a:ext cx="1413510" cy="852805"/>
                    </a:xfrm>
                    <a:prstGeom prst="rect">
                      <a:avLst/>
                    </a:prstGeom>
                    <a:ln>
                      <a:noFill/>
                    </a:ln>
                    <a:effectLst>
                      <a:softEdge rad="112500"/>
                    </a:effectLst>
                  </pic:spPr>
                </pic:pic>
              </a:graphicData>
            </a:graphic>
          </wp:anchor>
        </w:drawing>
      </w:r>
      <w:r>
        <w:rPr>
          <w:b/>
          <w:noProof/>
          <w:color w:val="FF0000"/>
          <w:lang w:eastAsia="tr-TR"/>
        </w:rPr>
        <w:drawing>
          <wp:anchor distT="0" distB="0" distL="114300" distR="114300" simplePos="0" relativeHeight="251808768" behindDoc="1" locked="0" layoutInCell="1" allowOverlap="1">
            <wp:simplePos x="0" y="0"/>
            <wp:positionH relativeFrom="column">
              <wp:posOffset>-185420</wp:posOffset>
            </wp:positionH>
            <wp:positionV relativeFrom="paragraph">
              <wp:posOffset>71755</wp:posOffset>
            </wp:positionV>
            <wp:extent cx="1458595" cy="852805"/>
            <wp:effectExtent l="19050" t="0" r="8255" b="0"/>
            <wp:wrapTight wrapText="bothSides">
              <wp:wrapPolygon edited="0">
                <wp:start x="1128" y="0"/>
                <wp:lineTo x="-282" y="3378"/>
                <wp:lineTo x="-282" y="18335"/>
                <wp:lineTo x="564" y="21230"/>
                <wp:lineTo x="1128" y="21230"/>
                <wp:lineTo x="20312" y="21230"/>
                <wp:lineTo x="20876" y="21230"/>
                <wp:lineTo x="21722" y="18335"/>
                <wp:lineTo x="21722" y="3378"/>
                <wp:lineTo x="21158" y="483"/>
                <wp:lineTo x="20312" y="0"/>
                <wp:lineTo x="1128" y="0"/>
              </wp:wrapPolygon>
            </wp:wrapTight>
            <wp:docPr id="60" name="Resim 28" descr="C:\Users\SUBMUDURLUGU\Desktop\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UBMUDURLUGU\Desktop\indir.jpg"/>
                    <pic:cNvPicPr>
                      <a:picLocks noChangeAspect="1" noChangeArrowheads="1"/>
                    </pic:cNvPicPr>
                  </pic:nvPicPr>
                  <pic:blipFill>
                    <a:blip r:embed="rId58" cstate="print"/>
                    <a:srcRect/>
                    <a:stretch>
                      <a:fillRect/>
                    </a:stretch>
                  </pic:blipFill>
                  <pic:spPr bwMode="auto">
                    <a:xfrm>
                      <a:off x="0" y="0"/>
                      <a:ext cx="1458595" cy="852805"/>
                    </a:xfrm>
                    <a:prstGeom prst="rect">
                      <a:avLst/>
                    </a:prstGeom>
                    <a:ln>
                      <a:noFill/>
                    </a:ln>
                    <a:effectLst>
                      <a:softEdge rad="112500"/>
                    </a:effectLst>
                  </pic:spPr>
                </pic:pic>
              </a:graphicData>
            </a:graphic>
          </wp:anchor>
        </w:drawing>
      </w:r>
    </w:p>
    <w:p w:rsidR="00510BE2" w:rsidRDefault="00510BE2" w:rsidP="00510BE2">
      <w:pPr>
        <w:jc w:val="both"/>
        <w:rPr>
          <w:b/>
          <w:color w:val="FF0000"/>
        </w:rPr>
      </w:pPr>
    </w:p>
    <w:p w:rsidR="00510BE2" w:rsidRPr="00357B93" w:rsidRDefault="00C377A0" w:rsidP="00510BE2">
      <w:pPr>
        <w:jc w:val="both"/>
        <w:rPr>
          <w:rFonts w:ascii="Times New Roman" w:hAnsi="Times New Roman" w:cs="Times New Roman"/>
          <w:b/>
          <w:color w:val="000000" w:themeColor="text1"/>
          <w:sz w:val="24"/>
          <w:szCs w:val="24"/>
          <w:u w:val="single"/>
        </w:rPr>
      </w:pPr>
      <w:r w:rsidRPr="00357B93">
        <w:rPr>
          <w:rFonts w:ascii="Times New Roman" w:hAnsi="Times New Roman" w:cs="Times New Roman"/>
          <w:b/>
          <w:color w:val="000000" w:themeColor="text1"/>
          <w:sz w:val="24"/>
          <w:szCs w:val="24"/>
          <w:u w:val="single"/>
        </w:rPr>
        <w:t xml:space="preserve">Yazılımlar </w:t>
      </w:r>
    </w:p>
    <w:p w:rsidR="00510BE2" w:rsidRPr="00273089" w:rsidRDefault="00510BE2" w:rsidP="00273089">
      <w:pPr>
        <w:autoSpaceDE w:val="0"/>
        <w:autoSpaceDN w:val="0"/>
        <w:adjustRightInd w:val="0"/>
        <w:ind w:firstLine="708"/>
        <w:jc w:val="both"/>
        <w:rPr>
          <w:rFonts w:ascii="Times New Roman" w:hAnsi="Times New Roman" w:cs="Times New Roman"/>
          <w:color w:val="000000"/>
          <w:sz w:val="24"/>
          <w:szCs w:val="24"/>
        </w:rPr>
      </w:pPr>
      <w:r w:rsidRPr="00273089">
        <w:rPr>
          <w:rFonts w:ascii="Times New Roman" w:hAnsi="Times New Roman" w:cs="Times New Roman"/>
          <w:color w:val="000000"/>
          <w:sz w:val="24"/>
          <w:szCs w:val="24"/>
        </w:rPr>
        <w:t>Başkanlığımız; Bilgi İşlem Dairesi Başkanlığının sunduğu internet hizmetinden yararlanmaktadır.</w:t>
      </w:r>
    </w:p>
    <w:p w:rsidR="00510BE2" w:rsidRPr="00273089" w:rsidRDefault="00510BE2" w:rsidP="00510BE2">
      <w:pPr>
        <w:autoSpaceDE w:val="0"/>
        <w:autoSpaceDN w:val="0"/>
        <w:adjustRightInd w:val="0"/>
        <w:jc w:val="both"/>
        <w:rPr>
          <w:rFonts w:ascii="Times New Roman" w:hAnsi="Times New Roman" w:cs="Times New Roman"/>
          <w:color w:val="000000" w:themeColor="text1"/>
          <w:sz w:val="24"/>
          <w:szCs w:val="24"/>
        </w:rPr>
      </w:pPr>
      <w:r w:rsidRPr="00273089">
        <w:rPr>
          <w:rFonts w:ascii="Times New Roman" w:hAnsi="Times New Roman" w:cs="Times New Roman"/>
          <w:color w:val="FF0000"/>
          <w:sz w:val="24"/>
          <w:szCs w:val="24"/>
        </w:rPr>
        <w:t>Kamu Hesapları Bilgi Sistemi (KBS):</w:t>
      </w:r>
      <w:r w:rsidRPr="00273089">
        <w:rPr>
          <w:rFonts w:ascii="Times New Roman" w:hAnsi="Times New Roman" w:cs="Times New Roman"/>
          <w:color w:val="000000" w:themeColor="text1"/>
          <w:sz w:val="24"/>
          <w:szCs w:val="24"/>
        </w:rPr>
        <w:t xml:space="preserve"> Harcama sisteminde, taşınır kayıt yönetim sistemi ve kamu personel harcamaları yönetim sisteminde kullanılmaktadır.</w:t>
      </w:r>
    </w:p>
    <w:p w:rsidR="00510BE2" w:rsidRPr="00273089" w:rsidRDefault="005E3058" w:rsidP="00510BE2">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FF0000"/>
          <w:sz w:val="24"/>
          <w:szCs w:val="24"/>
        </w:rPr>
        <w:t>E-Bütçe S</w:t>
      </w:r>
      <w:r w:rsidR="00510BE2" w:rsidRPr="00273089">
        <w:rPr>
          <w:rFonts w:ascii="Times New Roman" w:hAnsi="Times New Roman" w:cs="Times New Roman"/>
          <w:color w:val="FF0000"/>
          <w:sz w:val="24"/>
          <w:szCs w:val="24"/>
        </w:rPr>
        <w:t>istemi:</w:t>
      </w:r>
      <w:r w:rsidR="00510BE2" w:rsidRPr="00273089">
        <w:rPr>
          <w:rFonts w:ascii="Times New Roman" w:hAnsi="Times New Roman" w:cs="Times New Roman"/>
          <w:color w:val="66669A"/>
          <w:sz w:val="24"/>
          <w:szCs w:val="24"/>
        </w:rPr>
        <w:t xml:space="preserve"> </w:t>
      </w:r>
      <w:r w:rsidR="00510BE2" w:rsidRPr="00273089">
        <w:rPr>
          <w:rFonts w:ascii="Times New Roman" w:hAnsi="Times New Roman" w:cs="Times New Roman"/>
          <w:color w:val="000000"/>
          <w:sz w:val="24"/>
          <w:szCs w:val="24"/>
        </w:rPr>
        <w:t>Bütçe işlemleri yapılmakta, harcamalar takip edilmekte ve Üniversitemiz bütçesi hazırlanmaktadır.</w:t>
      </w:r>
    </w:p>
    <w:p w:rsidR="00510BE2" w:rsidRPr="00273089" w:rsidRDefault="005E3058" w:rsidP="00510BE2">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FF0000"/>
          <w:sz w:val="24"/>
          <w:szCs w:val="24"/>
        </w:rPr>
        <w:t>E-SGK. S</w:t>
      </w:r>
      <w:r w:rsidR="00510BE2" w:rsidRPr="00273089">
        <w:rPr>
          <w:rFonts w:ascii="Times New Roman" w:hAnsi="Times New Roman" w:cs="Times New Roman"/>
          <w:color w:val="FF0000"/>
          <w:sz w:val="24"/>
          <w:szCs w:val="24"/>
        </w:rPr>
        <w:t>istemi:</w:t>
      </w:r>
      <w:r w:rsidR="00510BE2" w:rsidRPr="00273089">
        <w:rPr>
          <w:rFonts w:ascii="Times New Roman" w:hAnsi="Times New Roman" w:cs="Times New Roman"/>
          <w:color w:val="66669A"/>
          <w:sz w:val="24"/>
          <w:szCs w:val="24"/>
        </w:rPr>
        <w:t xml:space="preserve"> </w:t>
      </w:r>
      <w:r>
        <w:rPr>
          <w:rFonts w:ascii="Times New Roman" w:hAnsi="Times New Roman" w:cs="Times New Roman"/>
          <w:sz w:val="24"/>
          <w:szCs w:val="24"/>
        </w:rPr>
        <w:t>E</w:t>
      </w:r>
      <w:r w:rsidR="00510BE2" w:rsidRPr="00273089">
        <w:rPr>
          <w:rFonts w:ascii="Times New Roman" w:hAnsi="Times New Roman" w:cs="Times New Roman"/>
          <w:sz w:val="24"/>
          <w:szCs w:val="24"/>
        </w:rPr>
        <w:t xml:space="preserve">mekli kesenekleri girişi, öğrenci sigorta giriş-çıkışları, E-Bildirge ile de sigorta primleri girişi ve tahakkuku işlemleri </w:t>
      </w:r>
      <w:r w:rsidR="00510BE2" w:rsidRPr="00273089">
        <w:rPr>
          <w:rFonts w:ascii="Times New Roman" w:hAnsi="Times New Roman" w:cs="Times New Roman"/>
          <w:color w:val="000000"/>
          <w:sz w:val="24"/>
          <w:szCs w:val="24"/>
        </w:rPr>
        <w:t>bu programlardan yapılmaktadır.</w:t>
      </w:r>
    </w:p>
    <w:p w:rsidR="00510BE2" w:rsidRPr="00273089" w:rsidRDefault="005E3058" w:rsidP="00510BE2">
      <w:pPr>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FF0000"/>
          <w:sz w:val="24"/>
          <w:szCs w:val="24"/>
        </w:rPr>
        <w:t>EBYS</w:t>
      </w:r>
      <w:r w:rsidR="00510BE2" w:rsidRPr="00273089">
        <w:rPr>
          <w:rFonts w:ascii="Times New Roman" w:hAnsi="Times New Roman" w:cs="Times New Roman"/>
          <w:color w:val="FF0000"/>
          <w:sz w:val="24"/>
          <w:szCs w:val="24"/>
        </w:rPr>
        <w:t xml:space="preserve"> Elektronik</w:t>
      </w:r>
      <w:r>
        <w:rPr>
          <w:rFonts w:ascii="Times New Roman" w:hAnsi="Times New Roman" w:cs="Times New Roman"/>
          <w:color w:val="FF0000"/>
          <w:sz w:val="24"/>
          <w:szCs w:val="24"/>
        </w:rPr>
        <w:t>:</w:t>
      </w:r>
      <w:r w:rsidR="00510BE2" w:rsidRPr="00273089">
        <w:rPr>
          <w:rFonts w:ascii="Times New Roman" w:hAnsi="Times New Roman" w:cs="Times New Roman"/>
          <w:color w:val="FF0000"/>
          <w:sz w:val="24"/>
          <w:szCs w:val="24"/>
        </w:rPr>
        <w:t xml:space="preserve"> </w:t>
      </w:r>
      <w:r w:rsidR="00510BE2" w:rsidRPr="00273089">
        <w:rPr>
          <w:rFonts w:ascii="Times New Roman" w:hAnsi="Times New Roman" w:cs="Times New Roman"/>
          <w:color w:val="000000" w:themeColor="text1"/>
          <w:sz w:val="24"/>
          <w:szCs w:val="24"/>
        </w:rPr>
        <w:t>Belge Yönetim Sistemi</w:t>
      </w:r>
      <w:r w:rsidR="00510BE2" w:rsidRPr="00273089">
        <w:rPr>
          <w:rFonts w:ascii="Times New Roman" w:hAnsi="Times New Roman" w:cs="Times New Roman"/>
          <w:color w:val="FF0000"/>
          <w:sz w:val="24"/>
          <w:szCs w:val="24"/>
        </w:rPr>
        <w:t xml:space="preserve"> </w:t>
      </w:r>
      <w:r w:rsidR="00510BE2" w:rsidRPr="00273089">
        <w:rPr>
          <w:rFonts w:ascii="Times New Roman" w:hAnsi="Times New Roman" w:cs="Times New Roman"/>
          <w:color w:val="000000" w:themeColor="text1"/>
          <w:sz w:val="24"/>
          <w:szCs w:val="24"/>
        </w:rPr>
        <w:t>Üniversitemiz genelinde 2014 yılı başından itibaren kullanılmaya başlanan ve yazışmalarla ilgili bütün süreçlerin bilgisayar ortamında yapılmasına olanak sağlayan bir bilgisayar yazılımıdır.</w:t>
      </w:r>
      <w:r>
        <w:rPr>
          <w:rFonts w:ascii="Times New Roman" w:hAnsi="Times New Roman" w:cs="Times New Roman"/>
          <w:color w:val="000000" w:themeColor="text1"/>
          <w:sz w:val="24"/>
          <w:szCs w:val="24"/>
        </w:rPr>
        <w:t xml:space="preserve"> </w:t>
      </w:r>
      <w:r w:rsidR="00510BE2" w:rsidRPr="00273089">
        <w:rPr>
          <w:rFonts w:ascii="Times New Roman" w:hAnsi="Times New Roman" w:cs="Times New Roman"/>
          <w:color w:val="000000" w:themeColor="text1"/>
          <w:sz w:val="24"/>
          <w:szCs w:val="24"/>
        </w:rPr>
        <w:t>EBYS ile Üniversitemiz birimleri arası yazışmalarımızı ve diğer Kamu Kurum ve Kuruluşları ile olan yazışmalarımız bilgisayar ortamında yapılmaktadır. Yazışmaların standartlaşması, sevk, paraf ve onay sürelerinin kısaltılması, harcanan emek, zaman ve kırtasiye maliyetlerinden tasarruf edilmesi, gelen-giden evrakların sağlıklı bir şekilde arşivlenmesi gerçekleştirilebilmektedir.</w:t>
      </w:r>
    </w:p>
    <w:p w:rsidR="00510BE2" w:rsidRPr="00273089" w:rsidRDefault="00510BE2" w:rsidP="00510BE2">
      <w:pPr>
        <w:autoSpaceDE w:val="0"/>
        <w:autoSpaceDN w:val="0"/>
        <w:adjustRightInd w:val="0"/>
        <w:jc w:val="both"/>
        <w:rPr>
          <w:rFonts w:ascii="Times New Roman" w:hAnsi="Times New Roman" w:cs="Times New Roman"/>
          <w:sz w:val="24"/>
          <w:szCs w:val="24"/>
        </w:rPr>
      </w:pPr>
      <w:r w:rsidRPr="00273089">
        <w:rPr>
          <w:rFonts w:ascii="Times New Roman" w:hAnsi="Times New Roman" w:cs="Times New Roman"/>
          <w:color w:val="FF0000"/>
          <w:sz w:val="24"/>
          <w:szCs w:val="24"/>
        </w:rPr>
        <w:t>Web Sayfası:</w:t>
      </w:r>
      <w:r w:rsidRPr="00273089">
        <w:rPr>
          <w:rFonts w:ascii="Times New Roman" w:hAnsi="Times New Roman" w:cs="Times New Roman"/>
          <w:color w:val="66669A"/>
          <w:sz w:val="24"/>
          <w:szCs w:val="24"/>
        </w:rPr>
        <w:t xml:space="preserve"> </w:t>
      </w:r>
      <w:r w:rsidRPr="00273089">
        <w:rPr>
          <w:rFonts w:ascii="Times New Roman" w:hAnsi="Times New Roman" w:cs="Times New Roman"/>
          <w:color w:val="000000"/>
          <w:sz w:val="24"/>
          <w:szCs w:val="24"/>
        </w:rPr>
        <w:t xml:space="preserve">Web sitemizde iç ve dış </w:t>
      </w:r>
      <w:r w:rsidRPr="00273089">
        <w:rPr>
          <w:rFonts w:ascii="Times New Roman" w:hAnsi="Times New Roman" w:cs="Times New Roman"/>
          <w:sz w:val="24"/>
          <w:szCs w:val="24"/>
        </w:rPr>
        <w:t>paydaşlar için gerekli olan güncel mevzuat hakkında bilgi ve değişikliklere yer verilmektedir.</w:t>
      </w:r>
    </w:p>
    <w:p w:rsidR="005E3058" w:rsidRDefault="005E3058" w:rsidP="00510BE2">
      <w:pPr>
        <w:jc w:val="both"/>
        <w:rPr>
          <w:rFonts w:ascii="Times New Roman" w:hAnsi="Times New Roman" w:cs="Times New Roman"/>
          <w:b/>
          <w:color w:val="000000" w:themeColor="text1"/>
          <w:sz w:val="24"/>
          <w:szCs w:val="24"/>
          <w:u w:val="single"/>
        </w:rPr>
      </w:pPr>
    </w:p>
    <w:p w:rsidR="00510BE2" w:rsidRPr="00357B93" w:rsidRDefault="00C377A0" w:rsidP="00510BE2">
      <w:pPr>
        <w:jc w:val="both"/>
        <w:rPr>
          <w:rFonts w:ascii="Times New Roman" w:hAnsi="Times New Roman" w:cs="Times New Roman"/>
          <w:b/>
          <w:color w:val="000000" w:themeColor="text1"/>
          <w:sz w:val="24"/>
          <w:szCs w:val="24"/>
          <w:u w:val="single"/>
        </w:rPr>
      </w:pPr>
      <w:r w:rsidRPr="00357B93">
        <w:rPr>
          <w:rFonts w:ascii="Times New Roman" w:hAnsi="Times New Roman" w:cs="Times New Roman"/>
          <w:b/>
          <w:color w:val="000000" w:themeColor="text1"/>
          <w:sz w:val="24"/>
          <w:szCs w:val="24"/>
          <w:u w:val="single"/>
        </w:rPr>
        <w:t>Bilgisayarlar</w:t>
      </w:r>
    </w:p>
    <w:p w:rsidR="00510BE2" w:rsidRPr="00273089" w:rsidRDefault="00510BE2" w:rsidP="00510BE2">
      <w:pPr>
        <w:jc w:val="both"/>
        <w:rPr>
          <w:rFonts w:ascii="Times New Roman" w:hAnsi="Times New Roman" w:cs="Times New Roman"/>
          <w:sz w:val="24"/>
          <w:szCs w:val="24"/>
        </w:rPr>
      </w:pPr>
      <w:r w:rsidRPr="00273089">
        <w:rPr>
          <w:rFonts w:ascii="Times New Roman" w:hAnsi="Times New Roman" w:cs="Times New Roman"/>
          <w:sz w:val="24"/>
          <w:szCs w:val="24"/>
        </w:rPr>
        <w:t>Masa üstü Bilgisayar Sayısı</w:t>
      </w:r>
      <w:r w:rsidRPr="00273089">
        <w:rPr>
          <w:rFonts w:ascii="Times New Roman" w:hAnsi="Times New Roman" w:cs="Times New Roman"/>
          <w:sz w:val="24"/>
          <w:szCs w:val="24"/>
        </w:rPr>
        <w:tab/>
        <w:t>:40 Adet</w:t>
      </w:r>
    </w:p>
    <w:p w:rsidR="00966A2A" w:rsidRDefault="00510BE2" w:rsidP="00273089">
      <w:pPr>
        <w:jc w:val="both"/>
        <w:rPr>
          <w:rFonts w:ascii="Times New Roman" w:hAnsi="Times New Roman" w:cs="Times New Roman"/>
          <w:sz w:val="24"/>
          <w:szCs w:val="24"/>
        </w:rPr>
      </w:pPr>
      <w:r w:rsidRPr="00273089">
        <w:rPr>
          <w:rFonts w:ascii="Times New Roman" w:hAnsi="Times New Roman" w:cs="Times New Roman"/>
          <w:sz w:val="24"/>
          <w:szCs w:val="24"/>
        </w:rPr>
        <w:t>Taşınabilir Bilgisayar Sayısı</w:t>
      </w:r>
      <w:r w:rsidRPr="00273089">
        <w:rPr>
          <w:rFonts w:ascii="Times New Roman" w:hAnsi="Times New Roman" w:cs="Times New Roman"/>
          <w:sz w:val="24"/>
          <w:szCs w:val="24"/>
        </w:rPr>
        <w:tab/>
        <w:t>:7 Adet</w:t>
      </w:r>
    </w:p>
    <w:p w:rsidR="005E3058" w:rsidRDefault="005E3058" w:rsidP="00273089">
      <w:pPr>
        <w:jc w:val="both"/>
        <w:rPr>
          <w:rFonts w:ascii="Times New Roman" w:hAnsi="Times New Roman" w:cs="Times New Roman"/>
          <w:sz w:val="24"/>
          <w:szCs w:val="24"/>
        </w:rPr>
      </w:pPr>
    </w:p>
    <w:p w:rsidR="00420121" w:rsidRPr="005E3058" w:rsidRDefault="00420121" w:rsidP="00273089">
      <w:pPr>
        <w:jc w:val="both"/>
        <w:rPr>
          <w:rFonts w:ascii="Times New Roman" w:hAnsi="Times New Roman" w:cs="Times New Roman"/>
          <w:sz w:val="24"/>
          <w:szCs w:val="24"/>
        </w:rPr>
      </w:pPr>
    </w:p>
    <w:p w:rsidR="00510BE2" w:rsidRPr="00357B93" w:rsidRDefault="00420121" w:rsidP="00273089">
      <w:pPr>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lastRenderedPageBreak/>
        <w:t xml:space="preserve">Diğer Teknolojik Donanımlar </w:t>
      </w:r>
    </w:p>
    <w:p w:rsidR="00273089" w:rsidRPr="001E363C" w:rsidRDefault="00273089" w:rsidP="00273089">
      <w:pPr>
        <w:jc w:val="both"/>
        <w:rPr>
          <w:rFonts w:ascii="Arial" w:hAnsi="Arial" w:cs="Arial"/>
          <w:b/>
          <w:color w:val="FF000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1E0" w:firstRow="1" w:lastRow="1" w:firstColumn="1" w:lastColumn="1" w:noHBand="0" w:noVBand="0"/>
      </w:tblPr>
      <w:tblGrid>
        <w:gridCol w:w="1809"/>
        <w:gridCol w:w="2649"/>
        <w:gridCol w:w="2230"/>
        <w:gridCol w:w="2230"/>
      </w:tblGrid>
      <w:tr w:rsidR="00510BE2" w:rsidRPr="00A01C4C" w:rsidTr="001950E4">
        <w:trPr>
          <w:trHeight w:val="460"/>
        </w:trPr>
        <w:tc>
          <w:tcPr>
            <w:tcW w:w="1809" w:type="dxa"/>
            <w:shd w:val="clear" w:color="auto" w:fill="FEFEDE"/>
          </w:tcPr>
          <w:p w:rsidR="00273089" w:rsidRPr="005E3058" w:rsidRDefault="00273089" w:rsidP="00CD57DB">
            <w:pPr>
              <w:jc w:val="center"/>
              <w:rPr>
                <w:rFonts w:ascii="Times New Roman" w:hAnsi="Times New Roman" w:cs="Times New Roman"/>
                <w:b/>
                <w:sz w:val="24"/>
                <w:szCs w:val="24"/>
              </w:rPr>
            </w:pPr>
          </w:p>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Cinsi</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İdari Amaçlı</w:t>
            </w:r>
          </w:p>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(Adet)</w:t>
            </w: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Eğitim Amaçlı</w:t>
            </w:r>
          </w:p>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(Adet)</w:t>
            </w: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Araştırma Amaçlı</w:t>
            </w:r>
          </w:p>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(Adet)</w:t>
            </w:r>
          </w:p>
        </w:tc>
      </w:tr>
      <w:tr w:rsidR="00510BE2" w:rsidRPr="00A01C4C" w:rsidTr="001950E4">
        <w:trPr>
          <w:trHeight w:val="396"/>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Projeksiyon</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1</w:t>
            </w: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w:t>
            </w:r>
          </w:p>
        </w:tc>
      </w:tr>
      <w:tr w:rsidR="00510BE2" w:rsidRPr="00A01C4C" w:rsidTr="001950E4">
        <w:trPr>
          <w:trHeight w:val="459"/>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Slayt makinesi</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60"/>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Tepegöz</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60"/>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Episkop</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71"/>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Barkot Okuyucu</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60"/>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Baskı makinesi</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60"/>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Fotokopi makinesi</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4</w:t>
            </w: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71"/>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Faks</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3</w:t>
            </w: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641"/>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Fotoğraf makinesi</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1</w:t>
            </w: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r>
      <w:tr w:rsidR="00510BE2" w:rsidRPr="00A01C4C" w:rsidTr="001950E4">
        <w:trPr>
          <w:trHeight w:val="348"/>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Kameralar</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1</w:t>
            </w: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r>
      <w:tr w:rsidR="00510BE2" w:rsidRPr="00A01C4C" w:rsidTr="001950E4">
        <w:trPr>
          <w:trHeight w:val="471"/>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Televizyonlar</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60"/>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Tarayıcılar</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60"/>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Müzik Setleri</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r w:rsidRPr="005E3058">
              <w:rPr>
                <w:rFonts w:ascii="Times New Roman" w:hAnsi="Times New Roman" w:cs="Times New Roman"/>
                <w:b/>
                <w:sz w:val="24"/>
                <w:szCs w:val="24"/>
              </w:rPr>
              <w:t>1</w:t>
            </w: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71"/>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Mikroskoplar</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r w:rsidR="00510BE2" w:rsidRPr="00A01C4C" w:rsidTr="001950E4">
        <w:trPr>
          <w:trHeight w:val="471"/>
        </w:trPr>
        <w:tc>
          <w:tcPr>
            <w:tcW w:w="1809" w:type="dxa"/>
            <w:shd w:val="clear" w:color="auto" w:fill="FEFEDE"/>
          </w:tcPr>
          <w:p w:rsidR="00510BE2" w:rsidRPr="005E3058" w:rsidRDefault="00510BE2" w:rsidP="00CD57DB">
            <w:pPr>
              <w:jc w:val="both"/>
              <w:rPr>
                <w:rFonts w:ascii="Times New Roman" w:hAnsi="Times New Roman" w:cs="Times New Roman"/>
                <w:b/>
                <w:sz w:val="24"/>
                <w:szCs w:val="24"/>
              </w:rPr>
            </w:pPr>
            <w:r w:rsidRPr="005E3058">
              <w:rPr>
                <w:rFonts w:ascii="Times New Roman" w:hAnsi="Times New Roman" w:cs="Times New Roman"/>
                <w:b/>
                <w:sz w:val="24"/>
                <w:szCs w:val="24"/>
              </w:rPr>
              <w:t>DVD ler</w:t>
            </w:r>
          </w:p>
        </w:tc>
        <w:tc>
          <w:tcPr>
            <w:tcW w:w="2649"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center"/>
              <w:rPr>
                <w:rFonts w:ascii="Times New Roman" w:hAnsi="Times New Roman" w:cs="Times New Roman"/>
                <w:b/>
                <w:sz w:val="24"/>
                <w:szCs w:val="24"/>
              </w:rPr>
            </w:pPr>
          </w:p>
        </w:tc>
        <w:tc>
          <w:tcPr>
            <w:tcW w:w="2230" w:type="dxa"/>
            <w:shd w:val="clear" w:color="auto" w:fill="FEFEDE"/>
          </w:tcPr>
          <w:p w:rsidR="00510BE2" w:rsidRPr="005E3058" w:rsidRDefault="00510BE2" w:rsidP="00CD57DB">
            <w:pPr>
              <w:jc w:val="both"/>
              <w:rPr>
                <w:rFonts w:ascii="Times New Roman" w:hAnsi="Times New Roman" w:cs="Times New Roman"/>
                <w:b/>
                <w:sz w:val="24"/>
                <w:szCs w:val="24"/>
              </w:rPr>
            </w:pPr>
          </w:p>
        </w:tc>
      </w:tr>
    </w:tbl>
    <w:p w:rsidR="00510BE2" w:rsidRDefault="00510BE2" w:rsidP="00510BE2">
      <w:pPr>
        <w:rPr>
          <w:rFonts w:ascii="Arial" w:hAnsi="Arial" w:cs="Arial"/>
          <w:b/>
        </w:rPr>
      </w:pPr>
    </w:p>
    <w:p w:rsidR="00AE678A" w:rsidRDefault="00AE678A" w:rsidP="00510BE2">
      <w:pPr>
        <w:rPr>
          <w:rFonts w:ascii="Arial" w:hAnsi="Arial" w:cs="Arial"/>
          <w:b/>
        </w:rPr>
      </w:pPr>
    </w:p>
    <w:p w:rsidR="00AE678A" w:rsidRDefault="00AE678A" w:rsidP="00510BE2">
      <w:pPr>
        <w:rPr>
          <w:rFonts w:ascii="Arial" w:hAnsi="Arial" w:cs="Arial"/>
          <w:b/>
        </w:rPr>
      </w:pPr>
    </w:p>
    <w:p w:rsidR="00FC5630" w:rsidRDefault="00FC5630" w:rsidP="00510BE2">
      <w:pPr>
        <w:rPr>
          <w:rFonts w:ascii="Arial" w:hAnsi="Arial" w:cs="Arial"/>
          <w:b/>
        </w:rPr>
      </w:pPr>
    </w:p>
    <w:p w:rsidR="00420121" w:rsidRDefault="00420121" w:rsidP="00510BE2">
      <w:pPr>
        <w:rPr>
          <w:rFonts w:ascii="Arial" w:hAnsi="Arial" w:cs="Arial"/>
          <w:b/>
        </w:rPr>
      </w:pPr>
    </w:p>
    <w:p w:rsidR="004B5C53" w:rsidRDefault="004B5C53" w:rsidP="00510BE2">
      <w:pPr>
        <w:rPr>
          <w:rFonts w:ascii="Arial" w:hAnsi="Arial" w:cs="Arial"/>
          <w:b/>
        </w:rPr>
      </w:pPr>
    </w:p>
    <w:p w:rsidR="00510BE2" w:rsidRPr="005E3058" w:rsidRDefault="00DD4757" w:rsidP="00510BE2">
      <w:pPr>
        <w:rPr>
          <w:rFonts w:ascii="Times New Roman" w:hAnsi="Times New Roman" w:cs="Times New Roman"/>
          <w:b/>
        </w:rPr>
      </w:pPr>
      <w:r w:rsidRPr="005E3058">
        <w:rPr>
          <w:rFonts w:ascii="Times New Roman" w:hAnsi="Times New Roman" w:cs="Times New Roman"/>
          <w:b/>
        </w:rPr>
        <w:lastRenderedPageBreak/>
        <w:t xml:space="preserve">2.5.4 </w:t>
      </w:r>
      <w:r w:rsidR="00420121" w:rsidRPr="005E3058">
        <w:rPr>
          <w:rFonts w:ascii="Times New Roman" w:hAnsi="Times New Roman" w:cs="Times New Roman"/>
          <w:b/>
        </w:rPr>
        <w:t>Fiziki Durum</w:t>
      </w:r>
    </w:p>
    <w:p w:rsidR="00CD57DB" w:rsidRPr="009A4F57" w:rsidRDefault="00CD57DB" w:rsidP="00CD57DB">
      <w:pPr>
        <w:pStyle w:val="Default"/>
        <w:rPr>
          <w:b/>
          <w:bCs/>
        </w:rPr>
      </w:pPr>
      <w:r w:rsidRPr="009A4F57">
        <w:rPr>
          <w:b/>
          <w:bCs/>
        </w:rPr>
        <w:t xml:space="preserve">Fiziksel Yapı </w:t>
      </w:r>
    </w:p>
    <w:p w:rsidR="00CD57DB" w:rsidRPr="00CD57DB" w:rsidRDefault="00CD57DB" w:rsidP="00CD57DB">
      <w:pPr>
        <w:pStyle w:val="NormalWeb"/>
        <w:ind w:firstLine="360"/>
        <w:rPr>
          <w:color w:val="000000"/>
        </w:rPr>
      </w:pPr>
      <w:r w:rsidRPr="00CD57DB">
        <w:rPr>
          <w:color w:val="000000"/>
        </w:rPr>
        <w:t>Başkanlığımız Büyük Spor Salonu bitişiğindeki binada 8 ay hizmet vermiş olup, son dört ayında ise yeni binaya geçmiş bulunmaktadır.</w:t>
      </w:r>
    </w:p>
    <w:p w:rsidR="00CD57DB" w:rsidRPr="00CD57DB" w:rsidRDefault="00CD57DB" w:rsidP="00CD57DB">
      <w:pPr>
        <w:pStyle w:val="NormalWeb"/>
        <w:numPr>
          <w:ilvl w:val="0"/>
          <w:numId w:val="17"/>
        </w:numPr>
      </w:pPr>
      <w:r w:rsidRPr="00CD57DB">
        <w:t>Başkanlık Büroları</w:t>
      </w:r>
    </w:p>
    <w:p w:rsidR="00CD57DB" w:rsidRPr="00CD57DB" w:rsidRDefault="00CD57DB" w:rsidP="00CD57DB">
      <w:pPr>
        <w:pStyle w:val="NormalWeb"/>
        <w:numPr>
          <w:ilvl w:val="0"/>
          <w:numId w:val="17"/>
        </w:numPr>
        <w:rPr>
          <w:color w:val="000000"/>
        </w:rPr>
      </w:pPr>
      <w:r w:rsidRPr="00CD57DB">
        <w:t>Spor Tesisleri</w:t>
      </w:r>
    </w:p>
    <w:p w:rsidR="00CD57DB" w:rsidRPr="00CD57DB" w:rsidRDefault="00CD57DB" w:rsidP="00CD57DB">
      <w:pPr>
        <w:pStyle w:val="ListeParagraf"/>
        <w:numPr>
          <w:ilvl w:val="0"/>
          <w:numId w:val="17"/>
        </w:numPr>
        <w:spacing w:after="0" w:line="240" w:lineRule="auto"/>
        <w:jc w:val="both"/>
        <w:rPr>
          <w:rFonts w:ascii="Times New Roman" w:hAnsi="Times New Roman" w:cs="Times New Roman"/>
          <w:sz w:val="24"/>
          <w:szCs w:val="24"/>
        </w:rPr>
      </w:pPr>
      <w:r w:rsidRPr="00CD57DB">
        <w:rPr>
          <w:rFonts w:ascii="Times New Roman" w:hAnsi="Times New Roman" w:cs="Times New Roman"/>
          <w:sz w:val="24"/>
          <w:szCs w:val="24"/>
        </w:rPr>
        <w:t>Konuk Evi Büroları</w:t>
      </w:r>
    </w:p>
    <w:p w:rsidR="00CD57DB" w:rsidRPr="009A4F57" w:rsidRDefault="00CD57DB" w:rsidP="00CD57DB">
      <w:pPr>
        <w:jc w:val="both"/>
      </w:pPr>
    </w:p>
    <w:p w:rsidR="00CD57DB" w:rsidRPr="00357B93" w:rsidRDefault="00CD57DB" w:rsidP="00CD57DB">
      <w:pPr>
        <w:jc w:val="both"/>
        <w:rPr>
          <w:rFonts w:ascii="Times New Roman" w:hAnsi="Times New Roman" w:cs="Times New Roman"/>
          <w:b/>
          <w:color w:val="000000" w:themeColor="text1"/>
          <w:sz w:val="24"/>
          <w:szCs w:val="24"/>
        </w:rPr>
      </w:pPr>
      <w:r w:rsidRPr="00357B93">
        <w:rPr>
          <w:rFonts w:ascii="Times New Roman" w:hAnsi="Times New Roman" w:cs="Times New Roman"/>
          <w:b/>
          <w:color w:val="000000" w:themeColor="text1"/>
          <w:sz w:val="24"/>
          <w:szCs w:val="24"/>
        </w:rPr>
        <w:t>Sosyal Alanlar</w:t>
      </w:r>
    </w:p>
    <w:p w:rsidR="00CD57DB" w:rsidRPr="001832E0" w:rsidRDefault="00420121" w:rsidP="00CD57DB">
      <w:pPr>
        <w:jc w:val="both"/>
        <w:rPr>
          <w:rFonts w:ascii="Times New Roman" w:hAnsi="Times New Roman" w:cs="Times New Roman"/>
          <w:b/>
          <w:color w:val="E36C0A" w:themeColor="accent6" w:themeShade="BF"/>
          <w:sz w:val="24"/>
          <w:szCs w:val="24"/>
        </w:rPr>
      </w:pPr>
      <w:r w:rsidRPr="001832E0">
        <w:rPr>
          <w:rFonts w:ascii="Times New Roman" w:hAnsi="Times New Roman" w:cs="Times New Roman"/>
          <w:b/>
          <w:color w:val="E36C0A" w:themeColor="accent6" w:themeShade="BF"/>
          <w:sz w:val="24"/>
          <w:szCs w:val="24"/>
        </w:rPr>
        <w:t>Yemekhaneler (Merkez)</w:t>
      </w:r>
      <w:r w:rsidRPr="001832E0">
        <w:rPr>
          <w:rFonts w:ascii="Times New Roman" w:hAnsi="Times New Roman" w:cs="Times New Roman"/>
          <w:b/>
          <w:color w:val="E36C0A" w:themeColor="accent6" w:themeShade="BF"/>
          <w:sz w:val="24"/>
          <w:szCs w:val="24"/>
        </w:rPr>
        <w:tab/>
      </w:r>
    </w:p>
    <w:p w:rsidR="00CD57DB" w:rsidRPr="00CD57DB" w:rsidRDefault="00CD57DB" w:rsidP="00CD57DB">
      <w:pPr>
        <w:jc w:val="both"/>
        <w:rPr>
          <w:rFonts w:ascii="Times New Roman" w:hAnsi="Times New Roman" w:cs="Times New Roman"/>
          <w:b/>
          <w:sz w:val="24"/>
          <w:szCs w:val="24"/>
          <w:u w:val="single"/>
        </w:rPr>
      </w:pPr>
      <w:r w:rsidRPr="00CD57DB">
        <w:rPr>
          <w:rFonts w:ascii="Times New Roman" w:hAnsi="Times New Roman" w:cs="Times New Roman"/>
          <w:b/>
          <w:sz w:val="24"/>
          <w:szCs w:val="24"/>
          <w:u w:val="single"/>
        </w:rPr>
        <w:t xml:space="preserve"> Öğrenci Yemekhanesi</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Öğrenci Yemekhane Sayısı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w:t>
      </w:r>
      <w:r w:rsidR="000812A9">
        <w:rPr>
          <w:rFonts w:ascii="Times New Roman" w:hAnsi="Times New Roman" w:cs="Times New Roman"/>
          <w:sz w:val="24"/>
          <w:szCs w:val="24"/>
        </w:rPr>
        <w:t xml:space="preserve"> </w:t>
      </w:r>
      <w:r w:rsidRPr="00CD57DB">
        <w:rPr>
          <w:rFonts w:ascii="Times New Roman" w:hAnsi="Times New Roman" w:cs="Times New Roman"/>
          <w:sz w:val="24"/>
          <w:szCs w:val="24"/>
        </w:rPr>
        <w:t>7 Adet</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Öğrenci Yemekhane Alanı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2714 m2</w:t>
      </w:r>
      <w:r w:rsidRPr="00CD57DB">
        <w:rPr>
          <w:rFonts w:ascii="Times New Roman" w:hAnsi="Times New Roman" w:cs="Times New Roman"/>
          <w:sz w:val="24"/>
          <w:szCs w:val="24"/>
        </w:rPr>
        <w:tab/>
      </w:r>
      <w:r w:rsidRPr="00CD57DB">
        <w:rPr>
          <w:rFonts w:ascii="Times New Roman" w:hAnsi="Times New Roman" w:cs="Times New Roman"/>
          <w:sz w:val="24"/>
          <w:szCs w:val="24"/>
        </w:rPr>
        <w:tab/>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Öğrenci Yemekhane Kapasitesi</w:t>
      </w:r>
      <w:r w:rsidRPr="00CD57DB">
        <w:rPr>
          <w:rFonts w:ascii="Times New Roman" w:hAnsi="Times New Roman" w:cs="Times New Roman"/>
          <w:sz w:val="24"/>
          <w:szCs w:val="24"/>
        </w:rPr>
        <w:tab/>
      </w:r>
      <w:r w:rsidRPr="00CD57DB">
        <w:rPr>
          <w:rFonts w:ascii="Times New Roman" w:hAnsi="Times New Roman" w:cs="Times New Roman"/>
          <w:sz w:val="24"/>
          <w:szCs w:val="24"/>
        </w:rPr>
        <w:tab/>
        <w:t>: 5750 Kişi</w:t>
      </w:r>
    </w:p>
    <w:p w:rsidR="00CD57DB" w:rsidRPr="003A51AE" w:rsidRDefault="00CD57DB" w:rsidP="00CD57DB">
      <w:pPr>
        <w:jc w:val="both"/>
        <w:rPr>
          <w:b/>
          <w:color w:val="FF000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1E0" w:firstRow="1" w:lastRow="1" w:firstColumn="1" w:lastColumn="1" w:noHBand="0" w:noVBand="0"/>
      </w:tblPr>
      <w:tblGrid>
        <w:gridCol w:w="1016"/>
        <w:gridCol w:w="3570"/>
        <w:gridCol w:w="1312"/>
        <w:gridCol w:w="1952"/>
      </w:tblGrid>
      <w:tr w:rsidR="00CD57DB" w:rsidRPr="00A01C4C" w:rsidTr="001950E4">
        <w:trPr>
          <w:trHeight w:val="721"/>
        </w:trPr>
        <w:tc>
          <w:tcPr>
            <w:tcW w:w="1016" w:type="dxa"/>
            <w:shd w:val="clear" w:color="auto" w:fill="FEFEDE"/>
            <w:vAlign w:val="bottom"/>
          </w:tcPr>
          <w:p w:rsidR="00CD57DB" w:rsidRPr="005E3058" w:rsidRDefault="00CD57DB" w:rsidP="005E3058">
            <w:pPr>
              <w:jc w:val="center"/>
              <w:rPr>
                <w:rFonts w:ascii="Times New Roman" w:hAnsi="Times New Roman" w:cs="Times New Roman"/>
                <w:b/>
                <w:bCs/>
                <w:color w:val="000000"/>
                <w:sz w:val="24"/>
                <w:szCs w:val="24"/>
              </w:rPr>
            </w:pPr>
            <w:r w:rsidRPr="005E3058">
              <w:rPr>
                <w:rFonts w:ascii="Times New Roman" w:hAnsi="Times New Roman" w:cs="Times New Roman"/>
                <w:b/>
                <w:bCs/>
                <w:color w:val="000000"/>
                <w:sz w:val="24"/>
                <w:szCs w:val="24"/>
              </w:rPr>
              <w:t>Sıra No</w:t>
            </w:r>
          </w:p>
        </w:tc>
        <w:tc>
          <w:tcPr>
            <w:tcW w:w="3570" w:type="dxa"/>
            <w:shd w:val="clear" w:color="auto" w:fill="FEFEDE"/>
            <w:vAlign w:val="bottom"/>
          </w:tcPr>
          <w:p w:rsidR="00CD57DB" w:rsidRPr="005E3058" w:rsidRDefault="00CD57DB" w:rsidP="00CD57DB">
            <w:pPr>
              <w:rPr>
                <w:rFonts w:ascii="Times New Roman" w:hAnsi="Times New Roman" w:cs="Times New Roman"/>
                <w:b/>
                <w:bCs/>
                <w:color w:val="000000"/>
                <w:sz w:val="24"/>
                <w:szCs w:val="24"/>
              </w:rPr>
            </w:pPr>
            <w:r w:rsidRPr="005E3058">
              <w:rPr>
                <w:rFonts w:ascii="Times New Roman" w:hAnsi="Times New Roman" w:cs="Times New Roman"/>
                <w:b/>
                <w:bCs/>
                <w:color w:val="000000"/>
                <w:sz w:val="24"/>
                <w:szCs w:val="24"/>
              </w:rPr>
              <w:t xml:space="preserve">Bulunduğu Bina </w:t>
            </w:r>
          </w:p>
        </w:tc>
        <w:tc>
          <w:tcPr>
            <w:tcW w:w="1312" w:type="dxa"/>
            <w:shd w:val="clear" w:color="auto" w:fill="FEFEDE"/>
            <w:vAlign w:val="bottom"/>
          </w:tcPr>
          <w:p w:rsidR="00CD57DB" w:rsidRPr="005E3058" w:rsidRDefault="00CD57DB" w:rsidP="00CD57DB">
            <w:pPr>
              <w:rPr>
                <w:rFonts w:ascii="Times New Roman" w:hAnsi="Times New Roman" w:cs="Times New Roman"/>
                <w:b/>
                <w:bCs/>
                <w:color w:val="000000"/>
                <w:sz w:val="24"/>
                <w:szCs w:val="24"/>
              </w:rPr>
            </w:pPr>
            <w:r w:rsidRPr="005E3058">
              <w:rPr>
                <w:rFonts w:ascii="Times New Roman" w:hAnsi="Times New Roman" w:cs="Times New Roman"/>
                <w:b/>
                <w:bCs/>
                <w:color w:val="000000"/>
                <w:sz w:val="24"/>
                <w:szCs w:val="24"/>
              </w:rPr>
              <w:t>Alanı (m²)</w:t>
            </w:r>
          </w:p>
        </w:tc>
        <w:tc>
          <w:tcPr>
            <w:tcW w:w="1952" w:type="dxa"/>
            <w:shd w:val="clear" w:color="auto" w:fill="FEFEDE"/>
            <w:vAlign w:val="bottom"/>
          </w:tcPr>
          <w:p w:rsidR="00CD57DB" w:rsidRPr="005E3058" w:rsidRDefault="00CD57DB" w:rsidP="00CD57DB">
            <w:pPr>
              <w:rPr>
                <w:rFonts w:ascii="Times New Roman" w:hAnsi="Times New Roman" w:cs="Times New Roman"/>
                <w:b/>
                <w:bCs/>
                <w:color w:val="000000"/>
                <w:sz w:val="24"/>
                <w:szCs w:val="24"/>
              </w:rPr>
            </w:pPr>
            <w:r w:rsidRPr="005E3058">
              <w:rPr>
                <w:rFonts w:ascii="Times New Roman" w:hAnsi="Times New Roman" w:cs="Times New Roman"/>
                <w:b/>
                <w:bCs/>
                <w:color w:val="000000"/>
                <w:sz w:val="24"/>
                <w:szCs w:val="24"/>
              </w:rPr>
              <w:t>Kapasitesi</w:t>
            </w:r>
          </w:p>
        </w:tc>
      </w:tr>
      <w:tr w:rsidR="00CD57DB" w:rsidRPr="00BF7B5B" w:rsidTr="001950E4">
        <w:trPr>
          <w:trHeight w:val="361"/>
        </w:trPr>
        <w:tc>
          <w:tcPr>
            <w:tcW w:w="1016"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1</w:t>
            </w:r>
          </w:p>
        </w:tc>
        <w:tc>
          <w:tcPr>
            <w:tcW w:w="3570"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Merkez Öğrenci Yemekhanesi</w:t>
            </w:r>
          </w:p>
        </w:tc>
        <w:tc>
          <w:tcPr>
            <w:tcW w:w="131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687</w:t>
            </w:r>
          </w:p>
        </w:tc>
        <w:tc>
          <w:tcPr>
            <w:tcW w:w="195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2000</w:t>
            </w:r>
          </w:p>
        </w:tc>
      </w:tr>
      <w:tr w:rsidR="00CD57DB" w:rsidRPr="00BF7B5B" w:rsidTr="001950E4">
        <w:trPr>
          <w:trHeight w:val="361"/>
        </w:trPr>
        <w:tc>
          <w:tcPr>
            <w:tcW w:w="1016"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2</w:t>
            </w:r>
          </w:p>
        </w:tc>
        <w:tc>
          <w:tcPr>
            <w:tcW w:w="3570"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İlahiyat Fakültesi</w:t>
            </w:r>
          </w:p>
        </w:tc>
        <w:tc>
          <w:tcPr>
            <w:tcW w:w="131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252</w:t>
            </w:r>
          </w:p>
        </w:tc>
        <w:tc>
          <w:tcPr>
            <w:tcW w:w="195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650</w:t>
            </w:r>
          </w:p>
        </w:tc>
      </w:tr>
      <w:tr w:rsidR="00CD57DB" w:rsidRPr="00BF7B5B" w:rsidTr="001950E4">
        <w:trPr>
          <w:trHeight w:val="361"/>
        </w:trPr>
        <w:tc>
          <w:tcPr>
            <w:tcW w:w="1016"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3</w:t>
            </w:r>
          </w:p>
        </w:tc>
        <w:tc>
          <w:tcPr>
            <w:tcW w:w="3570"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Mühendislik Fakültesi</w:t>
            </w:r>
          </w:p>
        </w:tc>
        <w:tc>
          <w:tcPr>
            <w:tcW w:w="131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270</w:t>
            </w:r>
          </w:p>
        </w:tc>
        <w:tc>
          <w:tcPr>
            <w:tcW w:w="195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550</w:t>
            </w:r>
          </w:p>
        </w:tc>
      </w:tr>
      <w:tr w:rsidR="00CD57DB" w:rsidRPr="00BF7B5B" w:rsidTr="001950E4">
        <w:trPr>
          <w:trHeight w:val="343"/>
        </w:trPr>
        <w:tc>
          <w:tcPr>
            <w:tcW w:w="1016"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4</w:t>
            </w:r>
          </w:p>
        </w:tc>
        <w:tc>
          <w:tcPr>
            <w:tcW w:w="3570"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Veterinerlik Fakültesi</w:t>
            </w:r>
          </w:p>
        </w:tc>
        <w:tc>
          <w:tcPr>
            <w:tcW w:w="131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251</w:t>
            </w:r>
          </w:p>
        </w:tc>
        <w:tc>
          <w:tcPr>
            <w:tcW w:w="195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350</w:t>
            </w:r>
          </w:p>
        </w:tc>
      </w:tr>
      <w:tr w:rsidR="00CD57DB" w:rsidRPr="00BF7B5B" w:rsidTr="001950E4">
        <w:trPr>
          <w:trHeight w:val="361"/>
        </w:trPr>
        <w:tc>
          <w:tcPr>
            <w:tcW w:w="1016"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5</w:t>
            </w:r>
          </w:p>
        </w:tc>
        <w:tc>
          <w:tcPr>
            <w:tcW w:w="3570"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Ziraat Fakültesi</w:t>
            </w:r>
          </w:p>
        </w:tc>
        <w:tc>
          <w:tcPr>
            <w:tcW w:w="131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252</w:t>
            </w:r>
          </w:p>
        </w:tc>
        <w:tc>
          <w:tcPr>
            <w:tcW w:w="195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350</w:t>
            </w:r>
          </w:p>
        </w:tc>
      </w:tr>
      <w:tr w:rsidR="00CD57DB" w:rsidRPr="00BF7B5B" w:rsidTr="001950E4">
        <w:trPr>
          <w:trHeight w:val="361"/>
        </w:trPr>
        <w:tc>
          <w:tcPr>
            <w:tcW w:w="1016"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6</w:t>
            </w:r>
          </w:p>
        </w:tc>
        <w:tc>
          <w:tcPr>
            <w:tcW w:w="3570"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Ziya Gökalp Eğitim Fakültesi</w:t>
            </w:r>
          </w:p>
        </w:tc>
        <w:tc>
          <w:tcPr>
            <w:tcW w:w="131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905</w:t>
            </w:r>
          </w:p>
        </w:tc>
        <w:tc>
          <w:tcPr>
            <w:tcW w:w="195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1500</w:t>
            </w:r>
          </w:p>
        </w:tc>
      </w:tr>
      <w:tr w:rsidR="00CD57DB" w:rsidRPr="00BF7B5B" w:rsidTr="001950E4">
        <w:trPr>
          <w:trHeight w:val="361"/>
        </w:trPr>
        <w:tc>
          <w:tcPr>
            <w:tcW w:w="1016"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7</w:t>
            </w:r>
          </w:p>
        </w:tc>
        <w:tc>
          <w:tcPr>
            <w:tcW w:w="3570"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Konservatuar</w:t>
            </w:r>
          </w:p>
        </w:tc>
        <w:tc>
          <w:tcPr>
            <w:tcW w:w="131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97</w:t>
            </w:r>
          </w:p>
        </w:tc>
        <w:tc>
          <w:tcPr>
            <w:tcW w:w="1952"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350</w:t>
            </w:r>
          </w:p>
        </w:tc>
      </w:tr>
    </w:tbl>
    <w:p w:rsidR="00CD57DB" w:rsidRDefault="00CD57DB" w:rsidP="00CD57DB">
      <w:pPr>
        <w:ind w:left="709" w:firstLine="709"/>
        <w:jc w:val="both"/>
        <w:rPr>
          <w:b/>
          <w:color w:val="7030A0"/>
        </w:rPr>
      </w:pP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Personel Yemekhane Sayısı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5Adet</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Personel Yemekhane Alanı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6967 m2</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Personel Yemekhane Kapasitesi</w:t>
      </w:r>
      <w:r w:rsidRPr="00CD57DB">
        <w:rPr>
          <w:rFonts w:ascii="Times New Roman" w:hAnsi="Times New Roman" w:cs="Times New Roman"/>
          <w:sz w:val="24"/>
          <w:szCs w:val="24"/>
        </w:rPr>
        <w:tab/>
      </w:r>
      <w:r w:rsidRPr="00CD57DB">
        <w:rPr>
          <w:rFonts w:ascii="Times New Roman" w:hAnsi="Times New Roman" w:cs="Times New Roman"/>
          <w:sz w:val="24"/>
          <w:szCs w:val="24"/>
        </w:rPr>
        <w:tab/>
        <w:t>: 2000 Kişi</w:t>
      </w:r>
    </w:p>
    <w:p w:rsidR="00FC5630" w:rsidRDefault="00FC5630" w:rsidP="00CD57DB">
      <w:pPr>
        <w:jc w:val="both"/>
        <w:rPr>
          <w:rFonts w:ascii="Times New Roman" w:hAnsi="Times New Roman" w:cs="Times New Roman"/>
          <w:b/>
          <w:color w:val="FF0000"/>
          <w:sz w:val="24"/>
          <w:szCs w:val="24"/>
        </w:rPr>
      </w:pPr>
    </w:p>
    <w:p w:rsidR="00CD57DB" w:rsidRPr="001832E0" w:rsidRDefault="001832E0" w:rsidP="00CD57DB">
      <w:pPr>
        <w:jc w:val="both"/>
        <w:rPr>
          <w:rFonts w:ascii="Times New Roman" w:hAnsi="Times New Roman" w:cs="Times New Roman"/>
          <w:b/>
          <w:color w:val="E36C0A" w:themeColor="accent6" w:themeShade="BF"/>
          <w:sz w:val="24"/>
          <w:szCs w:val="24"/>
        </w:rPr>
      </w:pPr>
      <w:r w:rsidRPr="001832E0">
        <w:rPr>
          <w:rFonts w:ascii="Times New Roman" w:hAnsi="Times New Roman" w:cs="Times New Roman"/>
          <w:b/>
          <w:color w:val="E36C0A" w:themeColor="accent6" w:themeShade="BF"/>
          <w:sz w:val="24"/>
          <w:szCs w:val="24"/>
        </w:rPr>
        <w:lastRenderedPageBreak/>
        <w:t>Yemekhaneler (Taşra)</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 xml:space="preserve">Taşradaki Öğrenci Yemekhane Kapasitesi: </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Taşradaki Öğrenci Yemekhane Alanı</w:t>
      </w:r>
      <w:r w:rsidRPr="00CD57DB">
        <w:rPr>
          <w:rFonts w:ascii="Times New Roman" w:hAnsi="Times New Roman" w:cs="Times New Roman"/>
          <w:sz w:val="24"/>
          <w:szCs w:val="24"/>
        </w:rPr>
        <w:tab/>
        <w:t>: 320 m2</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Taşradaki Öğrenci Yemekhane Sayısı</w:t>
      </w:r>
      <w:r w:rsidRPr="00CD57DB">
        <w:rPr>
          <w:rFonts w:ascii="Times New Roman" w:hAnsi="Times New Roman" w:cs="Times New Roman"/>
          <w:sz w:val="24"/>
          <w:szCs w:val="24"/>
        </w:rPr>
        <w:tab/>
        <w:t>: 5 Adet</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1E0" w:firstRow="1" w:lastRow="1" w:firstColumn="1" w:lastColumn="1" w:noHBand="0" w:noVBand="0"/>
      </w:tblPr>
      <w:tblGrid>
        <w:gridCol w:w="1101"/>
        <w:gridCol w:w="3226"/>
        <w:gridCol w:w="1310"/>
        <w:gridCol w:w="1770"/>
      </w:tblGrid>
      <w:tr w:rsidR="00CD57DB" w:rsidRPr="00A01C4C" w:rsidTr="001B6124">
        <w:tc>
          <w:tcPr>
            <w:tcW w:w="1101" w:type="dxa"/>
            <w:shd w:val="clear" w:color="auto" w:fill="FEFEDE"/>
            <w:vAlign w:val="bottom"/>
          </w:tcPr>
          <w:p w:rsidR="00CD57DB" w:rsidRPr="005E3058" w:rsidRDefault="00CD57DB" w:rsidP="005E3058">
            <w:pPr>
              <w:jc w:val="center"/>
              <w:rPr>
                <w:rFonts w:ascii="Times New Roman" w:hAnsi="Times New Roman" w:cs="Times New Roman"/>
                <w:b/>
                <w:bCs/>
                <w:color w:val="000000"/>
                <w:sz w:val="24"/>
                <w:szCs w:val="24"/>
              </w:rPr>
            </w:pPr>
            <w:r w:rsidRPr="005E3058">
              <w:rPr>
                <w:rFonts w:ascii="Times New Roman" w:hAnsi="Times New Roman" w:cs="Times New Roman"/>
                <w:b/>
                <w:bCs/>
                <w:color w:val="000000"/>
                <w:sz w:val="24"/>
                <w:szCs w:val="24"/>
              </w:rPr>
              <w:t>Sıra No</w:t>
            </w:r>
          </w:p>
        </w:tc>
        <w:tc>
          <w:tcPr>
            <w:tcW w:w="3226" w:type="dxa"/>
            <w:shd w:val="clear" w:color="auto" w:fill="FEFEDE"/>
            <w:vAlign w:val="bottom"/>
          </w:tcPr>
          <w:p w:rsidR="00CD57DB" w:rsidRPr="005E3058" w:rsidRDefault="00CD57DB" w:rsidP="00CD57DB">
            <w:pPr>
              <w:rPr>
                <w:rFonts w:ascii="Times New Roman" w:hAnsi="Times New Roman" w:cs="Times New Roman"/>
                <w:b/>
                <w:bCs/>
                <w:color w:val="000000"/>
                <w:sz w:val="24"/>
                <w:szCs w:val="24"/>
              </w:rPr>
            </w:pPr>
            <w:r w:rsidRPr="005E3058">
              <w:rPr>
                <w:rFonts w:ascii="Times New Roman" w:hAnsi="Times New Roman" w:cs="Times New Roman"/>
                <w:b/>
                <w:bCs/>
                <w:color w:val="000000"/>
                <w:sz w:val="24"/>
                <w:szCs w:val="24"/>
              </w:rPr>
              <w:t xml:space="preserve">Bulunduğu Bina </w:t>
            </w:r>
          </w:p>
        </w:tc>
        <w:tc>
          <w:tcPr>
            <w:tcW w:w="1310" w:type="dxa"/>
            <w:shd w:val="clear" w:color="auto" w:fill="FEFEDE"/>
            <w:vAlign w:val="bottom"/>
          </w:tcPr>
          <w:p w:rsidR="00CD57DB" w:rsidRPr="005E3058" w:rsidRDefault="00CD57DB" w:rsidP="00CD57DB">
            <w:pPr>
              <w:rPr>
                <w:rFonts w:ascii="Times New Roman" w:hAnsi="Times New Roman" w:cs="Times New Roman"/>
                <w:b/>
                <w:bCs/>
                <w:color w:val="000000"/>
                <w:sz w:val="24"/>
                <w:szCs w:val="24"/>
              </w:rPr>
            </w:pPr>
            <w:r w:rsidRPr="005E3058">
              <w:rPr>
                <w:rFonts w:ascii="Times New Roman" w:hAnsi="Times New Roman" w:cs="Times New Roman"/>
                <w:b/>
                <w:bCs/>
                <w:color w:val="000000"/>
                <w:sz w:val="24"/>
                <w:szCs w:val="24"/>
              </w:rPr>
              <w:t>Alanı (m²)</w:t>
            </w:r>
          </w:p>
        </w:tc>
        <w:tc>
          <w:tcPr>
            <w:tcW w:w="1770" w:type="dxa"/>
            <w:shd w:val="clear" w:color="auto" w:fill="FEFEDE"/>
            <w:vAlign w:val="bottom"/>
          </w:tcPr>
          <w:p w:rsidR="00CD57DB" w:rsidRPr="005E3058" w:rsidRDefault="00CD57DB" w:rsidP="00CD57DB">
            <w:pPr>
              <w:rPr>
                <w:rFonts w:ascii="Times New Roman" w:hAnsi="Times New Roman" w:cs="Times New Roman"/>
                <w:b/>
                <w:bCs/>
                <w:color w:val="000000"/>
                <w:sz w:val="24"/>
                <w:szCs w:val="24"/>
              </w:rPr>
            </w:pPr>
            <w:r w:rsidRPr="005E3058">
              <w:rPr>
                <w:rFonts w:ascii="Times New Roman" w:hAnsi="Times New Roman" w:cs="Times New Roman"/>
                <w:b/>
                <w:bCs/>
                <w:color w:val="000000"/>
                <w:sz w:val="24"/>
                <w:szCs w:val="24"/>
              </w:rPr>
              <w:t>Kapasitesi</w:t>
            </w:r>
          </w:p>
        </w:tc>
      </w:tr>
      <w:tr w:rsidR="00CD57DB" w:rsidRPr="00BF7B5B" w:rsidTr="001B6124">
        <w:tc>
          <w:tcPr>
            <w:tcW w:w="1101"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1</w:t>
            </w:r>
          </w:p>
        </w:tc>
        <w:tc>
          <w:tcPr>
            <w:tcW w:w="3226"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Silvan M.Y.O</w:t>
            </w:r>
          </w:p>
        </w:tc>
        <w:tc>
          <w:tcPr>
            <w:tcW w:w="131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120</w:t>
            </w:r>
          </w:p>
        </w:tc>
        <w:tc>
          <w:tcPr>
            <w:tcW w:w="177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150</w:t>
            </w:r>
          </w:p>
        </w:tc>
      </w:tr>
      <w:tr w:rsidR="00CD57DB" w:rsidRPr="00BF7B5B" w:rsidTr="001B6124">
        <w:tc>
          <w:tcPr>
            <w:tcW w:w="1101"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2</w:t>
            </w:r>
          </w:p>
        </w:tc>
        <w:tc>
          <w:tcPr>
            <w:tcW w:w="3226"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Ergani M.Y.O</w:t>
            </w:r>
          </w:p>
        </w:tc>
        <w:tc>
          <w:tcPr>
            <w:tcW w:w="131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120</w:t>
            </w:r>
          </w:p>
        </w:tc>
        <w:tc>
          <w:tcPr>
            <w:tcW w:w="177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150</w:t>
            </w:r>
          </w:p>
        </w:tc>
      </w:tr>
      <w:tr w:rsidR="00CD57DB" w:rsidRPr="00BF7B5B" w:rsidTr="001B6124">
        <w:tc>
          <w:tcPr>
            <w:tcW w:w="1101"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3</w:t>
            </w:r>
          </w:p>
        </w:tc>
        <w:tc>
          <w:tcPr>
            <w:tcW w:w="3226"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Çermik M.Y.O</w:t>
            </w:r>
          </w:p>
        </w:tc>
        <w:tc>
          <w:tcPr>
            <w:tcW w:w="131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120</w:t>
            </w:r>
          </w:p>
        </w:tc>
        <w:tc>
          <w:tcPr>
            <w:tcW w:w="177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150</w:t>
            </w:r>
          </w:p>
        </w:tc>
      </w:tr>
      <w:tr w:rsidR="00CD57DB" w:rsidRPr="00BF7B5B" w:rsidTr="001B6124">
        <w:trPr>
          <w:trHeight w:val="65"/>
        </w:trPr>
        <w:tc>
          <w:tcPr>
            <w:tcW w:w="1101"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4</w:t>
            </w:r>
          </w:p>
        </w:tc>
        <w:tc>
          <w:tcPr>
            <w:tcW w:w="3226"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Çüngüş M.Y.O</w:t>
            </w:r>
          </w:p>
        </w:tc>
        <w:tc>
          <w:tcPr>
            <w:tcW w:w="131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80</w:t>
            </w:r>
          </w:p>
        </w:tc>
        <w:tc>
          <w:tcPr>
            <w:tcW w:w="177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60</w:t>
            </w:r>
          </w:p>
        </w:tc>
      </w:tr>
      <w:tr w:rsidR="00CD57DB" w:rsidRPr="00BF7B5B" w:rsidTr="001B6124">
        <w:trPr>
          <w:trHeight w:val="302"/>
        </w:trPr>
        <w:tc>
          <w:tcPr>
            <w:tcW w:w="1101" w:type="dxa"/>
            <w:shd w:val="clear" w:color="auto" w:fill="FEFEDE"/>
            <w:vAlign w:val="bottom"/>
          </w:tcPr>
          <w:p w:rsidR="00CD57DB" w:rsidRPr="005E3058" w:rsidRDefault="00CD57DB" w:rsidP="00CD57DB">
            <w:pPr>
              <w:jc w:val="cente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5</w:t>
            </w:r>
          </w:p>
        </w:tc>
        <w:tc>
          <w:tcPr>
            <w:tcW w:w="3226" w:type="dxa"/>
            <w:shd w:val="clear" w:color="auto" w:fill="FEFEDE"/>
            <w:vAlign w:val="bottom"/>
          </w:tcPr>
          <w:p w:rsidR="00CD57DB" w:rsidRPr="005E3058" w:rsidRDefault="00CD57DB" w:rsidP="00CD57DB">
            <w:pPr>
              <w:rPr>
                <w:rFonts w:ascii="Times New Roman" w:hAnsi="Times New Roman" w:cs="Times New Roman"/>
                <w:b/>
                <w:color w:val="000000"/>
                <w:sz w:val="24"/>
                <w:szCs w:val="24"/>
              </w:rPr>
            </w:pPr>
            <w:r w:rsidRPr="005E3058">
              <w:rPr>
                <w:rFonts w:ascii="Times New Roman" w:hAnsi="Times New Roman" w:cs="Times New Roman"/>
                <w:b/>
                <w:color w:val="000000"/>
                <w:sz w:val="24"/>
                <w:szCs w:val="24"/>
              </w:rPr>
              <w:t>Bismil M.Y.O</w:t>
            </w:r>
          </w:p>
        </w:tc>
        <w:tc>
          <w:tcPr>
            <w:tcW w:w="131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200</w:t>
            </w:r>
          </w:p>
        </w:tc>
        <w:tc>
          <w:tcPr>
            <w:tcW w:w="1770" w:type="dxa"/>
            <w:shd w:val="clear" w:color="auto" w:fill="FEFEDE"/>
          </w:tcPr>
          <w:p w:rsidR="00CD57DB" w:rsidRPr="005E3058" w:rsidRDefault="00CD57DB" w:rsidP="00CD57DB">
            <w:pPr>
              <w:rPr>
                <w:rFonts w:ascii="Times New Roman" w:hAnsi="Times New Roman" w:cs="Times New Roman"/>
                <w:b/>
                <w:sz w:val="24"/>
                <w:szCs w:val="24"/>
              </w:rPr>
            </w:pPr>
            <w:r w:rsidRPr="005E3058">
              <w:rPr>
                <w:rFonts w:ascii="Times New Roman" w:hAnsi="Times New Roman" w:cs="Times New Roman"/>
                <w:b/>
                <w:sz w:val="24"/>
                <w:szCs w:val="24"/>
              </w:rPr>
              <w:t>200</w:t>
            </w:r>
          </w:p>
        </w:tc>
      </w:tr>
    </w:tbl>
    <w:p w:rsidR="00CD57DB" w:rsidRPr="008F70D0" w:rsidRDefault="00CD57DB" w:rsidP="00CD57DB">
      <w:pPr>
        <w:jc w:val="both"/>
        <w:rPr>
          <w:b/>
          <w:color w:val="FF0000"/>
        </w:rPr>
      </w:pPr>
    </w:p>
    <w:p w:rsidR="00CD57DB" w:rsidRPr="001832E0" w:rsidRDefault="001832E0" w:rsidP="00CD57DB">
      <w:pPr>
        <w:jc w:val="both"/>
        <w:rPr>
          <w:rFonts w:ascii="Times New Roman" w:hAnsi="Times New Roman" w:cs="Times New Roman"/>
          <w:b/>
          <w:color w:val="E36C0A" w:themeColor="accent6" w:themeShade="BF"/>
          <w:sz w:val="24"/>
          <w:szCs w:val="24"/>
        </w:rPr>
      </w:pPr>
      <w:r w:rsidRPr="001832E0">
        <w:rPr>
          <w:rFonts w:ascii="Times New Roman" w:hAnsi="Times New Roman" w:cs="Times New Roman"/>
          <w:b/>
          <w:color w:val="E36C0A" w:themeColor="accent6" w:themeShade="BF"/>
          <w:sz w:val="24"/>
          <w:szCs w:val="24"/>
        </w:rPr>
        <w:t>Misafirhaneler</w:t>
      </w:r>
      <w:r w:rsidRPr="001832E0">
        <w:rPr>
          <w:rFonts w:ascii="Times New Roman" w:hAnsi="Times New Roman" w:cs="Times New Roman"/>
          <w:b/>
          <w:color w:val="E36C0A" w:themeColor="accent6" w:themeShade="BF"/>
          <w:sz w:val="24"/>
          <w:szCs w:val="24"/>
        </w:rPr>
        <w:tab/>
      </w:r>
      <w:r w:rsidR="00CD57DB" w:rsidRPr="001832E0">
        <w:rPr>
          <w:rFonts w:ascii="Times New Roman" w:hAnsi="Times New Roman" w:cs="Times New Roman"/>
          <w:b/>
          <w:color w:val="E36C0A" w:themeColor="accent6" w:themeShade="BF"/>
          <w:sz w:val="24"/>
          <w:szCs w:val="24"/>
        </w:rPr>
        <w:tab/>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Misafirhane Sayısı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2 Adet</w:t>
      </w:r>
      <w:r w:rsidRPr="00CD57DB">
        <w:rPr>
          <w:rFonts w:ascii="Times New Roman" w:hAnsi="Times New Roman" w:cs="Times New Roman"/>
          <w:sz w:val="24"/>
          <w:szCs w:val="24"/>
        </w:rPr>
        <w:tab/>
      </w:r>
      <w:r w:rsidRPr="00CD57DB">
        <w:rPr>
          <w:rFonts w:ascii="Times New Roman" w:hAnsi="Times New Roman" w:cs="Times New Roman"/>
          <w:sz w:val="24"/>
          <w:szCs w:val="24"/>
        </w:rPr>
        <w:tab/>
      </w:r>
    </w:p>
    <w:p w:rsidR="00CD57DB" w:rsidRPr="00CD57DB" w:rsidRDefault="00CD57DB" w:rsidP="00CD57DB">
      <w:pPr>
        <w:jc w:val="both"/>
        <w:rPr>
          <w:rFonts w:ascii="Times New Roman" w:hAnsi="Times New Roman" w:cs="Times New Roman"/>
          <w:color w:val="000000" w:themeColor="text1"/>
          <w:sz w:val="24"/>
          <w:szCs w:val="24"/>
        </w:rPr>
      </w:pPr>
      <w:r w:rsidRPr="00CD57DB">
        <w:rPr>
          <w:rFonts w:ascii="Times New Roman" w:hAnsi="Times New Roman" w:cs="Times New Roman"/>
          <w:sz w:val="24"/>
          <w:szCs w:val="24"/>
        </w:rPr>
        <w:t>Misafirhane Kapasitesi</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:228 Kişi</w:t>
      </w:r>
    </w:p>
    <w:p w:rsidR="00CD57DB" w:rsidRPr="00CD57DB" w:rsidRDefault="00CD57DB" w:rsidP="00CD57DB">
      <w:pPr>
        <w:jc w:val="both"/>
        <w:rPr>
          <w:rFonts w:ascii="Times New Roman" w:hAnsi="Times New Roman" w:cs="Times New Roman"/>
          <w:color w:val="000000" w:themeColor="text1"/>
          <w:sz w:val="24"/>
          <w:szCs w:val="24"/>
        </w:rPr>
      </w:pPr>
      <w:r w:rsidRPr="00CD57DB">
        <w:rPr>
          <w:rFonts w:ascii="Times New Roman" w:hAnsi="Times New Roman" w:cs="Times New Roman"/>
          <w:color w:val="000000" w:themeColor="text1"/>
          <w:sz w:val="24"/>
          <w:szCs w:val="24"/>
        </w:rPr>
        <w:t>Tarihi Ev(Bağ Köşkü)</w:t>
      </w:r>
      <w:r w:rsidRPr="00CD57DB">
        <w:rPr>
          <w:rFonts w:ascii="Times New Roman" w:hAnsi="Times New Roman" w:cs="Times New Roman"/>
          <w:color w:val="000000" w:themeColor="text1"/>
          <w:sz w:val="24"/>
          <w:szCs w:val="24"/>
        </w:rPr>
        <w:tab/>
      </w:r>
      <w:r w:rsidRPr="00CD57DB">
        <w:rPr>
          <w:rFonts w:ascii="Times New Roman" w:hAnsi="Times New Roman" w:cs="Times New Roman"/>
          <w:color w:val="000000" w:themeColor="text1"/>
          <w:sz w:val="24"/>
          <w:szCs w:val="24"/>
        </w:rPr>
        <w:tab/>
      </w:r>
      <w:r w:rsidRPr="00CD57DB">
        <w:rPr>
          <w:rFonts w:ascii="Times New Roman" w:hAnsi="Times New Roman" w:cs="Times New Roman"/>
          <w:color w:val="000000" w:themeColor="text1"/>
          <w:sz w:val="24"/>
          <w:szCs w:val="24"/>
        </w:rPr>
        <w:tab/>
        <w:t xml:space="preserve">:1 Adet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1E0" w:firstRow="1" w:lastRow="1" w:firstColumn="1" w:lastColumn="1" w:noHBand="0" w:noVBand="0"/>
      </w:tblPr>
      <w:tblGrid>
        <w:gridCol w:w="1101"/>
        <w:gridCol w:w="3226"/>
        <w:gridCol w:w="1310"/>
        <w:gridCol w:w="1770"/>
      </w:tblGrid>
      <w:tr w:rsidR="00CD57DB" w:rsidRPr="00A01C4C" w:rsidTr="001B6124">
        <w:tc>
          <w:tcPr>
            <w:tcW w:w="1101" w:type="dxa"/>
            <w:shd w:val="clear" w:color="auto" w:fill="FEFEDE"/>
            <w:vAlign w:val="bottom"/>
          </w:tcPr>
          <w:p w:rsidR="00CD57DB" w:rsidRPr="002C3886" w:rsidRDefault="002C3886" w:rsidP="002C3886">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Sıra No</w:t>
            </w:r>
          </w:p>
        </w:tc>
        <w:tc>
          <w:tcPr>
            <w:tcW w:w="3226" w:type="dxa"/>
            <w:shd w:val="clear" w:color="auto" w:fill="FEFEDE"/>
            <w:vAlign w:val="bottom"/>
          </w:tcPr>
          <w:p w:rsidR="00CD57DB" w:rsidRPr="002C3886" w:rsidRDefault="00CD57DB" w:rsidP="00CD57DB">
            <w:pPr>
              <w:rPr>
                <w:rFonts w:ascii="Times New Roman" w:hAnsi="Times New Roman" w:cs="Times New Roman"/>
                <w:b/>
                <w:bCs/>
                <w:color w:val="000000"/>
                <w:sz w:val="24"/>
                <w:szCs w:val="24"/>
              </w:rPr>
            </w:pPr>
            <w:r w:rsidRPr="002C3886">
              <w:rPr>
                <w:rFonts w:ascii="Times New Roman" w:hAnsi="Times New Roman" w:cs="Times New Roman"/>
                <w:b/>
                <w:bCs/>
                <w:color w:val="000000"/>
                <w:sz w:val="24"/>
                <w:szCs w:val="24"/>
              </w:rPr>
              <w:t xml:space="preserve">Bulunduğu Bina </w:t>
            </w:r>
          </w:p>
        </w:tc>
        <w:tc>
          <w:tcPr>
            <w:tcW w:w="1310" w:type="dxa"/>
            <w:shd w:val="clear" w:color="auto" w:fill="FEFEDE"/>
            <w:vAlign w:val="bottom"/>
          </w:tcPr>
          <w:p w:rsidR="00CD57DB" w:rsidRPr="002C3886" w:rsidRDefault="00CD57DB" w:rsidP="00CD57DB">
            <w:pPr>
              <w:rPr>
                <w:rFonts w:ascii="Times New Roman" w:hAnsi="Times New Roman" w:cs="Times New Roman"/>
                <w:b/>
                <w:bCs/>
                <w:color w:val="000000"/>
                <w:sz w:val="24"/>
                <w:szCs w:val="24"/>
              </w:rPr>
            </w:pPr>
            <w:r w:rsidRPr="002C3886">
              <w:rPr>
                <w:rFonts w:ascii="Times New Roman" w:hAnsi="Times New Roman" w:cs="Times New Roman"/>
                <w:b/>
                <w:bCs/>
                <w:color w:val="000000"/>
                <w:sz w:val="24"/>
                <w:szCs w:val="24"/>
              </w:rPr>
              <w:t>Alanı (m²)</w:t>
            </w:r>
          </w:p>
        </w:tc>
        <w:tc>
          <w:tcPr>
            <w:tcW w:w="1770" w:type="dxa"/>
            <w:shd w:val="clear" w:color="auto" w:fill="FEFEDE"/>
            <w:vAlign w:val="bottom"/>
          </w:tcPr>
          <w:p w:rsidR="00CD57DB" w:rsidRPr="002C3886" w:rsidRDefault="00CD57DB" w:rsidP="00CD57DB">
            <w:pPr>
              <w:rPr>
                <w:rFonts w:ascii="Times New Roman" w:hAnsi="Times New Roman" w:cs="Times New Roman"/>
                <w:b/>
                <w:bCs/>
                <w:color w:val="000000"/>
                <w:sz w:val="24"/>
                <w:szCs w:val="24"/>
              </w:rPr>
            </w:pPr>
            <w:r w:rsidRPr="002C3886">
              <w:rPr>
                <w:rFonts w:ascii="Times New Roman" w:hAnsi="Times New Roman" w:cs="Times New Roman"/>
                <w:b/>
                <w:bCs/>
                <w:color w:val="000000"/>
                <w:sz w:val="24"/>
                <w:szCs w:val="24"/>
              </w:rPr>
              <w:t>Kapasitesi</w:t>
            </w:r>
          </w:p>
        </w:tc>
      </w:tr>
      <w:tr w:rsidR="00CD57DB" w:rsidRPr="00BF7B5B" w:rsidTr="001B6124">
        <w:tc>
          <w:tcPr>
            <w:tcW w:w="1101" w:type="dxa"/>
            <w:shd w:val="clear" w:color="auto" w:fill="FEFEDE"/>
            <w:vAlign w:val="bottom"/>
          </w:tcPr>
          <w:p w:rsidR="00CD57DB" w:rsidRPr="002C3886" w:rsidRDefault="00CD57DB" w:rsidP="00CD57DB">
            <w:pPr>
              <w:jc w:val="center"/>
              <w:rPr>
                <w:rFonts w:ascii="Times New Roman" w:hAnsi="Times New Roman" w:cs="Times New Roman"/>
                <w:b/>
                <w:color w:val="000000"/>
                <w:sz w:val="24"/>
                <w:szCs w:val="24"/>
              </w:rPr>
            </w:pPr>
            <w:r w:rsidRPr="002C3886">
              <w:rPr>
                <w:rFonts w:ascii="Times New Roman" w:hAnsi="Times New Roman" w:cs="Times New Roman"/>
                <w:b/>
                <w:color w:val="000000"/>
                <w:sz w:val="24"/>
                <w:szCs w:val="24"/>
              </w:rPr>
              <w:t>1</w:t>
            </w:r>
          </w:p>
        </w:tc>
        <w:tc>
          <w:tcPr>
            <w:tcW w:w="3226" w:type="dxa"/>
            <w:shd w:val="clear" w:color="auto" w:fill="FEFEDE"/>
            <w:vAlign w:val="bottom"/>
          </w:tcPr>
          <w:p w:rsidR="00CD57DB" w:rsidRPr="002C3886" w:rsidRDefault="00CD57DB" w:rsidP="00CD57DB">
            <w:pPr>
              <w:rPr>
                <w:rFonts w:ascii="Times New Roman" w:hAnsi="Times New Roman" w:cs="Times New Roman"/>
                <w:b/>
                <w:color w:val="000000"/>
                <w:sz w:val="24"/>
                <w:szCs w:val="24"/>
              </w:rPr>
            </w:pPr>
            <w:r w:rsidRPr="002C3886">
              <w:rPr>
                <w:rFonts w:ascii="Times New Roman" w:hAnsi="Times New Roman" w:cs="Times New Roman"/>
                <w:b/>
                <w:color w:val="000000"/>
                <w:sz w:val="24"/>
                <w:szCs w:val="24"/>
              </w:rPr>
              <w:t>Konukevi-1</w:t>
            </w:r>
          </w:p>
        </w:tc>
        <w:tc>
          <w:tcPr>
            <w:tcW w:w="1310" w:type="dxa"/>
            <w:shd w:val="clear" w:color="auto" w:fill="FEFEDE"/>
          </w:tcPr>
          <w:p w:rsidR="00CD57DB" w:rsidRPr="002C3886" w:rsidRDefault="00CD57DB" w:rsidP="00CD57DB">
            <w:pPr>
              <w:rPr>
                <w:rFonts w:ascii="Times New Roman" w:hAnsi="Times New Roman" w:cs="Times New Roman"/>
                <w:b/>
                <w:sz w:val="24"/>
                <w:szCs w:val="24"/>
              </w:rPr>
            </w:pPr>
            <w:r w:rsidRPr="002C3886">
              <w:rPr>
                <w:rFonts w:ascii="Times New Roman" w:hAnsi="Times New Roman" w:cs="Times New Roman"/>
                <w:b/>
                <w:sz w:val="24"/>
                <w:szCs w:val="24"/>
              </w:rPr>
              <w:t>2196</w:t>
            </w:r>
          </w:p>
        </w:tc>
        <w:tc>
          <w:tcPr>
            <w:tcW w:w="1770" w:type="dxa"/>
            <w:shd w:val="clear" w:color="auto" w:fill="FEFEDE"/>
          </w:tcPr>
          <w:p w:rsidR="00CD57DB" w:rsidRPr="002C3886" w:rsidRDefault="00CD57DB" w:rsidP="00CD57DB">
            <w:pPr>
              <w:rPr>
                <w:rFonts w:ascii="Times New Roman" w:hAnsi="Times New Roman" w:cs="Times New Roman"/>
                <w:b/>
                <w:sz w:val="24"/>
                <w:szCs w:val="24"/>
              </w:rPr>
            </w:pPr>
            <w:r w:rsidRPr="002C3886">
              <w:rPr>
                <w:rFonts w:ascii="Times New Roman" w:hAnsi="Times New Roman" w:cs="Times New Roman"/>
                <w:b/>
                <w:sz w:val="24"/>
                <w:szCs w:val="24"/>
              </w:rPr>
              <w:t>64</w:t>
            </w:r>
          </w:p>
        </w:tc>
      </w:tr>
      <w:tr w:rsidR="00CD57DB" w:rsidRPr="00BF7B5B" w:rsidTr="001B6124">
        <w:tc>
          <w:tcPr>
            <w:tcW w:w="1101" w:type="dxa"/>
            <w:shd w:val="clear" w:color="auto" w:fill="FEFEDE"/>
            <w:vAlign w:val="bottom"/>
          </w:tcPr>
          <w:p w:rsidR="00CD57DB" w:rsidRPr="002C3886" w:rsidRDefault="00CD57DB" w:rsidP="00CD57DB">
            <w:pPr>
              <w:jc w:val="center"/>
              <w:rPr>
                <w:rFonts w:ascii="Times New Roman" w:hAnsi="Times New Roman" w:cs="Times New Roman"/>
                <w:b/>
                <w:color w:val="000000"/>
                <w:sz w:val="24"/>
                <w:szCs w:val="24"/>
              </w:rPr>
            </w:pPr>
            <w:r w:rsidRPr="002C3886">
              <w:rPr>
                <w:rFonts w:ascii="Times New Roman" w:hAnsi="Times New Roman" w:cs="Times New Roman"/>
                <w:b/>
                <w:color w:val="000000"/>
                <w:sz w:val="24"/>
                <w:szCs w:val="24"/>
              </w:rPr>
              <w:t>2</w:t>
            </w:r>
          </w:p>
        </w:tc>
        <w:tc>
          <w:tcPr>
            <w:tcW w:w="3226" w:type="dxa"/>
            <w:shd w:val="clear" w:color="auto" w:fill="FEFEDE"/>
            <w:vAlign w:val="bottom"/>
          </w:tcPr>
          <w:p w:rsidR="00CD57DB" w:rsidRPr="002C3886" w:rsidRDefault="00CD57DB" w:rsidP="00CD57DB">
            <w:pPr>
              <w:rPr>
                <w:rFonts w:ascii="Times New Roman" w:hAnsi="Times New Roman" w:cs="Times New Roman"/>
                <w:b/>
                <w:color w:val="000000"/>
                <w:sz w:val="24"/>
                <w:szCs w:val="24"/>
              </w:rPr>
            </w:pPr>
            <w:r w:rsidRPr="002C3886">
              <w:rPr>
                <w:rFonts w:ascii="Times New Roman" w:hAnsi="Times New Roman" w:cs="Times New Roman"/>
                <w:b/>
                <w:color w:val="000000"/>
                <w:sz w:val="24"/>
                <w:szCs w:val="24"/>
              </w:rPr>
              <w:t>Konukevi-2</w:t>
            </w:r>
          </w:p>
        </w:tc>
        <w:tc>
          <w:tcPr>
            <w:tcW w:w="1310" w:type="dxa"/>
            <w:shd w:val="clear" w:color="auto" w:fill="FEFEDE"/>
          </w:tcPr>
          <w:p w:rsidR="00CD57DB" w:rsidRPr="002C3886" w:rsidRDefault="00CD57DB" w:rsidP="00CD57DB">
            <w:pPr>
              <w:rPr>
                <w:rFonts w:ascii="Times New Roman" w:hAnsi="Times New Roman" w:cs="Times New Roman"/>
                <w:b/>
                <w:sz w:val="24"/>
                <w:szCs w:val="24"/>
              </w:rPr>
            </w:pPr>
            <w:r w:rsidRPr="002C3886">
              <w:rPr>
                <w:rFonts w:ascii="Times New Roman" w:hAnsi="Times New Roman" w:cs="Times New Roman"/>
                <w:b/>
                <w:sz w:val="24"/>
                <w:szCs w:val="24"/>
              </w:rPr>
              <w:t>3168</w:t>
            </w:r>
          </w:p>
        </w:tc>
        <w:tc>
          <w:tcPr>
            <w:tcW w:w="1770" w:type="dxa"/>
            <w:shd w:val="clear" w:color="auto" w:fill="FEFEDE"/>
          </w:tcPr>
          <w:p w:rsidR="00CD57DB" w:rsidRPr="002C3886" w:rsidRDefault="00CD57DB" w:rsidP="00CD57DB">
            <w:pPr>
              <w:rPr>
                <w:rFonts w:ascii="Times New Roman" w:hAnsi="Times New Roman" w:cs="Times New Roman"/>
                <w:b/>
                <w:sz w:val="24"/>
                <w:szCs w:val="24"/>
              </w:rPr>
            </w:pPr>
            <w:r w:rsidRPr="002C3886">
              <w:rPr>
                <w:rFonts w:ascii="Times New Roman" w:hAnsi="Times New Roman" w:cs="Times New Roman"/>
                <w:b/>
                <w:sz w:val="24"/>
                <w:szCs w:val="24"/>
              </w:rPr>
              <w:t>124</w:t>
            </w:r>
          </w:p>
        </w:tc>
      </w:tr>
      <w:tr w:rsidR="00CD57DB" w:rsidRPr="00BF7B5B" w:rsidTr="001B6124">
        <w:trPr>
          <w:trHeight w:val="380"/>
        </w:trPr>
        <w:tc>
          <w:tcPr>
            <w:tcW w:w="1101" w:type="dxa"/>
            <w:shd w:val="clear" w:color="auto" w:fill="FEFEDE"/>
            <w:vAlign w:val="bottom"/>
          </w:tcPr>
          <w:p w:rsidR="00CD57DB" w:rsidRPr="002C3886" w:rsidRDefault="00CD57DB" w:rsidP="00CD57DB">
            <w:pPr>
              <w:jc w:val="center"/>
              <w:rPr>
                <w:rFonts w:ascii="Times New Roman" w:hAnsi="Times New Roman" w:cs="Times New Roman"/>
                <w:b/>
                <w:color w:val="000000"/>
                <w:sz w:val="24"/>
                <w:szCs w:val="24"/>
              </w:rPr>
            </w:pPr>
            <w:r w:rsidRPr="002C3886">
              <w:rPr>
                <w:rFonts w:ascii="Times New Roman" w:hAnsi="Times New Roman" w:cs="Times New Roman"/>
                <w:b/>
                <w:color w:val="000000"/>
                <w:sz w:val="24"/>
                <w:szCs w:val="24"/>
              </w:rPr>
              <w:t>3</w:t>
            </w:r>
          </w:p>
        </w:tc>
        <w:tc>
          <w:tcPr>
            <w:tcW w:w="3226" w:type="dxa"/>
            <w:shd w:val="clear" w:color="auto" w:fill="FEFEDE"/>
            <w:vAlign w:val="bottom"/>
          </w:tcPr>
          <w:p w:rsidR="00CD57DB" w:rsidRPr="002C3886" w:rsidRDefault="00CD57DB" w:rsidP="00CD57DB">
            <w:pPr>
              <w:rPr>
                <w:rFonts w:ascii="Times New Roman" w:hAnsi="Times New Roman" w:cs="Times New Roman"/>
                <w:b/>
                <w:color w:val="000000"/>
                <w:sz w:val="24"/>
                <w:szCs w:val="24"/>
              </w:rPr>
            </w:pPr>
            <w:r w:rsidRPr="002C3886">
              <w:rPr>
                <w:rFonts w:ascii="Times New Roman" w:hAnsi="Times New Roman" w:cs="Times New Roman"/>
                <w:b/>
                <w:color w:val="000000"/>
                <w:sz w:val="24"/>
                <w:szCs w:val="24"/>
              </w:rPr>
              <w:t>Diyarbakır Evi</w:t>
            </w:r>
          </w:p>
        </w:tc>
        <w:tc>
          <w:tcPr>
            <w:tcW w:w="1310" w:type="dxa"/>
            <w:shd w:val="clear" w:color="auto" w:fill="FEFEDE"/>
          </w:tcPr>
          <w:p w:rsidR="00CD57DB" w:rsidRPr="002C3886" w:rsidRDefault="00CD57DB" w:rsidP="00CD57DB">
            <w:pPr>
              <w:rPr>
                <w:rFonts w:ascii="Times New Roman" w:hAnsi="Times New Roman" w:cs="Times New Roman"/>
                <w:b/>
                <w:sz w:val="24"/>
                <w:szCs w:val="24"/>
              </w:rPr>
            </w:pPr>
            <w:r w:rsidRPr="002C3886">
              <w:rPr>
                <w:rFonts w:ascii="Times New Roman" w:hAnsi="Times New Roman" w:cs="Times New Roman"/>
                <w:b/>
                <w:sz w:val="24"/>
                <w:szCs w:val="24"/>
              </w:rPr>
              <w:t>150</w:t>
            </w:r>
          </w:p>
        </w:tc>
        <w:tc>
          <w:tcPr>
            <w:tcW w:w="1770" w:type="dxa"/>
            <w:shd w:val="clear" w:color="auto" w:fill="FEFEDE"/>
          </w:tcPr>
          <w:p w:rsidR="00CD57DB" w:rsidRPr="002C3886" w:rsidRDefault="00CD57DB" w:rsidP="00CD57DB">
            <w:pPr>
              <w:rPr>
                <w:rFonts w:ascii="Times New Roman" w:hAnsi="Times New Roman" w:cs="Times New Roman"/>
                <w:b/>
                <w:sz w:val="24"/>
                <w:szCs w:val="24"/>
              </w:rPr>
            </w:pPr>
            <w:r w:rsidRPr="002C3886">
              <w:rPr>
                <w:rFonts w:ascii="Times New Roman" w:hAnsi="Times New Roman" w:cs="Times New Roman"/>
                <w:b/>
                <w:sz w:val="24"/>
                <w:szCs w:val="24"/>
              </w:rPr>
              <w:t>-</w:t>
            </w:r>
          </w:p>
        </w:tc>
      </w:tr>
    </w:tbl>
    <w:p w:rsidR="00AE678A" w:rsidRPr="00FC5630" w:rsidRDefault="00AE678A" w:rsidP="00CD57DB">
      <w:pPr>
        <w:jc w:val="both"/>
        <w:rPr>
          <w:rFonts w:ascii="Times New Roman" w:hAnsi="Times New Roman" w:cs="Times New Roman"/>
          <w:b/>
          <w:color w:val="000000" w:themeColor="text1"/>
          <w:sz w:val="24"/>
          <w:szCs w:val="24"/>
        </w:rPr>
      </w:pPr>
    </w:p>
    <w:p w:rsidR="00CD57DB" w:rsidRPr="001832E0" w:rsidRDefault="001832E0" w:rsidP="00CD57DB">
      <w:pPr>
        <w:jc w:val="both"/>
        <w:rPr>
          <w:rFonts w:ascii="Times New Roman" w:hAnsi="Times New Roman" w:cs="Times New Roman"/>
          <w:color w:val="E36C0A" w:themeColor="accent6" w:themeShade="BF"/>
          <w:sz w:val="24"/>
          <w:szCs w:val="24"/>
        </w:rPr>
      </w:pPr>
      <w:r w:rsidRPr="001832E0">
        <w:rPr>
          <w:rFonts w:ascii="Times New Roman" w:hAnsi="Times New Roman" w:cs="Times New Roman"/>
          <w:b/>
          <w:color w:val="E36C0A" w:themeColor="accent6" w:themeShade="BF"/>
          <w:sz w:val="24"/>
          <w:szCs w:val="24"/>
        </w:rPr>
        <w:t>Spor Tesisleri</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Kapalı Spor Tesisleri Sayısı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5 Adet</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Kapalı Spor Tesisleri Alanı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11.800 m2</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Açık Spor Tesisleri Sayısı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xml:space="preserve">: 13 Adet </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Açık Spor Tesisleri Alanı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xml:space="preserve">: 16.000 m2 </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Kapalı Yüzme Havuzu Sayısı</w:t>
      </w:r>
      <w:r w:rsidRPr="00CD57DB">
        <w:rPr>
          <w:rFonts w:ascii="Times New Roman" w:hAnsi="Times New Roman" w:cs="Times New Roman"/>
          <w:sz w:val="24"/>
          <w:szCs w:val="24"/>
        </w:rPr>
        <w:tab/>
      </w:r>
      <w:r w:rsidRPr="00CD57DB">
        <w:rPr>
          <w:rFonts w:ascii="Times New Roman" w:hAnsi="Times New Roman" w:cs="Times New Roman"/>
          <w:sz w:val="24"/>
          <w:szCs w:val="24"/>
        </w:rPr>
        <w:tab/>
        <w:t>:</w:t>
      </w:r>
      <w:r w:rsidR="00432743">
        <w:rPr>
          <w:rFonts w:ascii="Times New Roman" w:hAnsi="Times New Roman" w:cs="Times New Roman"/>
          <w:sz w:val="24"/>
          <w:szCs w:val="24"/>
        </w:rPr>
        <w:t xml:space="preserve"> </w:t>
      </w:r>
      <w:r w:rsidRPr="00CD57DB">
        <w:rPr>
          <w:rFonts w:ascii="Times New Roman" w:hAnsi="Times New Roman" w:cs="Times New Roman"/>
          <w:sz w:val="24"/>
          <w:szCs w:val="24"/>
        </w:rPr>
        <w:t>1 Adet</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Kapalı Yüzme Havuzu Alanı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w:t>
      </w:r>
      <w:r w:rsidR="00432743">
        <w:rPr>
          <w:rFonts w:ascii="Times New Roman" w:hAnsi="Times New Roman" w:cs="Times New Roman"/>
          <w:sz w:val="24"/>
          <w:szCs w:val="24"/>
        </w:rPr>
        <w:t xml:space="preserve"> </w:t>
      </w:r>
      <w:r w:rsidRPr="00CD57DB">
        <w:rPr>
          <w:rFonts w:ascii="Times New Roman" w:hAnsi="Times New Roman" w:cs="Times New Roman"/>
          <w:sz w:val="24"/>
          <w:szCs w:val="24"/>
        </w:rPr>
        <w:t>2600 m2</w:t>
      </w:r>
      <w:r w:rsidRPr="00CD57DB">
        <w:rPr>
          <w:rFonts w:ascii="Times New Roman" w:hAnsi="Times New Roman" w:cs="Times New Roman"/>
          <w:sz w:val="24"/>
          <w:szCs w:val="24"/>
        </w:rPr>
        <w:tab/>
      </w:r>
    </w:p>
    <w:p w:rsidR="00CD57DB" w:rsidRPr="001832E0" w:rsidRDefault="001832E0" w:rsidP="00CD57DB">
      <w:pPr>
        <w:jc w:val="both"/>
        <w:rPr>
          <w:rFonts w:ascii="Times New Roman" w:hAnsi="Times New Roman" w:cs="Times New Roman"/>
          <w:b/>
          <w:color w:val="E36C0A" w:themeColor="accent6" w:themeShade="BF"/>
          <w:sz w:val="24"/>
          <w:szCs w:val="24"/>
        </w:rPr>
      </w:pPr>
      <w:r w:rsidRPr="001832E0">
        <w:rPr>
          <w:rFonts w:ascii="Times New Roman" w:hAnsi="Times New Roman" w:cs="Times New Roman"/>
          <w:b/>
          <w:color w:val="E36C0A" w:themeColor="accent6" w:themeShade="BF"/>
          <w:sz w:val="24"/>
          <w:szCs w:val="24"/>
        </w:rPr>
        <w:lastRenderedPageBreak/>
        <w:t>Öğrenci Kulüpleri</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Öğrenci Kulüpleri Sayısı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145 Adet</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Öğrenci Kulüpleri Alanı</w:t>
      </w:r>
      <w:r w:rsidRPr="00CD57DB">
        <w:rPr>
          <w:rFonts w:ascii="Times New Roman" w:hAnsi="Times New Roman" w:cs="Times New Roman"/>
          <w:sz w:val="24"/>
          <w:szCs w:val="24"/>
        </w:rPr>
        <w:tab/>
      </w:r>
      <w:r w:rsidRPr="00CD57DB">
        <w:rPr>
          <w:rFonts w:ascii="Times New Roman" w:hAnsi="Times New Roman" w:cs="Times New Roman"/>
          <w:sz w:val="24"/>
          <w:szCs w:val="24"/>
        </w:rPr>
        <w:tab/>
      </w:r>
      <w:r w:rsidRPr="00CD57DB">
        <w:rPr>
          <w:rFonts w:ascii="Times New Roman" w:hAnsi="Times New Roman" w:cs="Times New Roman"/>
          <w:sz w:val="24"/>
          <w:szCs w:val="24"/>
        </w:rPr>
        <w:tab/>
        <w:t>: 200 m2</w:t>
      </w:r>
    </w:p>
    <w:p w:rsidR="00CD57DB" w:rsidRPr="001832E0" w:rsidRDefault="00CD57DB" w:rsidP="00CD57DB">
      <w:pPr>
        <w:tabs>
          <w:tab w:val="left" w:pos="1700"/>
        </w:tabs>
        <w:rPr>
          <w:color w:val="E36C0A" w:themeColor="accent6" w:themeShade="BF"/>
        </w:rPr>
      </w:pPr>
      <w:r w:rsidRPr="001832E0">
        <w:rPr>
          <w:b/>
          <w:bCs/>
          <w:color w:val="E36C0A" w:themeColor="accent6" w:themeShade="BF"/>
          <w:sz w:val="32"/>
          <w:szCs w:val="32"/>
        </w:rPr>
        <w:t>Yıllara Göre Öğrenci Kulüpleri/Toplulukları</w:t>
      </w:r>
    </w:p>
    <w:tbl>
      <w:tblPr>
        <w:tblStyle w:val="TabloKlavuzu"/>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6D9F1" w:themeFill="text2" w:themeFillTint="33"/>
        <w:tblLook w:val="04A0" w:firstRow="1" w:lastRow="0" w:firstColumn="1" w:lastColumn="0" w:noHBand="0" w:noVBand="1"/>
      </w:tblPr>
      <w:tblGrid>
        <w:gridCol w:w="1151"/>
        <w:gridCol w:w="1151"/>
        <w:gridCol w:w="1151"/>
        <w:gridCol w:w="1151"/>
        <w:gridCol w:w="1152"/>
        <w:gridCol w:w="1152"/>
        <w:gridCol w:w="1152"/>
        <w:gridCol w:w="1152"/>
      </w:tblGrid>
      <w:tr w:rsidR="00CD57DB" w:rsidTr="001950E4">
        <w:tc>
          <w:tcPr>
            <w:tcW w:w="1151" w:type="dxa"/>
            <w:shd w:val="clear" w:color="auto" w:fill="C6D9F1" w:themeFill="text2" w:themeFillTint="33"/>
          </w:tcPr>
          <w:p w:rsidR="00CD57DB" w:rsidRDefault="00CD57DB" w:rsidP="00CD57DB">
            <w:pPr>
              <w:tabs>
                <w:tab w:val="left" w:pos="1700"/>
              </w:tabs>
              <w:rPr>
                <w:b/>
                <w:bCs/>
                <w:sz w:val="32"/>
                <w:szCs w:val="32"/>
              </w:rPr>
            </w:pPr>
            <w:r>
              <w:rPr>
                <w:b/>
                <w:bCs/>
                <w:sz w:val="32"/>
                <w:szCs w:val="32"/>
              </w:rPr>
              <w:t>YIL</w:t>
            </w:r>
          </w:p>
        </w:tc>
        <w:tc>
          <w:tcPr>
            <w:tcW w:w="1151" w:type="dxa"/>
            <w:shd w:val="clear" w:color="auto" w:fill="C6D9F1" w:themeFill="text2" w:themeFillTint="33"/>
          </w:tcPr>
          <w:p w:rsidR="00CD57DB" w:rsidRDefault="00CD57DB" w:rsidP="00CD57DB">
            <w:pPr>
              <w:tabs>
                <w:tab w:val="left" w:pos="1700"/>
              </w:tabs>
              <w:rPr>
                <w:b/>
                <w:bCs/>
                <w:sz w:val="32"/>
                <w:szCs w:val="32"/>
              </w:rPr>
            </w:pPr>
            <w:r>
              <w:rPr>
                <w:b/>
                <w:bCs/>
                <w:sz w:val="32"/>
                <w:szCs w:val="32"/>
              </w:rPr>
              <w:t>2008</w:t>
            </w:r>
          </w:p>
        </w:tc>
        <w:tc>
          <w:tcPr>
            <w:tcW w:w="1151" w:type="dxa"/>
            <w:shd w:val="clear" w:color="auto" w:fill="C6D9F1" w:themeFill="text2" w:themeFillTint="33"/>
          </w:tcPr>
          <w:p w:rsidR="00CD57DB" w:rsidRDefault="00CD57DB" w:rsidP="00CD57DB">
            <w:pPr>
              <w:tabs>
                <w:tab w:val="left" w:pos="1700"/>
              </w:tabs>
              <w:rPr>
                <w:b/>
                <w:bCs/>
                <w:sz w:val="32"/>
                <w:szCs w:val="32"/>
              </w:rPr>
            </w:pPr>
            <w:r>
              <w:rPr>
                <w:b/>
                <w:bCs/>
                <w:sz w:val="32"/>
                <w:szCs w:val="32"/>
              </w:rPr>
              <w:t>2009</w:t>
            </w:r>
          </w:p>
        </w:tc>
        <w:tc>
          <w:tcPr>
            <w:tcW w:w="1151" w:type="dxa"/>
            <w:shd w:val="clear" w:color="auto" w:fill="C6D9F1" w:themeFill="text2" w:themeFillTint="33"/>
          </w:tcPr>
          <w:p w:rsidR="00CD57DB" w:rsidRDefault="00CD57DB" w:rsidP="00CD57DB">
            <w:pPr>
              <w:tabs>
                <w:tab w:val="left" w:pos="1700"/>
              </w:tabs>
              <w:rPr>
                <w:b/>
                <w:bCs/>
                <w:sz w:val="32"/>
                <w:szCs w:val="32"/>
              </w:rPr>
            </w:pPr>
            <w:r>
              <w:rPr>
                <w:b/>
                <w:bCs/>
                <w:sz w:val="32"/>
                <w:szCs w:val="32"/>
              </w:rPr>
              <w:t>2010</w:t>
            </w:r>
          </w:p>
        </w:tc>
        <w:tc>
          <w:tcPr>
            <w:tcW w:w="1152" w:type="dxa"/>
            <w:shd w:val="clear" w:color="auto" w:fill="C6D9F1" w:themeFill="text2" w:themeFillTint="33"/>
          </w:tcPr>
          <w:p w:rsidR="00CD57DB" w:rsidRDefault="00CD57DB" w:rsidP="00CD57DB">
            <w:pPr>
              <w:tabs>
                <w:tab w:val="left" w:pos="1700"/>
              </w:tabs>
              <w:rPr>
                <w:b/>
                <w:bCs/>
                <w:sz w:val="32"/>
                <w:szCs w:val="32"/>
              </w:rPr>
            </w:pPr>
            <w:r>
              <w:rPr>
                <w:b/>
                <w:bCs/>
                <w:sz w:val="32"/>
                <w:szCs w:val="32"/>
              </w:rPr>
              <w:t>2011</w:t>
            </w:r>
          </w:p>
        </w:tc>
        <w:tc>
          <w:tcPr>
            <w:tcW w:w="1152" w:type="dxa"/>
            <w:shd w:val="clear" w:color="auto" w:fill="C6D9F1" w:themeFill="text2" w:themeFillTint="33"/>
          </w:tcPr>
          <w:p w:rsidR="00CD57DB" w:rsidRDefault="00CD57DB" w:rsidP="00CD57DB">
            <w:pPr>
              <w:tabs>
                <w:tab w:val="left" w:pos="1700"/>
              </w:tabs>
              <w:rPr>
                <w:b/>
                <w:bCs/>
                <w:sz w:val="32"/>
                <w:szCs w:val="32"/>
              </w:rPr>
            </w:pPr>
            <w:r>
              <w:rPr>
                <w:b/>
                <w:bCs/>
                <w:sz w:val="32"/>
                <w:szCs w:val="32"/>
              </w:rPr>
              <w:t>2012</w:t>
            </w:r>
          </w:p>
        </w:tc>
        <w:tc>
          <w:tcPr>
            <w:tcW w:w="1152" w:type="dxa"/>
            <w:shd w:val="clear" w:color="auto" w:fill="C6D9F1" w:themeFill="text2" w:themeFillTint="33"/>
          </w:tcPr>
          <w:p w:rsidR="00CD57DB" w:rsidRDefault="00CD57DB" w:rsidP="00CD57DB">
            <w:pPr>
              <w:tabs>
                <w:tab w:val="left" w:pos="1700"/>
              </w:tabs>
              <w:rPr>
                <w:b/>
                <w:bCs/>
                <w:sz w:val="32"/>
                <w:szCs w:val="32"/>
              </w:rPr>
            </w:pPr>
            <w:r>
              <w:rPr>
                <w:b/>
                <w:bCs/>
                <w:sz w:val="32"/>
                <w:szCs w:val="32"/>
              </w:rPr>
              <w:t>2013</w:t>
            </w:r>
          </w:p>
        </w:tc>
        <w:tc>
          <w:tcPr>
            <w:tcW w:w="1152" w:type="dxa"/>
            <w:shd w:val="clear" w:color="auto" w:fill="C6D9F1" w:themeFill="text2" w:themeFillTint="33"/>
          </w:tcPr>
          <w:p w:rsidR="00CD57DB" w:rsidRDefault="00CD57DB" w:rsidP="00CD57DB">
            <w:pPr>
              <w:tabs>
                <w:tab w:val="left" w:pos="1700"/>
              </w:tabs>
              <w:rPr>
                <w:b/>
                <w:bCs/>
                <w:sz w:val="32"/>
                <w:szCs w:val="32"/>
              </w:rPr>
            </w:pPr>
            <w:r>
              <w:rPr>
                <w:b/>
                <w:bCs/>
                <w:sz w:val="32"/>
                <w:szCs w:val="32"/>
              </w:rPr>
              <w:t>2014</w:t>
            </w:r>
          </w:p>
        </w:tc>
      </w:tr>
      <w:tr w:rsidR="00CD57DB" w:rsidTr="001950E4">
        <w:tc>
          <w:tcPr>
            <w:tcW w:w="1151" w:type="dxa"/>
            <w:shd w:val="clear" w:color="auto" w:fill="C6D9F1" w:themeFill="text2" w:themeFillTint="33"/>
          </w:tcPr>
          <w:p w:rsidR="00CD57DB" w:rsidRDefault="00CD57DB" w:rsidP="00CD57DB">
            <w:pPr>
              <w:tabs>
                <w:tab w:val="left" w:pos="1700"/>
              </w:tabs>
              <w:rPr>
                <w:b/>
                <w:bCs/>
                <w:sz w:val="32"/>
                <w:szCs w:val="32"/>
              </w:rPr>
            </w:pPr>
            <w:r>
              <w:rPr>
                <w:b/>
                <w:bCs/>
                <w:sz w:val="32"/>
                <w:szCs w:val="32"/>
              </w:rPr>
              <w:t>ADET</w:t>
            </w:r>
          </w:p>
        </w:tc>
        <w:tc>
          <w:tcPr>
            <w:tcW w:w="1151" w:type="dxa"/>
            <w:shd w:val="clear" w:color="auto" w:fill="C6D9F1" w:themeFill="text2" w:themeFillTint="33"/>
          </w:tcPr>
          <w:p w:rsidR="00CD57DB" w:rsidRDefault="00CD57DB" w:rsidP="00CD57DB">
            <w:pPr>
              <w:tabs>
                <w:tab w:val="left" w:pos="1700"/>
              </w:tabs>
              <w:rPr>
                <w:b/>
                <w:bCs/>
                <w:sz w:val="32"/>
                <w:szCs w:val="32"/>
              </w:rPr>
            </w:pPr>
            <w:r>
              <w:rPr>
                <w:b/>
                <w:bCs/>
                <w:sz w:val="32"/>
                <w:szCs w:val="32"/>
              </w:rPr>
              <w:t>17</w:t>
            </w:r>
          </w:p>
        </w:tc>
        <w:tc>
          <w:tcPr>
            <w:tcW w:w="1151" w:type="dxa"/>
            <w:shd w:val="clear" w:color="auto" w:fill="C6D9F1" w:themeFill="text2" w:themeFillTint="33"/>
          </w:tcPr>
          <w:p w:rsidR="00CD57DB" w:rsidRDefault="00CD57DB" w:rsidP="00CD57DB">
            <w:pPr>
              <w:tabs>
                <w:tab w:val="left" w:pos="1700"/>
              </w:tabs>
              <w:rPr>
                <w:b/>
                <w:bCs/>
                <w:sz w:val="32"/>
                <w:szCs w:val="32"/>
              </w:rPr>
            </w:pPr>
            <w:r>
              <w:rPr>
                <w:b/>
                <w:bCs/>
                <w:sz w:val="32"/>
                <w:szCs w:val="32"/>
              </w:rPr>
              <w:t>48</w:t>
            </w:r>
          </w:p>
        </w:tc>
        <w:tc>
          <w:tcPr>
            <w:tcW w:w="1151" w:type="dxa"/>
            <w:shd w:val="clear" w:color="auto" w:fill="C6D9F1" w:themeFill="text2" w:themeFillTint="33"/>
          </w:tcPr>
          <w:p w:rsidR="00CD57DB" w:rsidRDefault="00CD57DB" w:rsidP="00CD57DB">
            <w:pPr>
              <w:tabs>
                <w:tab w:val="left" w:pos="1700"/>
              </w:tabs>
              <w:rPr>
                <w:b/>
                <w:bCs/>
                <w:sz w:val="32"/>
                <w:szCs w:val="32"/>
              </w:rPr>
            </w:pPr>
            <w:r>
              <w:rPr>
                <w:b/>
                <w:bCs/>
                <w:sz w:val="32"/>
                <w:szCs w:val="32"/>
              </w:rPr>
              <w:t>48</w:t>
            </w:r>
          </w:p>
        </w:tc>
        <w:tc>
          <w:tcPr>
            <w:tcW w:w="1152" w:type="dxa"/>
            <w:shd w:val="clear" w:color="auto" w:fill="C6D9F1" w:themeFill="text2" w:themeFillTint="33"/>
          </w:tcPr>
          <w:p w:rsidR="00CD57DB" w:rsidRDefault="00CD57DB" w:rsidP="00CD57DB">
            <w:pPr>
              <w:tabs>
                <w:tab w:val="left" w:pos="1700"/>
              </w:tabs>
              <w:rPr>
                <w:b/>
                <w:bCs/>
                <w:sz w:val="32"/>
                <w:szCs w:val="32"/>
              </w:rPr>
            </w:pPr>
            <w:r>
              <w:rPr>
                <w:b/>
                <w:bCs/>
                <w:sz w:val="32"/>
                <w:szCs w:val="32"/>
              </w:rPr>
              <w:t>78</w:t>
            </w:r>
          </w:p>
        </w:tc>
        <w:tc>
          <w:tcPr>
            <w:tcW w:w="1152" w:type="dxa"/>
            <w:shd w:val="clear" w:color="auto" w:fill="C6D9F1" w:themeFill="text2" w:themeFillTint="33"/>
          </w:tcPr>
          <w:p w:rsidR="00CD57DB" w:rsidRDefault="00CD57DB" w:rsidP="00CD57DB">
            <w:pPr>
              <w:tabs>
                <w:tab w:val="left" w:pos="1700"/>
              </w:tabs>
              <w:rPr>
                <w:b/>
                <w:bCs/>
                <w:sz w:val="32"/>
                <w:szCs w:val="32"/>
              </w:rPr>
            </w:pPr>
            <w:r>
              <w:rPr>
                <w:b/>
                <w:bCs/>
                <w:sz w:val="32"/>
                <w:szCs w:val="32"/>
              </w:rPr>
              <w:t>78</w:t>
            </w:r>
          </w:p>
        </w:tc>
        <w:tc>
          <w:tcPr>
            <w:tcW w:w="1152" w:type="dxa"/>
            <w:shd w:val="clear" w:color="auto" w:fill="C6D9F1" w:themeFill="text2" w:themeFillTint="33"/>
          </w:tcPr>
          <w:p w:rsidR="00CD57DB" w:rsidRDefault="00CD57DB" w:rsidP="00CD57DB">
            <w:pPr>
              <w:tabs>
                <w:tab w:val="left" w:pos="1700"/>
              </w:tabs>
              <w:rPr>
                <w:b/>
                <w:bCs/>
                <w:sz w:val="32"/>
                <w:szCs w:val="32"/>
              </w:rPr>
            </w:pPr>
            <w:r>
              <w:rPr>
                <w:b/>
                <w:bCs/>
                <w:sz w:val="32"/>
                <w:szCs w:val="32"/>
              </w:rPr>
              <w:t>120</w:t>
            </w:r>
          </w:p>
        </w:tc>
        <w:tc>
          <w:tcPr>
            <w:tcW w:w="1152" w:type="dxa"/>
            <w:shd w:val="clear" w:color="auto" w:fill="C6D9F1" w:themeFill="text2" w:themeFillTint="33"/>
          </w:tcPr>
          <w:p w:rsidR="00CD57DB" w:rsidRDefault="00CD57DB" w:rsidP="00CD57DB">
            <w:pPr>
              <w:tabs>
                <w:tab w:val="left" w:pos="1700"/>
              </w:tabs>
              <w:rPr>
                <w:b/>
                <w:bCs/>
                <w:sz w:val="32"/>
                <w:szCs w:val="32"/>
              </w:rPr>
            </w:pPr>
            <w:r>
              <w:rPr>
                <w:b/>
                <w:bCs/>
                <w:sz w:val="32"/>
                <w:szCs w:val="32"/>
              </w:rPr>
              <w:t>145</w:t>
            </w:r>
          </w:p>
        </w:tc>
      </w:tr>
    </w:tbl>
    <w:p w:rsidR="00AE678A" w:rsidRDefault="00AE678A" w:rsidP="00CD57DB">
      <w:pPr>
        <w:rPr>
          <w:b/>
          <w:sz w:val="28"/>
          <w:szCs w:val="28"/>
        </w:rPr>
      </w:pPr>
    </w:p>
    <w:p w:rsidR="00CD57DB" w:rsidRPr="00C0511B" w:rsidRDefault="001832E0" w:rsidP="00CD57DB">
      <w:pPr>
        <w:rPr>
          <w:rFonts w:ascii="Times New Roman" w:hAnsi="Times New Roman" w:cs="Times New Roman"/>
        </w:rPr>
      </w:pPr>
      <w:r w:rsidRPr="00C0511B">
        <w:rPr>
          <w:rFonts w:ascii="Times New Roman" w:hAnsi="Times New Roman" w:cs="Times New Roman"/>
          <w:b/>
          <w:sz w:val="28"/>
          <w:szCs w:val="28"/>
        </w:rPr>
        <w:t>Öğrenci Kulüp/Toplulukları</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D.Ü.Kızılay Sağlık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D.Ü.Mimarlık ve Tasarım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D.Ü.Diş Hekimliği Fakültesi Bilimsel Araştırma Kulübünü(DHF_BAK)</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Bitki Islahçıları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Aşçılar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 xml:space="preserve">D.Ü İlahiyat Fak. Sanat ve Edebiyat Top.(İFSET) </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Kültürel Eğitimciler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 xml:space="preserve">D.Ü.İlahiyat Fak. Bilgi Eğitim ve Kültür Kulübü (İFBEKK) </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D.Ü.Turizm ve İşletme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D.Ü.Doğa Tarım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Bilge Gençlik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Fen ve Edebiyat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D.Ü.Bisiklet ve Doğa Sporları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D.Ü.Mavi Noktalar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Manevra Gençlik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D.Ü.Sosyal ve Kültürel Aktiviteler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Türk Sanat Müziği (TSM)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Halk Müziği (DÜHM)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Gönüllüler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D.Ü.Etik Kurulu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Tasavvuf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D.Ü.Tigris Deutschclub (Almanca)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D.Ü.Hemşirelik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D.Ü.Ritüel Sanat Atölyesi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D.Ü.Badminton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D.Ü.Yaşamın Renkleri Öğrenci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Yöneticiler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Yazarlar ve Akademisyenler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Kültür Mutfağı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Kariyer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D.Ü.Madencilik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D.Ü.Hafta Sonu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D.Ü.Özgür Düşünce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Sağlık Yönetimi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D.Ü.Sosyal Alan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lastRenderedPageBreak/>
        <w:t>D.Ü.Eczacılık Öğrencileri Grubu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D.Ü.Erdemli Gençler Hukuk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Aydın Genç Akademik Düşünce Eğitim Ve Kültür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Okçuluk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Politika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D.Ü.Girişimci Çocuk Gelişimi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Düşünce ve İnsan Hakları Platformu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D.Ü.İktisadi ve İdari Bilimler Fakültesi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Girişimci Sporcular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D.Ü.Sözün Bitmediği Yer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D.Ü.İsot Sokak Tiyatrosu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Kültürel Aktiviteler ve Sanat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D.Ü.Sosyal Hizmetler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D.Ü.Tıp Eğitimi Çalışma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Gezi Organizasyon ve Macera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Pozitif Düşünenler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Tıp Öğrenciler Birliği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D.Ü.Sosyal Bilimler Ve Siyaset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D.Ü.Sosyoloji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Münazara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Sağlık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Minik Kalpler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Silvan Meslek Yüksek Okulu Çocuk Gelişimi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Genç Yaklaşım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Genç Kalemler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Yeşil Peyzaj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D.Ü.Sigarasız Yaşam Öğrenci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Otizm Gönüllüleri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Aksiyon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Sağlıklı Yaşam ve Araştırma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D.Ü.Şiir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Halk Oyunları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Dans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 xml:space="preserve">D.Ü ASHMYO Gezi ve Kültürel Aktiviteler Kulübü </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İşletme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Gönüllü Gıda Denetçileri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 xml:space="preserve">D.Ü.Sosyal Bilgiler Kulübü  </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D.Ü.Sosyal ve Siyasal Araştırmalar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D.Ü.DÜKOV Tiyatro</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Drama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Katılımcılar</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(DÜBİT) Biyoloji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Toplum Kültür ve Medeniyet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AK_LI Selim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Avrupa Öğrencileri Formu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D.Ü.Arkeoloji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D.Ü.Arama Kurtarma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D.Ü.Bilinçli Üretim ve Tüketim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Anadolu El Sanatları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D.Ü.Bilinçli Gençler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lastRenderedPageBreak/>
        <w:t>D.Ü.Dicle Bilgi ve Erdem Öğrenci Platformu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Çevre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Clup 3g</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D.Ü.Doğa Sporları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D.Ü.Düşünce ve Hikmet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D.Ü.Doğu Batı Medeniyetini Yaşatma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D.Ü.Erasmus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w:t>
      </w:r>
      <w:r w:rsidR="00C51B88" w:rsidRPr="00C0511B">
        <w:rPr>
          <w:rFonts w:ascii="Times New Roman" w:hAnsi="Times New Roman" w:cs="Times New Roman"/>
          <w:sz w:val="24"/>
          <w:szCs w:val="24"/>
        </w:rPr>
        <w:t>Elektrik</w:t>
      </w:r>
      <w:r w:rsidRPr="00C0511B">
        <w:rPr>
          <w:rFonts w:ascii="Times New Roman" w:hAnsi="Times New Roman" w:cs="Times New Roman"/>
          <w:sz w:val="24"/>
          <w:szCs w:val="24"/>
        </w:rPr>
        <w:t xml:space="preserve"> Elektronik Mühendisliği Robot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D.Ü.Ekoloji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 xml:space="preserve">D.Ü.Fotoğrafçılık Kulübü </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D.Ü.Eğitimciler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D.Ü.Felsefe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D.Ü.Fizik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Gezi Gözlem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Liderler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Girişimci Hukukçular Öğrenci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Girişimci Genç Bayanlar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Hukuk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D.Ü.Halk Dansları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Edebiyat ve Sanat Topluluğu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Görsel Sanatlar ve İletişim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D.Ü.Medeniyet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 xml:space="preserve">D.Ü. </w:t>
      </w:r>
      <w:r w:rsidR="00C51B88" w:rsidRPr="00C0511B">
        <w:rPr>
          <w:rFonts w:ascii="Times New Roman" w:hAnsi="Times New Roman" w:cs="Times New Roman"/>
          <w:sz w:val="24"/>
          <w:szCs w:val="24"/>
        </w:rPr>
        <w:t>Makine</w:t>
      </w:r>
      <w:r w:rsidRPr="00C0511B">
        <w:rPr>
          <w:rFonts w:ascii="Times New Roman" w:hAnsi="Times New Roman" w:cs="Times New Roman"/>
          <w:sz w:val="24"/>
          <w:szCs w:val="24"/>
        </w:rPr>
        <w:t xml:space="preserve">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Sinema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D.Ü.Sosyal Bilimler Araştırma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 xml:space="preserve">D.Ü.Kuş Gözlem Topluluğu  </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D.Ü.Seminer Kongreler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Tarih ve Gençlik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Toplum Gönülleri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D.Ü.Sosyal Aktiviteler ve Eğitim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D.Ü.Sağlıklı Yaşam ve Araştırma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D.Ü.Tiyatro Topluluğu (DÜNİT)</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Telli Sazlar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D.Ü.Öğrenci Bilimsel Araştırma Kolu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D.Ü.Kimya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D.Ü.Okul Öncesi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D.Ü.Rock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D.Ü.Ritim Sazlar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D.Ü.Havacılık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Sosyal ve Kültürel Değerleri Tanıtma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D.Ü.Model Uçak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D.Ü.IEEE Dizle Öğrenci Kolu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D.Ü.Radyo Televizyon ve Sinema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D.Ü.Dicle Üniversitesi Tanıtım (DÜTAK)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D.Ü.İlahiyat Fakültesi Araştırma Düşünce ve Etkinlik Kulübü (İFADE)</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D.Ü.Kendini Keşfet Rengini Seç Spor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Dicle Kariyer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Anadolu Sanatları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Kültür Sanat ve Sağlık Araştırma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Eğitim Dostları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lastRenderedPageBreak/>
        <w:t>D.Ü.Ekonomi ve Yönetim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Beyaz Fikirler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Genç Bahçeciler Topluluğu</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D.Ü.Bilge Erdem Öğrenci Platformu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D.Ü.Kültür Sanat ve Doğa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D.Ü.Dijital Strateji Geliştirme Merkezi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D.Ü.Din Öğretmeni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D.Ü.Kişisel Gelişim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 Gök Bilim Kulübü</w:t>
      </w:r>
    </w:p>
    <w:p w:rsidR="00CD57DB" w:rsidRPr="00C0511B" w:rsidRDefault="00CD57DB" w:rsidP="00CD57DB">
      <w:pPr>
        <w:pStyle w:val="AralkYok"/>
        <w:numPr>
          <w:ilvl w:val="0"/>
          <w:numId w:val="18"/>
        </w:numPr>
        <w:rPr>
          <w:rFonts w:ascii="Times New Roman" w:hAnsi="Times New Roman" w:cs="Times New Roman"/>
          <w:sz w:val="24"/>
          <w:szCs w:val="24"/>
        </w:rPr>
      </w:pPr>
      <w:r w:rsidRPr="00C0511B">
        <w:rPr>
          <w:rFonts w:ascii="Times New Roman" w:hAnsi="Times New Roman" w:cs="Times New Roman"/>
          <w:sz w:val="24"/>
          <w:szCs w:val="24"/>
        </w:rPr>
        <w:t>D.Ü.Genç Kızlar Kültür ve Diyalog Kulübü</w:t>
      </w:r>
    </w:p>
    <w:p w:rsidR="00C51B88" w:rsidRDefault="00C51B88" w:rsidP="00C51B88">
      <w:pPr>
        <w:pStyle w:val="ListeParagraf"/>
        <w:jc w:val="both"/>
        <w:rPr>
          <w:rFonts w:ascii="Times New Roman" w:hAnsi="Times New Roman" w:cs="Times New Roman"/>
          <w:b/>
          <w:noProof/>
          <w:sz w:val="24"/>
          <w:szCs w:val="24"/>
          <w:lang w:eastAsia="tr-TR"/>
        </w:rPr>
      </w:pPr>
    </w:p>
    <w:p w:rsidR="007D3419" w:rsidRDefault="00C51B88" w:rsidP="00C51B88">
      <w:pPr>
        <w:pStyle w:val="ListeParagraf"/>
        <w:jc w:val="both"/>
      </w:pPr>
      <w:r w:rsidRPr="00C51B88">
        <w:rPr>
          <w:rFonts w:ascii="Times New Roman" w:hAnsi="Times New Roman" w:cs="Times New Roman"/>
          <w:b/>
          <w:noProof/>
          <w:sz w:val="24"/>
          <w:szCs w:val="24"/>
          <w:lang w:eastAsia="tr-TR"/>
        </w:rPr>
        <w:t xml:space="preserve">Öğrenci Toplulukları/Kulüpleri </w:t>
      </w:r>
      <w:r>
        <w:rPr>
          <w:rFonts w:ascii="Times New Roman" w:hAnsi="Times New Roman" w:cs="Times New Roman"/>
          <w:b/>
          <w:noProof/>
          <w:sz w:val="24"/>
          <w:szCs w:val="24"/>
          <w:lang w:eastAsia="tr-TR"/>
        </w:rPr>
        <w:t>2008-2014 Grafiği</w:t>
      </w:r>
    </w:p>
    <w:p w:rsidR="00CD57DB" w:rsidRDefault="00CD57DB" w:rsidP="00CD57DB">
      <w:pPr>
        <w:pStyle w:val="AralkYok"/>
        <w:ind w:left="360"/>
      </w:pPr>
      <w:r w:rsidRPr="00DB1109">
        <w:rPr>
          <w:noProof/>
          <w:lang w:eastAsia="tr-TR"/>
        </w:rPr>
        <w:drawing>
          <wp:inline distT="0" distB="0" distL="0" distR="0">
            <wp:extent cx="5619750" cy="2657475"/>
            <wp:effectExtent l="19050" t="0" r="0" b="0"/>
            <wp:docPr id="34"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FC5630" w:rsidRPr="00523B4C" w:rsidRDefault="00523B4C" w:rsidP="00720827">
      <w:pPr>
        <w:ind w:firstLine="708"/>
        <w:jc w:val="both"/>
        <w:rPr>
          <w:rFonts w:ascii="Times New Roman" w:hAnsi="Times New Roman" w:cs="Times New Roman"/>
          <w:b/>
          <w:noProof/>
          <w:sz w:val="24"/>
          <w:szCs w:val="24"/>
          <w:lang w:eastAsia="tr-TR"/>
        </w:rPr>
      </w:pPr>
      <w:r w:rsidRPr="00523B4C">
        <w:rPr>
          <w:rFonts w:ascii="Times New Roman" w:hAnsi="Times New Roman" w:cs="Times New Roman"/>
          <w:b/>
          <w:noProof/>
          <w:sz w:val="24"/>
          <w:szCs w:val="24"/>
          <w:lang w:eastAsia="tr-TR"/>
        </w:rPr>
        <w:t>Öğrenci Toplulukları/Kulüpleri 2015-2019 Tahmini Artış</w:t>
      </w:r>
      <w:r w:rsidR="00C51B88">
        <w:rPr>
          <w:rFonts w:ascii="Times New Roman" w:hAnsi="Times New Roman" w:cs="Times New Roman"/>
          <w:b/>
          <w:noProof/>
          <w:sz w:val="24"/>
          <w:szCs w:val="24"/>
          <w:lang w:eastAsia="tr-TR"/>
        </w:rPr>
        <w:t xml:space="preserve"> Grafiği</w:t>
      </w:r>
    </w:p>
    <w:p w:rsidR="004B3DA3" w:rsidRDefault="00523B4C" w:rsidP="004B3DA3">
      <w:pPr>
        <w:ind w:firstLine="708"/>
        <w:jc w:val="both"/>
        <w:rPr>
          <w:noProof/>
          <w:sz w:val="23"/>
          <w:szCs w:val="23"/>
          <w:lang w:eastAsia="tr-TR"/>
        </w:rPr>
      </w:pPr>
      <w:r w:rsidRPr="004C6530">
        <w:rPr>
          <w:noProof/>
          <w:color w:val="C6D9F1" w:themeColor="text2" w:themeTint="33"/>
          <w:sz w:val="23"/>
          <w:szCs w:val="23"/>
          <w:lang w:eastAsia="tr-TR"/>
        </w:rPr>
        <w:drawing>
          <wp:inline distT="0" distB="0" distL="0" distR="0">
            <wp:extent cx="5327374" cy="2574235"/>
            <wp:effectExtent l="0" t="0" r="0" b="0"/>
            <wp:docPr id="7"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C51B88" w:rsidRDefault="00C51B88" w:rsidP="004B3DA3">
      <w:pPr>
        <w:jc w:val="both"/>
        <w:rPr>
          <w:rFonts w:ascii="Times New Roman" w:hAnsi="Times New Roman" w:cs="Times New Roman"/>
          <w:b/>
          <w:color w:val="000000" w:themeColor="text1"/>
          <w:sz w:val="24"/>
          <w:szCs w:val="24"/>
        </w:rPr>
      </w:pPr>
    </w:p>
    <w:p w:rsidR="00C51B88" w:rsidRDefault="00C51B88" w:rsidP="004B3DA3">
      <w:pPr>
        <w:jc w:val="both"/>
        <w:rPr>
          <w:rFonts w:ascii="Times New Roman" w:hAnsi="Times New Roman" w:cs="Times New Roman"/>
          <w:b/>
          <w:color w:val="000000" w:themeColor="text1"/>
          <w:sz w:val="24"/>
          <w:szCs w:val="24"/>
        </w:rPr>
      </w:pPr>
    </w:p>
    <w:p w:rsidR="001832E0" w:rsidRDefault="001832E0" w:rsidP="004B3DA3">
      <w:pPr>
        <w:jc w:val="both"/>
        <w:rPr>
          <w:rFonts w:ascii="Times New Roman" w:hAnsi="Times New Roman" w:cs="Times New Roman"/>
          <w:b/>
          <w:color w:val="000000" w:themeColor="text1"/>
          <w:sz w:val="24"/>
          <w:szCs w:val="24"/>
        </w:rPr>
      </w:pPr>
    </w:p>
    <w:p w:rsidR="00CD57DB" w:rsidRPr="001832E0" w:rsidRDefault="001832E0" w:rsidP="004B3DA3">
      <w:pPr>
        <w:jc w:val="both"/>
        <w:rPr>
          <w:noProof/>
          <w:color w:val="E36C0A" w:themeColor="accent6" w:themeShade="BF"/>
          <w:sz w:val="24"/>
          <w:szCs w:val="24"/>
          <w:lang w:eastAsia="tr-TR"/>
        </w:rPr>
      </w:pPr>
      <w:r w:rsidRPr="001832E0">
        <w:rPr>
          <w:rFonts w:ascii="Times New Roman" w:hAnsi="Times New Roman" w:cs="Times New Roman"/>
          <w:b/>
          <w:color w:val="E36C0A" w:themeColor="accent6" w:themeShade="BF"/>
          <w:sz w:val="24"/>
          <w:szCs w:val="24"/>
        </w:rPr>
        <w:lastRenderedPageBreak/>
        <w:t>İdari Personel Hizmet Alanları</w:t>
      </w:r>
    </w:p>
    <w:p w:rsidR="00CD57DB" w:rsidRPr="00AB2838" w:rsidRDefault="00CD57DB" w:rsidP="00CD57DB">
      <w:pPr>
        <w:jc w:val="both"/>
        <w:rPr>
          <w:rFonts w:ascii="Arial" w:hAnsi="Arial" w:cs="Arial"/>
          <w:b/>
          <w:color w:val="FF0000"/>
          <w:sz w:val="24"/>
          <w:szCs w:val="24"/>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1E0" w:firstRow="1" w:lastRow="1" w:firstColumn="1" w:lastColumn="1" w:noHBand="0" w:noVBand="0"/>
      </w:tblPr>
      <w:tblGrid>
        <w:gridCol w:w="2527"/>
        <w:gridCol w:w="1800"/>
        <w:gridCol w:w="1238"/>
        <w:gridCol w:w="1842"/>
      </w:tblGrid>
      <w:tr w:rsidR="00CD57DB" w:rsidRPr="00AB2838" w:rsidTr="001950E4">
        <w:tc>
          <w:tcPr>
            <w:tcW w:w="2527" w:type="dxa"/>
            <w:shd w:val="clear" w:color="auto" w:fill="FEFEDE"/>
          </w:tcPr>
          <w:p w:rsidR="00CD57DB" w:rsidRPr="00AB2838" w:rsidRDefault="00CD57DB" w:rsidP="00FC5630">
            <w:pPr>
              <w:jc w:val="center"/>
              <w:rPr>
                <w:rFonts w:ascii="Times New Roman" w:hAnsi="Times New Roman" w:cs="Times New Roman"/>
                <w:b/>
                <w:sz w:val="24"/>
                <w:szCs w:val="24"/>
              </w:rPr>
            </w:pPr>
          </w:p>
        </w:tc>
        <w:tc>
          <w:tcPr>
            <w:tcW w:w="1800" w:type="dxa"/>
            <w:shd w:val="clear" w:color="auto" w:fill="FEFEDE"/>
          </w:tcPr>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Sayısı</w:t>
            </w: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(Adet)</w:t>
            </w:r>
          </w:p>
        </w:tc>
        <w:tc>
          <w:tcPr>
            <w:tcW w:w="1238" w:type="dxa"/>
            <w:shd w:val="clear" w:color="auto" w:fill="FEFEDE"/>
          </w:tcPr>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Alanı</w:t>
            </w: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(m2)</w:t>
            </w:r>
          </w:p>
        </w:tc>
        <w:tc>
          <w:tcPr>
            <w:tcW w:w="1842" w:type="dxa"/>
            <w:shd w:val="clear" w:color="auto" w:fill="FEFEDE"/>
          </w:tcPr>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Kullanan Sayısı</w:t>
            </w:r>
          </w:p>
        </w:tc>
      </w:tr>
      <w:tr w:rsidR="00CD57DB" w:rsidRPr="00AB2838" w:rsidTr="001950E4">
        <w:tc>
          <w:tcPr>
            <w:tcW w:w="2527" w:type="dxa"/>
            <w:shd w:val="clear" w:color="auto" w:fill="FEFEDE"/>
          </w:tcPr>
          <w:p w:rsidR="00CD57DB" w:rsidRPr="00AB2838" w:rsidRDefault="00CD57DB" w:rsidP="00FC5630">
            <w:pPr>
              <w:jc w:val="center"/>
              <w:rPr>
                <w:rFonts w:ascii="Times New Roman" w:hAnsi="Times New Roman" w:cs="Times New Roman"/>
                <w:b/>
                <w:sz w:val="24"/>
                <w:szCs w:val="24"/>
              </w:rPr>
            </w:pP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Servis</w:t>
            </w:r>
          </w:p>
        </w:tc>
        <w:tc>
          <w:tcPr>
            <w:tcW w:w="1800" w:type="dxa"/>
            <w:shd w:val="clear" w:color="auto" w:fill="FEFEDE"/>
          </w:tcPr>
          <w:p w:rsidR="00CD57DB" w:rsidRPr="00AB2838" w:rsidRDefault="00CD57DB" w:rsidP="00FC5630">
            <w:pPr>
              <w:jc w:val="center"/>
              <w:rPr>
                <w:rFonts w:ascii="Times New Roman" w:hAnsi="Times New Roman" w:cs="Times New Roman"/>
                <w:b/>
                <w:color w:val="FF0000"/>
                <w:sz w:val="24"/>
                <w:szCs w:val="24"/>
              </w:rPr>
            </w:pPr>
          </w:p>
        </w:tc>
        <w:tc>
          <w:tcPr>
            <w:tcW w:w="1238" w:type="dxa"/>
            <w:shd w:val="clear" w:color="auto" w:fill="FEFEDE"/>
          </w:tcPr>
          <w:p w:rsidR="00CD57DB" w:rsidRPr="00AB2838" w:rsidRDefault="00CD57DB" w:rsidP="00FC5630">
            <w:pPr>
              <w:jc w:val="center"/>
              <w:rPr>
                <w:rFonts w:ascii="Times New Roman" w:hAnsi="Times New Roman" w:cs="Times New Roman"/>
                <w:b/>
                <w:color w:val="FF0000"/>
                <w:sz w:val="24"/>
                <w:szCs w:val="24"/>
              </w:rPr>
            </w:pPr>
          </w:p>
        </w:tc>
        <w:tc>
          <w:tcPr>
            <w:tcW w:w="1842" w:type="dxa"/>
            <w:shd w:val="clear" w:color="auto" w:fill="FEFEDE"/>
          </w:tcPr>
          <w:p w:rsidR="00CD57DB" w:rsidRPr="00AB2838" w:rsidRDefault="00CD57DB" w:rsidP="00FC5630">
            <w:pPr>
              <w:jc w:val="center"/>
              <w:rPr>
                <w:rFonts w:ascii="Times New Roman" w:hAnsi="Times New Roman" w:cs="Times New Roman"/>
                <w:b/>
                <w:color w:val="FF0000"/>
                <w:sz w:val="24"/>
                <w:szCs w:val="24"/>
              </w:rPr>
            </w:pPr>
          </w:p>
        </w:tc>
      </w:tr>
      <w:tr w:rsidR="00CD57DB" w:rsidRPr="00AB2838" w:rsidTr="001950E4">
        <w:tc>
          <w:tcPr>
            <w:tcW w:w="2527" w:type="dxa"/>
            <w:shd w:val="clear" w:color="auto" w:fill="FEFEDE"/>
          </w:tcPr>
          <w:p w:rsidR="00CD57DB" w:rsidRPr="00AB2838" w:rsidRDefault="00CD57DB" w:rsidP="00FC5630">
            <w:pPr>
              <w:jc w:val="center"/>
              <w:rPr>
                <w:rFonts w:ascii="Times New Roman" w:hAnsi="Times New Roman" w:cs="Times New Roman"/>
                <w:b/>
                <w:sz w:val="24"/>
                <w:szCs w:val="24"/>
              </w:rPr>
            </w:pP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Çalışma Odası</w:t>
            </w:r>
          </w:p>
        </w:tc>
        <w:tc>
          <w:tcPr>
            <w:tcW w:w="1800" w:type="dxa"/>
            <w:shd w:val="clear" w:color="auto" w:fill="FEFEDE"/>
          </w:tcPr>
          <w:p w:rsidR="00FC5630" w:rsidRPr="00AB2838" w:rsidRDefault="00FC5630" w:rsidP="00FC5630">
            <w:pPr>
              <w:jc w:val="center"/>
              <w:rPr>
                <w:rFonts w:ascii="Times New Roman" w:hAnsi="Times New Roman" w:cs="Times New Roman"/>
                <w:b/>
                <w:sz w:val="24"/>
                <w:szCs w:val="24"/>
              </w:rPr>
            </w:pP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28</w:t>
            </w:r>
          </w:p>
        </w:tc>
        <w:tc>
          <w:tcPr>
            <w:tcW w:w="1238" w:type="dxa"/>
            <w:shd w:val="clear" w:color="auto" w:fill="FEFEDE"/>
          </w:tcPr>
          <w:p w:rsidR="00FC5630" w:rsidRPr="00AB2838" w:rsidRDefault="00FC5630" w:rsidP="00FC5630">
            <w:pPr>
              <w:jc w:val="center"/>
              <w:rPr>
                <w:rFonts w:ascii="Times New Roman" w:hAnsi="Times New Roman" w:cs="Times New Roman"/>
                <w:b/>
                <w:sz w:val="24"/>
                <w:szCs w:val="24"/>
              </w:rPr>
            </w:pP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972</w:t>
            </w:r>
          </w:p>
        </w:tc>
        <w:tc>
          <w:tcPr>
            <w:tcW w:w="1842" w:type="dxa"/>
            <w:shd w:val="clear" w:color="auto" w:fill="FEFEDE"/>
          </w:tcPr>
          <w:p w:rsidR="00FC5630" w:rsidRPr="00AB2838" w:rsidRDefault="00FC5630" w:rsidP="00FC5630">
            <w:pPr>
              <w:jc w:val="center"/>
              <w:rPr>
                <w:rFonts w:ascii="Times New Roman" w:hAnsi="Times New Roman" w:cs="Times New Roman"/>
                <w:b/>
                <w:sz w:val="24"/>
                <w:szCs w:val="24"/>
              </w:rPr>
            </w:pP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20</w:t>
            </w:r>
          </w:p>
        </w:tc>
      </w:tr>
      <w:tr w:rsidR="00CD57DB" w:rsidRPr="00AB2838" w:rsidTr="001950E4">
        <w:tc>
          <w:tcPr>
            <w:tcW w:w="2527" w:type="dxa"/>
            <w:shd w:val="clear" w:color="auto" w:fill="FEFEDE"/>
          </w:tcPr>
          <w:p w:rsidR="00CD57DB" w:rsidRPr="00AB2838" w:rsidRDefault="00CD57DB" w:rsidP="00FC5630">
            <w:pPr>
              <w:jc w:val="center"/>
              <w:rPr>
                <w:rFonts w:ascii="Times New Roman" w:hAnsi="Times New Roman" w:cs="Times New Roman"/>
                <w:b/>
                <w:sz w:val="24"/>
                <w:szCs w:val="24"/>
              </w:rPr>
            </w:pP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Toplam</w:t>
            </w:r>
          </w:p>
        </w:tc>
        <w:tc>
          <w:tcPr>
            <w:tcW w:w="1800" w:type="dxa"/>
            <w:shd w:val="clear" w:color="auto" w:fill="FEFEDE"/>
          </w:tcPr>
          <w:p w:rsidR="00FC5630" w:rsidRPr="00AB2838" w:rsidRDefault="00FC5630" w:rsidP="00FC5630">
            <w:pPr>
              <w:jc w:val="center"/>
              <w:rPr>
                <w:rFonts w:ascii="Times New Roman" w:hAnsi="Times New Roman" w:cs="Times New Roman"/>
                <w:b/>
                <w:sz w:val="24"/>
                <w:szCs w:val="24"/>
              </w:rPr>
            </w:pP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28</w:t>
            </w:r>
          </w:p>
        </w:tc>
        <w:tc>
          <w:tcPr>
            <w:tcW w:w="1238" w:type="dxa"/>
            <w:shd w:val="clear" w:color="auto" w:fill="FEFEDE"/>
          </w:tcPr>
          <w:p w:rsidR="00FC5630" w:rsidRPr="00AB2838" w:rsidRDefault="00FC5630" w:rsidP="00FC5630">
            <w:pPr>
              <w:jc w:val="center"/>
              <w:rPr>
                <w:rFonts w:ascii="Times New Roman" w:hAnsi="Times New Roman" w:cs="Times New Roman"/>
                <w:b/>
                <w:sz w:val="24"/>
                <w:szCs w:val="24"/>
              </w:rPr>
            </w:pP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972</w:t>
            </w:r>
          </w:p>
        </w:tc>
        <w:tc>
          <w:tcPr>
            <w:tcW w:w="1842" w:type="dxa"/>
            <w:shd w:val="clear" w:color="auto" w:fill="FEFEDE"/>
          </w:tcPr>
          <w:p w:rsidR="00FC5630" w:rsidRPr="00AB2838" w:rsidRDefault="00FC5630" w:rsidP="00FC5630">
            <w:pPr>
              <w:jc w:val="center"/>
              <w:rPr>
                <w:rFonts w:ascii="Times New Roman" w:hAnsi="Times New Roman" w:cs="Times New Roman"/>
                <w:b/>
                <w:sz w:val="24"/>
                <w:szCs w:val="24"/>
              </w:rPr>
            </w:pPr>
          </w:p>
          <w:p w:rsidR="00CD57DB" w:rsidRPr="00AB2838" w:rsidRDefault="00CD57DB" w:rsidP="00FC5630">
            <w:pPr>
              <w:jc w:val="center"/>
              <w:rPr>
                <w:rFonts w:ascii="Times New Roman" w:hAnsi="Times New Roman" w:cs="Times New Roman"/>
                <w:b/>
                <w:sz w:val="24"/>
                <w:szCs w:val="24"/>
              </w:rPr>
            </w:pPr>
            <w:r w:rsidRPr="00AB2838">
              <w:rPr>
                <w:rFonts w:ascii="Times New Roman" w:hAnsi="Times New Roman" w:cs="Times New Roman"/>
                <w:b/>
                <w:sz w:val="24"/>
                <w:szCs w:val="24"/>
              </w:rPr>
              <w:t>20</w:t>
            </w:r>
          </w:p>
        </w:tc>
      </w:tr>
    </w:tbl>
    <w:p w:rsidR="00CD57DB" w:rsidRDefault="00CD57DB" w:rsidP="00CD57DB">
      <w:pPr>
        <w:jc w:val="both"/>
        <w:rPr>
          <w:rFonts w:ascii="Arial" w:hAnsi="Arial" w:cs="Arial"/>
          <w:b/>
          <w:color w:val="FF0000"/>
        </w:rPr>
      </w:pPr>
    </w:p>
    <w:p w:rsidR="00CD57DB" w:rsidRPr="001832E0" w:rsidRDefault="001832E0" w:rsidP="00CD57DB">
      <w:pPr>
        <w:jc w:val="both"/>
        <w:rPr>
          <w:rFonts w:ascii="Times New Roman" w:hAnsi="Times New Roman" w:cs="Times New Roman"/>
          <w:b/>
          <w:color w:val="E36C0A" w:themeColor="accent6" w:themeShade="BF"/>
          <w:sz w:val="24"/>
          <w:szCs w:val="24"/>
        </w:rPr>
      </w:pPr>
      <w:r w:rsidRPr="001832E0">
        <w:rPr>
          <w:rFonts w:ascii="Times New Roman" w:hAnsi="Times New Roman" w:cs="Times New Roman"/>
          <w:b/>
          <w:color w:val="E36C0A" w:themeColor="accent6" w:themeShade="BF"/>
          <w:sz w:val="24"/>
          <w:szCs w:val="24"/>
        </w:rPr>
        <w:t>Ambar Alanları</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Ambar Sayısı</w:t>
      </w:r>
      <w:r w:rsidRPr="00CD57DB">
        <w:rPr>
          <w:rFonts w:ascii="Times New Roman" w:hAnsi="Times New Roman" w:cs="Times New Roman"/>
          <w:sz w:val="24"/>
          <w:szCs w:val="24"/>
        </w:rPr>
        <w:tab/>
        <w:t>: 4 Adet</w:t>
      </w:r>
    </w:p>
    <w:p w:rsidR="00CD57DB" w:rsidRPr="002122DA" w:rsidRDefault="00CD57DB" w:rsidP="00CD57DB">
      <w:pPr>
        <w:jc w:val="both"/>
        <w:rPr>
          <w:b/>
        </w:rPr>
      </w:pPr>
      <w:r w:rsidRPr="00CD57DB">
        <w:rPr>
          <w:rFonts w:ascii="Times New Roman" w:hAnsi="Times New Roman" w:cs="Times New Roman"/>
          <w:sz w:val="24"/>
          <w:szCs w:val="24"/>
        </w:rPr>
        <w:t>Ambar Alanı</w:t>
      </w:r>
      <w:r w:rsidRPr="00CD57DB">
        <w:rPr>
          <w:rFonts w:ascii="Times New Roman" w:hAnsi="Times New Roman" w:cs="Times New Roman"/>
          <w:sz w:val="24"/>
          <w:szCs w:val="24"/>
        </w:rPr>
        <w:tab/>
        <w:t>: 127 m2</w:t>
      </w:r>
      <w:r w:rsidRPr="002122DA">
        <w:rPr>
          <w:b/>
        </w:rPr>
        <w:tab/>
      </w:r>
      <w:r w:rsidRPr="002122DA">
        <w:rPr>
          <w:b/>
        </w:rPr>
        <w:tab/>
      </w:r>
    </w:p>
    <w:p w:rsidR="00CD57DB" w:rsidRPr="001832E0" w:rsidRDefault="001832E0" w:rsidP="00CD57DB">
      <w:pPr>
        <w:jc w:val="both"/>
        <w:rPr>
          <w:rFonts w:ascii="Times New Roman" w:hAnsi="Times New Roman" w:cs="Times New Roman"/>
          <w:b/>
          <w:color w:val="E36C0A" w:themeColor="accent6" w:themeShade="BF"/>
          <w:sz w:val="24"/>
          <w:szCs w:val="24"/>
        </w:rPr>
      </w:pPr>
      <w:r w:rsidRPr="001832E0">
        <w:rPr>
          <w:rFonts w:ascii="Times New Roman" w:hAnsi="Times New Roman" w:cs="Times New Roman"/>
          <w:b/>
          <w:color w:val="E36C0A" w:themeColor="accent6" w:themeShade="BF"/>
          <w:sz w:val="24"/>
          <w:szCs w:val="24"/>
        </w:rPr>
        <w:t>Arşiv Alanları</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Arşiv Sayısı</w:t>
      </w:r>
      <w:r w:rsidRPr="00CD57DB">
        <w:rPr>
          <w:rFonts w:ascii="Times New Roman" w:hAnsi="Times New Roman" w:cs="Times New Roman"/>
          <w:sz w:val="24"/>
          <w:szCs w:val="24"/>
        </w:rPr>
        <w:tab/>
        <w:t>: 1 Adet</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Arşiv Alanı</w:t>
      </w:r>
      <w:r w:rsidRPr="00CD57DB">
        <w:rPr>
          <w:rFonts w:ascii="Times New Roman" w:hAnsi="Times New Roman" w:cs="Times New Roman"/>
          <w:sz w:val="24"/>
          <w:szCs w:val="24"/>
        </w:rPr>
        <w:tab/>
        <w:t>: 47 m2</w:t>
      </w:r>
    </w:p>
    <w:p w:rsidR="00CD57DB" w:rsidRPr="001832E0" w:rsidRDefault="001832E0" w:rsidP="00CD57DB">
      <w:pPr>
        <w:jc w:val="both"/>
        <w:rPr>
          <w:rFonts w:ascii="Times New Roman" w:hAnsi="Times New Roman" w:cs="Times New Roman"/>
          <w:b/>
          <w:color w:val="E36C0A" w:themeColor="accent6" w:themeShade="BF"/>
          <w:sz w:val="24"/>
          <w:szCs w:val="24"/>
        </w:rPr>
      </w:pPr>
      <w:r w:rsidRPr="001832E0">
        <w:rPr>
          <w:b/>
          <w:color w:val="E36C0A" w:themeColor="accent6" w:themeShade="BF"/>
        </w:rPr>
        <w:t xml:space="preserve"> </w:t>
      </w:r>
      <w:r w:rsidRPr="001832E0">
        <w:rPr>
          <w:rFonts w:ascii="Times New Roman" w:hAnsi="Times New Roman" w:cs="Times New Roman"/>
          <w:b/>
          <w:color w:val="E36C0A" w:themeColor="accent6" w:themeShade="BF"/>
          <w:sz w:val="24"/>
          <w:szCs w:val="24"/>
        </w:rPr>
        <w:t>Atölyeler</w:t>
      </w:r>
    </w:p>
    <w:p w:rsidR="00CD57DB" w:rsidRPr="00CD57D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Atölye Sayısı: 1 Adet</w:t>
      </w:r>
    </w:p>
    <w:p w:rsidR="00A2310B" w:rsidRDefault="00CD57DB" w:rsidP="00CD57DB">
      <w:pPr>
        <w:jc w:val="both"/>
        <w:rPr>
          <w:rFonts w:ascii="Times New Roman" w:hAnsi="Times New Roman" w:cs="Times New Roman"/>
          <w:sz w:val="24"/>
          <w:szCs w:val="24"/>
        </w:rPr>
      </w:pPr>
      <w:r w:rsidRPr="00CD57DB">
        <w:rPr>
          <w:rFonts w:ascii="Times New Roman" w:hAnsi="Times New Roman" w:cs="Times New Roman"/>
          <w:sz w:val="24"/>
          <w:szCs w:val="24"/>
        </w:rPr>
        <w:t>Atölye Alanı: 60 m2</w:t>
      </w:r>
    </w:p>
    <w:p w:rsidR="00CD57DB" w:rsidRPr="005D63E3" w:rsidRDefault="00524D8F" w:rsidP="00CD57DB">
      <w:pPr>
        <w:jc w:val="both"/>
        <w:rPr>
          <w:rFonts w:ascii="Times New Roman" w:hAnsi="Times New Roman" w:cs="Times New Roman"/>
          <w:b/>
          <w:color w:val="000000" w:themeColor="text1"/>
          <w:sz w:val="24"/>
          <w:szCs w:val="24"/>
        </w:rPr>
      </w:pPr>
      <w:r w:rsidRPr="005D63E3">
        <w:rPr>
          <w:rFonts w:ascii="Times New Roman" w:hAnsi="Times New Roman" w:cs="Times New Roman"/>
          <w:b/>
          <w:color w:val="000000" w:themeColor="text1"/>
          <w:sz w:val="24"/>
          <w:szCs w:val="24"/>
        </w:rPr>
        <w:t xml:space="preserve">2.5.5 </w:t>
      </w:r>
      <w:r w:rsidR="001832E0" w:rsidRPr="005D63E3">
        <w:rPr>
          <w:rFonts w:ascii="Times New Roman" w:hAnsi="Times New Roman" w:cs="Times New Roman"/>
          <w:b/>
          <w:color w:val="000000" w:themeColor="text1"/>
          <w:sz w:val="24"/>
          <w:szCs w:val="24"/>
        </w:rPr>
        <w:t>Finansal Durum</w:t>
      </w:r>
    </w:p>
    <w:p w:rsidR="00A2310B" w:rsidRPr="005D63E3" w:rsidRDefault="00A2310B" w:rsidP="00A2310B">
      <w:pPr>
        <w:jc w:val="both"/>
        <w:rPr>
          <w:rFonts w:ascii="Times New Roman" w:hAnsi="Times New Roman" w:cs="Times New Roman"/>
          <w:b/>
          <w:sz w:val="24"/>
          <w:szCs w:val="24"/>
        </w:rPr>
      </w:pPr>
      <w:r w:rsidRPr="005D63E3">
        <w:rPr>
          <w:rFonts w:ascii="Times New Roman" w:hAnsi="Times New Roman" w:cs="Times New Roman"/>
          <w:b/>
          <w:bCs/>
          <w:sz w:val="24"/>
          <w:szCs w:val="24"/>
        </w:rPr>
        <w:t>1- Temel Mali Tablolara İlişkin Açıklamalar</w:t>
      </w:r>
    </w:p>
    <w:tbl>
      <w:tblPr>
        <w:tblStyle w:val="TabloKlavuzu"/>
        <w:tblW w:w="92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EFEDE"/>
        <w:tblLook w:val="04A0" w:firstRow="1" w:lastRow="0" w:firstColumn="1" w:lastColumn="0" w:noHBand="0" w:noVBand="1"/>
      </w:tblPr>
      <w:tblGrid>
        <w:gridCol w:w="4645"/>
        <w:gridCol w:w="4645"/>
      </w:tblGrid>
      <w:tr w:rsidR="00A2310B" w:rsidRPr="005D63E3" w:rsidTr="001950E4">
        <w:trPr>
          <w:trHeight w:val="299"/>
        </w:trPr>
        <w:tc>
          <w:tcPr>
            <w:tcW w:w="4645" w:type="dxa"/>
            <w:shd w:val="clear" w:color="auto" w:fill="FEFEDE"/>
          </w:tcPr>
          <w:p w:rsidR="00A2310B" w:rsidRPr="005D63E3" w:rsidRDefault="00A2310B" w:rsidP="005D6C51">
            <w:pPr>
              <w:jc w:val="center"/>
              <w:rPr>
                <w:rFonts w:ascii="Times New Roman" w:hAnsi="Times New Roman" w:cs="Times New Roman"/>
                <w:b/>
                <w:sz w:val="24"/>
                <w:szCs w:val="24"/>
              </w:rPr>
            </w:pPr>
            <w:r w:rsidRPr="005D63E3">
              <w:rPr>
                <w:rFonts w:ascii="Times New Roman" w:hAnsi="Times New Roman" w:cs="Times New Roman"/>
                <w:b/>
                <w:sz w:val="24"/>
                <w:szCs w:val="24"/>
              </w:rPr>
              <w:t>GİDER TÜRÜ</w:t>
            </w:r>
          </w:p>
        </w:tc>
        <w:tc>
          <w:tcPr>
            <w:tcW w:w="4645" w:type="dxa"/>
            <w:shd w:val="clear" w:color="auto" w:fill="FEFEDE"/>
          </w:tcPr>
          <w:p w:rsidR="00A2310B" w:rsidRPr="005D63E3" w:rsidRDefault="00A2310B" w:rsidP="005D6C51">
            <w:pPr>
              <w:jc w:val="center"/>
              <w:rPr>
                <w:rFonts w:ascii="Times New Roman" w:hAnsi="Times New Roman" w:cs="Times New Roman"/>
                <w:b/>
                <w:sz w:val="24"/>
                <w:szCs w:val="24"/>
              </w:rPr>
            </w:pPr>
            <w:r w:rsidRPr="005D63E3">
              <w:rPr>
                <w:rFonts w:ascii="Times New Roman" w:hAnsi="Times New Roman" w:cs="Times New Roman"/>
                <w:b/>
                <w:sz w:val="24"/>
                <w:szCs w:val="24"/>
              </w:rPr>
              <w:t>2014</w:t>
            </w:r>
          </w:p>
        </w:tc>
      </w:tr>
      <w:tr w:rsidR="00A2310B" w:rsidRPr="005D63E3" w:rsidTr="001950E4">
        <w:trPr>
          <w:trHeight w:val="318"/>
        </w:trPr>
        <w:tc>
          <w:tcPr>
            <w:tcW w:w="4645" w:type="dxa"/>
            <w:shd w:val="clear" w:color="auto" w:fill="FEFEDE"/>
          </w:tcPr>
          <w:p w:rsidR="00A2310B" w:rsidRPr="005D63E3" w:rsidRDefault="005D63E3" w:rsidP="005D6C51">
            <w:pPr>
              <w:rPr>
                <w:rFonts w:ascii="Times New Roman" w:hAnsi="Times New Roman" w:cs="Times New Roman"/>
                <w:b/>
                <w:sz w:val="24"/>
                <w:szCs w:val="24"/>
              </w:rPr>
            </w:pPr>
            <w:r w:rsidRPr="005D63E3">
              <w:rPr>
                <w:rFonts w:ascii="Times New Roman" w:hAnsi="Times New Roman" w:cs="Times New Roman"/>
                <w:b/>
                <w:sz w:val="24"/>
                <w:szCs w:val="24"/>
              </w:rPr>
              <w:t>Beslenme</w:t>
            </w:r>
          </w:p>
        </w:tc>
        <w:tc>
          <w:tcPr>
            <w:tcW w:w="4645" w:type="dxa"/>
            <w:shd w:val="clear" w:color="auto" w:fill="FEFEDE"/>
          </w:tcPr>
          <w:p w:rsidR="00A2310B" w:rsidRPr="005D63E3" w:rsidRDefault="00A2310B" w:rsidP="005D6C51">
            <w:pPr>
              <w:rPr>
                <w:rFonts w:ascii="Times New Roman" w:hAnsi="Times New Roman" w:cs="Times New Roman"/>
                <w:b/>
                <w:sz w:val="24"/>
                <w:szCs w:val="24"/>
              </w:rPr>
            </w:pPr>
            <w:r w:rsidRPr="005D63E3">
              <w:rPr>
                <w:rFonts w:ascii="Times New Roman" w:hAnsi="Times New Roman" w:cs="Times New Roman"/>
                <w:b/>
                <w:sz w:val="24"/>
                <w:szCs w:val="24"/>
              </w:rPr>
              <w:t>6.142.679.29</w:t>
            </w:r>
          </w:p>
        </w:tc>
      </w:tr>
      <w:tr w:rsidR="00A2310B" w:rsidRPr="005D63E3" w:rsidTr="001950E4">
        <w:trPr>
          <w:trHeight w:val="252"/>
        </w:trPr>
        <w:tc>
          <w:tcPr>
            <w:tcW w:w="4645" w:type="dxa"/>
            <w:shd w:val="clear" w:color="auto" w:fill="FEFEDE"/>
          </w:tcPr>
          <w:p w:rsidR="00A2310B" w:rsidRPr="005D63E3" w:rsidRDefault="005D63E3" w:rsidP="005D6C51">
            <w:pPr>
              <w:rPr>
                <w:rFonts w:ascii="Times New Roman" w:hAnsi="Times New Roman" w:cs="Times New Roman"/>
                <w:b/>
                <w:sz w:val="24"/>
                <w:szCs w:val="24"/>
              </w:rPr>
            </w:pPr>
            <w:r w:rsidRPr="005D63E3">
              <w:rPr>
                <w:rFonts w:ascii="Times New Roman" w:hAnsi="Times New Roman" w:cs="Times New Roman"/>
                <w:b/>
                <w:sz w:val="24"/>
                <w:szCs w:val="24"/>
              </w:rPr>
              <w:t>Sağlık</w:t>
            </w:r>
          </w:p>
        </w:tc>
        <w:tc>
          <w:tcPr>
            <w:tcW w:w="4645" w:type="dxa"/>
            <w:shd w:val="clear" w:color="auto" w:fill="FEFEDE"/>
          </w:tcPr>
          <w:p w:rsidR="00A2310B" w:rsidRPr="005D63E3" w:rsidRDefault="00A2310B" w:rsidP="005D6C51">
            <w:pPr>
              <w:rPr>
                <w:rFonts w:ascii="Times New Roman" w:hAnsi="Times New Roman" w:cs="Times New Roman"/>
                <w:b/>
                <w:sz w:val="24"/>
                <w:szCs w:val="24"/>
              </w:rPr>
            </w:pPr>
            <w:r w:rsidRPr="005D63E3">
              <w:rPr>
                <w:rFonts w:ascii="Times New Roman" w:hAnsi="Times New Roman" w:cs="Times New Roman"/>
                <w:b/>
                <w:sz w:val="24"/>
                <w:szCs w:val="24"/>
              </w:rPr>
              <w:t>1.460.03</w:t>
            </w:r>
          </w:p>
        </w:tc>
      </w:tr>
      <w:tr w:rsidR="00A2310B" w:rsidRPr="005D63E3" w:rsidTr="009A0519">
        <w:trPr>
          <w:trHeight w:val="140"/>
        </w:trPr>
        <w:tc>
          <w:tcPr>
            <w:tcW w:w="4645" w:type="dxa"/>
            <w:shd w:val="clear" w:color="auto" w:fill="FEFEDE"/>
          </w:tcPr>
          <w:p w:rsidR="00A2310B" w:rsidRPr="005D63E3" w:rsidRDefault="00B5199F" w:rsidP="005D6C51">
            <w:pPr>
              <w:rPr>
                <w:rFonts w:ascii="Times New Roman" w:hAnsi="Times New Roman" w:cs="Times New Roman"/>
                <w:b/>
                <w:sz w:val="24"/>
                <w:szCs w:val="24"/>
              </w:rPr>
            </w:pPr>
            <w:r>
              <w:rPr>
                <w:rFonts w:ascii="Times New Roman" w:hAnsi="Times New Roman" w:cs="Times New Roman"/>
                <w:b/>
                <w:sz w:val="24"/>
                <w:szCs w:val="24"/>
              </w:rPr>
              <w:t>Kültür/</w:t>
            </w:r>
            <w:r w:rsidR="005D63E3" w:rsidRPr="005D63E3">
              <w:rPr>
                <w:rFonts w:ascii="Times New Roman" w:hAnsi="Times New Roman" w:cs="Times New Roman"/>
                <w:b/>
                <w:sz w:val="24"/>
                <w:szCs w:val="24"/>
              </w:rPr>
              <w:t>Spor</w:t>
            </w:r>
          </w:p>
        </w:tc>
        <w:tc>
          <w:tcPr>
            <w:tcW w:w="4645" w:type="dxa"/>
            <w:shd w:val="clear" w:color="auto" w:fill="FEFEDE"/>
          </w:tcPr>
          <w:p w:rsidR="00A2310B" w:rsidRPr="005D63E3" w:rsidRDefault="00A2310B" w:rsidP="005D6C51">
            <w:pPr>
              <w:rPr>
                <w:rFonts w:ascii="Times New Roman" w:hAnsi="Times New Roman" w:cs="Times New Roman"/>
                <w:b/>
                <w:sz w:val="24"/>
                <w:szCs w:val="24"/>
              </w:rPr>
            </w:pPr>
            <w:r w:rsidRPr="005D63E3">
              <w:rPr>
                <w:rFonts w:ascii="Times New Roman" w:hAnsi="Times New Roman" w:cs="Times New Roman"/>
                <w:b/>
                <w:sz w:val="24"/>
                <w:szCs w:val="24"/>
              </w:rPr>
              <w:t>922.675.32</w:t>
            </w:r>
          </w:p>
        </w:tc>
      </w:tr>
    </w:tbl>
    <w:p w:rsidR="005D63E3" w:rsidRDefault="005D63E3" w:rsidP="00CD57DB">
      <w:pPr>
        <w:jc w:val="both"/>
        <w:rPr>
          <w:rFonts w:ascii="Times New Roman" w:hAnsi="Times New Roman" w:cs="Times New Roman"/>
          <w:b/>
          <w:sz w:val="24"/>
          <w:szCs w:val="24"/>
        </w:rPr>
      </w:pPr>
    </w:p>
    <w:p w:rsidR="005D63E3" w:rsidRDefault="005D63E3" w:rsidP="00CD57DB">
      <w:pPr>
        <w:jc w:val="both"/>
        <w:rPr>
          <w:rFonts w:ascii="Times New Roman" w:hAnsi="Times New Roman" w:cs="Times New Roman"/>
          <w:b/>
          <w:sz w:val="24"/>
          <w:szCs w:val="24"/>
        </w:rPr>
      </w:pPr>
    </w:p>
    <w:p w:rsidR="00524D8F" w:rsidRPr="000E085B" w:rsidRDefault="00524D8F" w:rsidP="00CD57DB">
      <w:pPr>
        <w:jc w:val="both"/>
        <w:rPr>
          <w:rFonts w:ascii="Times New Roman" w:hAnsi="Times New Roman" w:cs="Times New Roman"/>
          <w:b/>
          <w:sz w:val="24"/>
          <w:szCs w:val="24"/>
        </w:rPr>
      </w:pPr>
      <w:r w:rsidRPr="005766B4">
        <w:rPr>
          <w:rFonts w:ascii="Times New Roman" w:hAnsi="Times New Roman" w:cs="Times New Roman"/>
          <w:b/>
          <w:sz w:val="24"/>
          <w:szCs w:val="24"/>
        </w:rPr>
        <w:lastRenderedPageBreak/>
        <w:t xml:space="preserve">2.5.6 </w:t>
      </w:r>
      <w:r w:rsidR="001832E0" w:rsidRPr="005766B4">
        <w:rPr>
          <w:rFonts w:ascii="Times New Roman" w:hAnsi="Times New Roman" w:cs="Times New Roman"/>
          <w:b/>
          <w:sz w:val="24"/>
          <w:szCs w:val="24"/>
        </w:rPr>
        <w:t>Genel Yatırım Uygulama Durumu</w:t>
      </w:r>
    </w:p>
    <w:tbl>
      <w:tblPr>
        <w:tblW w:w="9436" w:type="dxa"/>
        <w:tblBorders>
          <w:top w:val="single" w:sz="8" w:space="0" w:color="auto"/>
          <w:left w:val="single" w:sz="8" w:space="0" w:color="auto"/>
          <w:bottom w:val="single" w:sz="8" w:space="0" w:color="auto"/>
          <w:right w:val="single" w:sz="8" w:space="0" w:color="auto"/>
        </w:tblBorders>
        <w:shd w:val="clear" w:color="auto" w:fill="FEFEDE"/>
        <w:tblCellMar>
          <w:left w:w="70" w:type="dxa"/>
          <w:right w:w="70" w:type="dxa"/>
        </w:tblCellMar>
        <w:tblLook w:val="04A0" w:firstRow="1" w:lastRow="0" w:firstColumn="1" w:lastColumn="0" w:noHBand="0" w:noVBand="1"/>
      </w:tblPr>
      <w:tblGrid>
        <w:gridCol w:w="2720"/>
        <w:gridCol w:w="1669"/>
        <w:gridCol w:w="1669"/>
        <w:gridCol w:w="1694"/>
        <w:gridCol w:w="1684"/>
      </w:tblGrid>
      <w:tr w:rsidR="00A2310B" w:rsidRPr="00A2310B" w:rsidTr="001950E4">
        <w:trPr>
          <w:trHeight w:val="330"/>
        </w:trPr>
        <w:tc>
          <w:tcPr>
            <w:tcW w:w="9436" w:type="dxa"/>
            <w:gridSpan w:val="5"/>
            <w:shd w:val="clear" w:color="auto" w:fill="FEFEDE"/>
            <w:noWrap/>
            <w:vAlign w:val="center"/>
            <w:hideMark/>
          </w:tcPr>
          <w:p w:rsidR="00A2310B" w:rsidRPr="00A2310B" w:rsidRDefault="00A2310B" w:rsidP="00A2310B">
            <w:pPr>
              <w:pStyle w:val="AralkYok"/>
              <w:rPr>
                <w:b/>
              </w:rPr>
            </w:pPr>
            <w:r w:rsidRPr="00A2310B">
              <w:rPr>
                <w:b/>
                <w:sz w:val="23"/>
                <w:szCs w:val="23"/>
              </w:rPr>
              <w:t>2-Bütçe Uygulama Sonuçları</w:t>
            </w:r>
          </w:p>
        </w:tc>
      </w:tr>
      <w:tr w:rsidR="00A2310B" w:rsidRPr="00A2310B" w:rsidTr="001950E4">
        <w:trPr>
          <w:trHeight w:val="574"/>
        </w:trPr>
        <w:tc>
          <w:tcPr>
            <w:tcW w:w="9436" w:type="dxa"/>
            <w:gridSpan w:val="5"/>
            <w:shd w:val="clear" w:color="auto" w:fill="FEFEDE"/>
            <w:noWrap/>
            <w:vAlign w:val="bottom"/>
            <w:hideMark/>
          </w:tcPr>
          <w:p w:rsidR="00A2310B" w:rsidRPr="00A2310B" w:rsidRDefault="00A2310B" w:rsidP="00A2310B">
            <w:pPr>
              <w:pStyle w:val="AralkYok"/>
              <w:rPr>
                <w:b/>
              </w:rPr>
            </w:pPr>
          </w:p>
        </w:tc>
      </w:tr>
      <w:tr w:rsidR="00A2310B" w:rsidRPr="00A2310B" w:rsidTr="001950E4">
        <w:trPr>
          <w:trHeight w:val="505"/>
        </w:trPr>
        <w:tc>
          <w:tcPr>
            <w:tcW w:w="2720" w:type="dxa"/>
            <w:vMerge w:val="restart"/>
            <w:shd w:val="clear" w:color="auto" w:fill="FEFEDE"/>
            <w:noWrap/>
            <w:vAlign w:val="center"/>
            <w:hideMark/>
          </w:tcPr>
          <w:p w:rsidR="00A2310B" w:rsidRPr="00A2310B" w:rsidRDefault="00A2310B" w:rsidP="00A2310B">
            <w:pPr>
              <w:pStyle w:val="AralkYok"/>
              <w:rPr>
                <w:b/>
              </w:rPr>
            </w:pPr>
            <w:r w:rsidRPr="00A2310B">
              <w:rPr>
                <w:b/>
              </w:rPr>
              <w:t>31.12.2014</w:t>
            </w:r>
          </w:p>
        </w:tc>
        <w:tc>
          <w:tcPr>
            <w:tcW w:w="3338" w:type="dxa"/>
            <w:gridSpan w:val="2"/>
            <w:vMerge w:val="restart"/>
            <w:shd w:val="clear" w:color="auto" w:fill="FEFEDE"/>
            <w:noWrap/>
            <w:vAlign w:val="center"/>
            <w:hideMark/>
          </w:tcPr>
          <w:p w:rsidR="00A2310B" w:rsidRPr="00A2310B" w:rsidRDefault="00A2310B" w:rsidP="00A2310B">
            <w:pPr>
              <w:pStyle w:val="AralkYok"/>
              <w:rPr>
                <w:b/>
                <w:sz w:val="16"/>
                <w:szCs w:val="16"/>
              </w:rPr>
            </w:pPr>
            <w:r w:rsidRPr="00A2310B">
              <w:rPr>
                <w:b/>
                <w:sz w:val="16"/>
                <w:szCs w:val="16"/>
              </w:rPr>
              <w:t> </w:t>
            </w:r>
          </w:p>
        </w:tc>
        <w:tc>
          <w:tcPr>
            <w:tcW w:w="1694" w:type="dxa"/>
            <w:vMerge w:val="restart"/>
            <w:shd w:val="clear" w:color="auto" w:fill="FEFEDE"/>
            <w:vAlign w:val="center"/>
            <w:hideMark/>
          </w:tcPr>
          <w:p w:rsidR="00A2310B" w:rsidRPr="00A2310B" w:rsidRDefault="00A2310B" w:rsidP="00A2310B">
            <w:pPr>
              <w:pStyle w:val="AralkYok"/>
              <w:rPr>
                <w:b/>
                <w:sz w:val="16"/>
                <w:szCs w:val="16"/>
              </w:rPr>
            </w:pPr>
            <w:r w:rsidRPr="00A2310B">
              <w:rPr>
                <w:b/>
                <w:sz w:val="16"/>
                <w:szCs w:val="16"/>
              </w:rPr>
              <w:t>BÜTÇEDE VERİLEN ÖDENEK</w:t>
            </w:r>
          </w:p>
        </w:tc>
        <w:tc>
          <w:tcPr>
            <w:tcW w:w="1684" w:type="dxa"/>
            <w:vMerge w:val="restart"/>
            <w:shd w:val="clear" w:color="auto" w:fill="FEFEDE"/>
            <w:vAlign w:val="center"/>
            <w:hideMark/>
          </w:tcPr>
          <w:p w:rsidR="00A2310B" w:rsidRPr="00A2310B" w:rsidRDefault="00A2310B" w:rsidP="00A2310B">
            <w:pPr>
              <w:pStyle w:val="AralkYok"/>
              <w:rPr>
                <w:b/>
                <w:sz w:val="16"/>
                <w:szCs w:val="16"/>
              </w:rPr>
            </w:pPr>
            <w:r w:rsidRPr="00A2310B">
              <w:rPr>
                <w:b/>
                <w:sz w:val="16"/>
                <w:szCs w:val="16"/>
              </w:rPr>
              <w:t>HARCANAN TUTAR</w:t>
            </w:r>
          </w:p>
        </w:tc>
      </w:tr>
      <w:tr w:rsidR="00A2310B" w:rsidRPr="00A2310B" w:rsidTr="001950E4">
        <w:trPr>
          <w:trHeight w:val="269"/>
        </w:trPr>
        <w:tc>
          <w:tcPr>
            <w:tcW w:w="2720" w:type="dxa"/>
            <w:vMerge/>
            <w:shd w:val="clear" w:color="auto" w:fill="FEFEDE"/>
            <w:vAlign w:val="center"/>
            <w:hideMark/>
          </w:tcPr>
          <w:p w:rsidR="00A2310B" w:rsidRPr="00A2310B" w:rsidRDefault="00A2310B" w:rsidP="00A2310B">
            <w:pPr>
              <w:pStyle w:val="AralkYok"/>
              <w:rPr>
                <w:b/>
              </w:rPr>
            </w:pPr>
          </w:p>
        </w:tc>
        <w:tc>
          <w:tcPr>
            <w:tcW w:w="3338" w:type="dxa"/>
            <w:gridSpan w:val="2"/>
            <w:vMerge/>
            <w:shd w:val="clear" w:color="auto" w:fill="FEFEDE"/>
            <w:vAlign w:val="center"/>
            <w:hideMark/>
          </w:tcPr>
          <w:p w:rsidR="00A2310B" w:rsidRPr="00A2310B" w:rsidRDefault="00A2310B" w:rsidP="00A2310B">
            <w:pPr>
              <w:pStyle w:val="AralkYok"/>
              <w:rPr>
                <w:b/>
                <w:sz w:val="16"/>
                <w:szCs w:val="16"/>
              </w:rPr>
            </w:pPr>
          </w:p>
        </w:tc>
        <w:tc>
          <w:tcPr>
            <w:tcW w:w="1694" w:type="dxa"/>
            <w:vMerge/>
            <w:shd w:val="clear" w:color="auto" w:fill="FEFEDE"/>
            <w:vAlign w:val="center"/>
            <w:hideMark/>
          </w:tcPr>
          <w:p w:rsidR="00A2310B" w:rsidRPr="00A2310B" w:rsidRDefault="00A2310B" w:rsidP="00A2310B">
            <w:pPr>
              <w:pStyle w:val="AralkYok"/>
              <w:rPr>
                <w:b/>
                <w:sz w:val="16"/>
                <w:szCs w:val="16"/>
              </w:rPr>
            </w:pPr>
          </w:p>
        </w:tc>
        <w:tc>
          <w:tcPr>
            <w:tcW w:w="1684" w:type="dxa"/>
            <w:vMerge/>
            <w:shd w:val="clear" w:color="auto" w:fill="FEFEDE"/>
            <w:vAlign w:val="center"/>
            <w:hideMark/>
          </w:tcPr>
          <w:p w:rsidR="00A2310B" w:rsidRPr="00A2310B" w:rsidRDefault="00A2310B" w:rsidP="00A2310B">
            <w:pPr>
              <w:pStyle w:val="AralkYok"/>
              <w:rPr>
                <w:b/>
                <w:sz w:val="16"/>
                <w:szCs w:val="16"/>
              </w:rPr>
            </w:pPr>
          </w:p>
        </w:tc>
      </w:tr>
      <w:tr w:rsidR="00A2310B" w:rsidRPr="00A2310B" w:rsidTr="001950E4">
        <w:trPr>
          <w:trHeight w:val="255"/>
        </w:trPr>
        <w:tc>
          <w:tcPr>
            <w:tcW w:w="2720" w:type="dxa"/>
            <w:shd w:val="clear" w:color="auto" w:fill="FEFEDE"/>
            <w:vAlign w:val="bottom"/>
            <w:hideMark/>
          </w:tcPr>
          <w:p w:rsidR="00A2310B" w:rsidRPr="00A2310B" w:rsidRDefault="00A2310B" w:rsidP="00A2310B">
            <w:pPr>
              <w:pStyle w:val="AralkYok"/>
              <w:rPr>
                <w:b/>
                <w:sz w:val="16"/>
                <w:szCs w:val="16"/>
              </w:rPr>
            </w:pPr>
          </w:p>
        </w:tc>
        <w:tc>
          <w:tcPr>
            <w:tcW w:w="1669" w:type="dxa"/>
            <w:shd w:val="clear" w:color="auto" w:fill="FEFEDE"/>
            <w:noWrap/>
            <w:vAlign w:val="bottom"/>
            <w:hideMark/>
          </w:tcPr>
          <w:p w:rsidR="00A2310B" w:rsidRPr="00A2310B" w:rsidRDefault="00A2310B" w:rsidP="00A2310B">
            <w:pPr>
              <w:pStyle w:val="AralkYok"/>
              <w:rPr>
                <w:b/>
                <w:sz w:val="16"/>
                <w:szCs w:val="16"/>
              </w:rPr>
            </w:pPr>
          </w:p>
        </w:tc>
        <w:tc>
          <w:tcPr>
            <w:tcW w:w="1669" w:type="dxa"/>
            <w:shd w:val="clear" w:color="auto" w:fill="FEFEDE"/>
            <w:noWrap/>
            <w:vAlign w:val="bottom"/>
            <w:hideMark/>
          </w:tcPr>
          <w:p w:rsidR="00A2310B" w:rsidRPr="00A2310B" w:rsidRDefault="00A2310B" w:rsidP="00A2310B">
            <w:pPr>
              <w:pStyle w:val="AralkYok"/>
              <w:rPr>
                <w:b/>
                <w:sz w:val="16"/>
                <w:szCs w:val="16"/>
              </w:rPr>
            </w:pPr>
          </w:p>
        </w:tc>
        <w:tc>
          <w:tcPr>
            <w:tcW w:w="169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1.366.000,00</w:t>
            </w:r>
          </w:p>
        </w:tc>
        <w:tc>
          <w:tcPr>
            <w:tcW w:w="168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1.347.324,82</w:t>
            </w:r>
          </w:p>
        </w:tc>
      </w:tr>
      <w:tr w:rsidR="00A2310B" w:rsidRPr="00A2310B" w:rsidTr="001950E4">
        <w:trPr>
          <w:trHeight w:val="255"/>
        </w:trPr>
        <w:tc>
          <w:tcPr>
            <w:tcW w:w="2720" w:type="dxa"/>
            <w:shd w:val="clear" w:color="auto" w:fill="FEFEDE"/>
            <w:vAlign w:val="bottom"/>
            <w:hideMark/>
          </w:tcPr>
          <w:p w:rsidR="00A2310B" w:rsidRPr="00A2310B" w:rsidRDefault="00A2310B" w:rsidP="00A2310B">
            <w:pPr>
              <w:pStyle w:val="AralkYok"/>
              <w:rPr>
                <w:b/>
                <w:sz w:val="20"/>
                <w:szCs w:val="20"/>
              </w:rPr>
            </w:pPr>
            <w:r w:rsidRPr="00A2310B">
              <w:rPr>
                <w:b/>
                <w:sz w:val="20"/>
                <w:szCs w:val="20"/>
              </w:rPr>
              <w:t>GENEL TOPLAM</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p>
        </w:tc>
        <w:tc>
          <w:tcPr>
            <w:tcW w:w="1694" w:type="dxa"/>
            <w:shd w:val="clear" w:color="auto" w:fill="FEFEDE"/>
            <w:noWrap/>
            <w:vAlign w:val="bottom"/>
            <w:hideMark/>
          </w:tcPr>
          <w:p w:rsidR="00A2310B" w:rsidRPr="00A2310B" w:rsidRDefault="00A2310B" w:rsidP="00A2310B">
            <w:pPr>
              <w:pStyle w:val="AralkYok"/>
              <w:rPr>
                <w:b/>
                <w:sz w:val="16"/>
                <w:szCs w:val="16"/>
              </w:rPr>
            </w:pPr>
          </w:p>
        </w:tc>
        <w:tc>
          <w:tcPr>
            <w:tcW w:w="1684" w:type="dxa"/>
            <w:shd w:val="clear" w:color="auto" w:fill="FEFEDE"/>
            <w:noWrap/>
            <w:vAlign w:val="bottom"/>
            <w:hideMark/>
          </w:tcPr>
          <w:p w:rsidR="00A2310B" w:rsidRPr="00A2310B" w:rsidRDefault="00A2310B" w:rsidP="00A2310B">
            <w:pPr>
              <w:pStyle w:val="AralkYok"/>
              <w:rPr>
                <w:b/>
                <w:sz w:val="16"/>
                <w:szCs w:val="16"/>
              </w:rPr>
            </w:pPr>
          </w:p>
        </w:tc>
      </w:tr>
      <w:tr w:rsidR="00A2310B" w:rsidRPr="00A2310B" w:rsidTr="001950E4">
        <w:trPr>
          <w:trHeight w:val="255"/>
        </w:trPr>
        <w:tc>
          <w:tcPr>
            <w:tcW w:w="2720" w:type="dxa"/>
            <w:shd w:val="clear" w:color="auto" w:fill="FEFEDE"/>
            <w:vAlign w:val="bottom"/>
            <w:hideMark/>
          </w:tcPr>
          <w:p w:rsidR="00A2310B" w:rsidRPr="00A2310B" w:rsidRDefault="00A2310B" w:rsidP="00A2310B">
            <w:pPr>
              <w:pStyle w:val="AralkYok"/>
              <w:rPr>
                <w:b/>
                <w:sz w:val="16"/>
                <w:szCs w:val="16"/>
              </w:rPr>
            </w:pPr>
          </w:p>
        </w:tc>
        <w:tc>
          <w:tcPr>
            <w:tcW w:w="3338" w:type="dxa"/>
            <w:gridSpan w:val="2"/>
            <w:shd w:val="clear" w:color="auto" w:fill="FEFEDE"/>
            <w:noWrap/>
            <w:vAlign w:val="bottom"/>
            <w:hideMark/>
          </w:tcPr>
          <w:p w:rsidR="00A2310B" w:rsidRPr="00A2310B" w:rsidRDefault="00A2310B" w:rsidP="00A2310B">
            <w:pPr>
              <w:pStyle w:val="AralkYok"/>
              <w:rPr>
                <w:b/>
                <w:sz w:val="16"/>
                <w:szCs w:val="16"/>
              </w:rPr>
            </w:pPr>
          </w:p>
        </w:tc>
        <w:tc>
          <w:tcPr>
            <w:tcW w:w="1694" w:type="dxa"/>
            <w:shd w:val="clear" w:color="auto" w:fill="FEFEDE"/>
            <w:noWrap/>
            <w:vAlign w:val="bottom"/>
            <w:hideMark/>
          </w:tcPr>
          <w:p w:rsidR="00A2310B" w:rsidRPr="00A2310B" w:rsidRDefault="00A2310B" w:rsidP="00A2310B">
            <w:pPr>
              <w:pStyle w:val="AralkYok"/>
              <w:rPr>
                <w:b/>
                <w:sz w:val="16"/>
                <w:szCs w:val="16"/>
              </w:rPr>
            </w:pPr>
          </w:p>
        </w:tc>
        <w:tc>
          <w:tcPr>
            <w:tcW w:w="1684" w:type="dxa"/>
            <w:shd w:val="clear" w:color="auto" w:fill="FEFEDE"/>
            <w:noWrap/>
            <w:vAlign w:val="bottom"/>
            <w:hideMark/>
          </w:tcPr>
          <w:p w:rsidR="00A2310B" w:rsidRPr="00A2310B" w:rsidRDefault="00A2310B" w:rsidP="00A2310B">
            <w:pPr>
              <w:pStyle w:val="AralkYok"/>
              <w:rPr>
                <w:b/>
                <w:sz w:val="16"/>
                <w:szCs w:val="16"/>
              </w:rPr>
            </w:pP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38.27.00.01-09.6.0.00-2-01.1</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TEMEL MAAŞLAR</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1.137.000,00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1.131.268,74</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38.27.00.01-09.6.0.00-2-02.1</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EMEKLİ SANDIĞI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216.000,00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215.078,08</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38.27.00.01-09.6.0.00-2-03.2</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TÜKETİM MALZ. ALIMLARI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0,00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38.27.00.01-09.6.0.00-2-03.3</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YOLLUKLAR</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7.000,00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330,00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38.27.00.01-09.6.0.00-2-03.5</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HİZMET ALIMI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648,00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38.27.00.01-09.6.0.00-2-03.7</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DAYANIKLI MAL ALIMI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2.000,00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0,00</w:t>
            </w:r>
          </w:p>
        </w:tc>
      </w:tr>
      <w:tr w:rsidR="00A2310B" w:rsidRPr="00A2310B" w:rsidTr="001950E4">
        <w:trPr>
          <w:trHeight w:val="300"/>
        </w:trPr>
        <w:tc>
          <w:tcPr>
            <w:tcW w:w="2720"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BESLENME</w:t>
            </w:r>
          </w:p>
        </w:tc>
        <w:tc>
          <w:tcPr>
            <w:tcW w:w="1669" w:type="dxa"/>
            <w:shd w:val="clear" w:color="auto" w:fill="FEFEDE"/>
            <w:noWrap/>
            <w:vAlign w:val="bottom"/>
            <w:hideMark/>
          </w:tcPr>
          <w:p w:rsidR="00A2310B" w:rsidRPr="00A2310B" w:rsidRDefault="00A2310B" w:rsidP="00A2310B">
            <w:pPr>
              <w:pStyle w:val="AralkYok"/>
              <w:rPr>
                <w:b/>
              </w:rPr>
            </w:pPr>
          </w:p>
        </w:tc>
        <w:tc>
          <w:tcPr>
            <w:tcW w:w="1669" w:type="dxa"/>
            <w:shd w:val="clear" w:color="auto" w:fill="FEFEDE"/>
            <w:noWrap/>
            <w:vAlign w:val="bottom"/>
            <w:hideMark/>
          </w:tcPr>
          <w:p w:rsidR="00A2310B" w:rsidRPr="00A2310B" w:rsidRDefault="00A2310B" w:rsidP="00A2310B">
            <w:pPr>
              <w:pStyle w:val="AralkYok"/>
              <w:rPr>
                <w:b/>
              </w:rPr>
            </w:pPr>
            <w:r w:rsidRPr="00A2310B">
              <w:rPr>
                <w:b/>
              </w:rPr>
              <w:t xml:space="preserve"> </w:t>
            </w:r>
          </w:p>
        </w:tc>
        <w:tc>
          <w:tcPr>
            <w:tcW w:w="169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9,833.000,00</w:t>
            </w:r>
          </w:p>
        </w:tc>
        <w:tc>
          <w:tcPr>
            <w:tcW w:w="168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6,142,679,29</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38.27.00.01-09.6.0.03-2-01.1</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EKÇALIŞMA KARŞILIKLARI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172.000,00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145,187,36</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38.27.00.01-09.6.0.03-2-01.2</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SÖZLEŞMELİ PERSONEL MAAŞLARI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4.000,00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0,00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38.27.00.01-09.6.0.03-2-01.3</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GEÇİCİ İŞÇİLERİN ÜCRETLERİ+KIDEM TAZ.+ SOS. HAK.</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508.000,00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357.598,63</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38.27.00.01-09.6.0.03-2-01.4</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KISMİ ZAMANLI ÇALIŞANLARIN ÜCRETLERİ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585.000,00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320.149,50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38.27.00.01-09.6.0.03-2-02.1</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SÖZLEŞMELİ PERSONEL PRİMLRİ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28.000,00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19,815,80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38.27.00.01-09.6.0.03-2-02.2</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SÖZLEŞMELİ PERSONEL PRİMLERİ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5,000,00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0,00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38.27.00.01-09.6.0.03-2-02.3</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SOSYAL SİGORTALAR KURUMU + İŞSİZLİK SİGORTASI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105.000,00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70.695,75</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38.27.00.01-09.6.0.03-2-02.4</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GEÇİCİ PERSONEL(ÖĞRENCİ STAJLARI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400.000,00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294.698,21</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38.27.00.01-09.6.0.03-2-03.2</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TÜKETİME MAL VE MALZEME ALIMLARI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4.839.000,00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2.525.974,21</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38.27.00.01-09.6.0.03-2-03.4</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GÖREV GİDERLERİ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751,35</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38.27.00.01-09.6.0.03-2-03.5</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HİZMET ALIMLARI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2.854.000,00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2.163.595,30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38.27.00.01-09.6.0.03-2-03.7</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MENKUL MAL, GAYRİMADDİ HAK ALIM BAKIM ONARIM GİD.</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132.000,00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59.020,44</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38.27.00.01-09.6.0.03-2-03.8</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GAYRİ MENKUL MAL BAKIM VE ONARIM GİDERLERİ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200.000,00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185.192,24</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SAĞLIK</w:t>
            </w:r>
          </w:p>
        </w:tc>
        <w:tc>
          <w:tcPr>
            <w:tcW w:w="1669" w:type="dxa"/>
            <w:shd w:val="clear" w:color="auto" w:fill="FEFEDE"/>
            <w:noWrap/>
            <w:vAlign w:val="bottom"/>
            <w:hideMark/>
          </w:tcPr>
          <w:p w:rsidR="00A2310B" w:rsidRPr="00A2310B" w:rsidRDefault="00A2310B" w:rsidP="00A2310B">
            <w:pPr>
              <w:pStyle w:val="AralkYok"/>
              <w:rPr>
                <w:b/>
                <w:sz w:val="16"/>
                <w:szCs w:val="16"/>
              </w:rPr>
            </w:pPr>
          </w:p>
        </w:tc>
        <w:tc>
          <w:tcPr>
            <w:tcW w:w="1669" w:type="dxa"/>
            <w:shd w:val="clear" w:color="auto" w:fill="FEFEDE"/>
            <w:noWrap/>
            <w:vAlign w:val="bottom"/>
            <w:hideMark/>
          </w:tcPr>
          <w:p w:rsidR="00A2310B" w:rsidRPr="00A2310B" w:rsidRDefault="00A2310B" w:rsidP="00A2310B">
            <w:pPr>
              <w:pStyle w:val="AralkYok"/>
              <w:rPr>
                <w:b/>
                <w:sz w:val="16"/>
                <w:szCs w:val="16"/>
              </w:rPr>
            </w:pPr>
          </w:p>
        </w:tc>
        <w:tc>
          <w:tcPr>
            <w:tcW w:w="169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14.000,00</w:t>
            </w:r>
          </w:p>
        </w:tc>
        <w:tc>
          <w:tcPr>
            <w:tcW w:w="168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8.989,52</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38.27.00.01-09.6.0.05-2-03.2</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TÜKETİME YÖNELİ MAL VE MALZEME ALIMLARI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9.000,00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1.460,03</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38.27.09.07-09.6.0.05-2-03.8</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GAYRİ MENKUL MAL BAKIM VE ONARIM GİDERLERİ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 xml:space="preserve">5.000,00       </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0,00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SPOR VE KÜLTÜR</w:t>
            </w:r>
          </w:p>
        </w:tc>
        <w:tc>
          <w:tcPr>
            <w:tcW w:w="1669" w:type="dxa"/>
            <w:shd w:val="clear" w:color="auto" w:fill="FEFEDE"/>
            <w:noWrap/>
            <w:vAlign w:val="bottom"/>
            <w:hideMark/>
          </w:tcPr>
          <w:p w:rsidR="00A2310B" w:rsidRPr="00A2310B" w:rsidRDefault="00A2310B" w:rsidP="00A2310B">
            <w:pPr>
              <w:pStyle w:val="AralkYok"/>
              <w:rPr>
                <w:b/>
                <w:sz w:val="16"/>
                <w:szCs w:val="16"/>
              </w:rPr>
            </w:pPr>
          </w:p>
        </w:tc>
        <w:tc>
          <w:tcPr>
            <w:tcW w:w="1669" w:type="dxa"/>
            <w:shd w:val="clear" w:color="auto" w:fill="FEFEDE"/>
            <w:noWrap/>
            <w:vAlign w:val="bottom"/>
            <w:hideMark/>
          </w:tcPr>
          <w:p w:rsidR="00A2310B" w:rsidRPr="00A2310B" w:rsidRDefault="00A2310B" w:rsidP="00A2310B">
            <w:pPr>
              <w:pStyle w:val="AralkYok"/>
              <w:rPr>
                <w:b/>
                <w:sz w:val="16"/>
                <w:szCs w:val="16"/>
              </w:rPr>
            </w:pPr>
          </w:p>
        </w:tc>
        <w:tc>
          <w:tcPr>
            <w:tcW w:w="169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1,386.000,00</w:t>
            </w:r>
          </w:p>
        </w:tc>
        <w:tc>
          <w:tcPr>
            <w:tcW w:w="168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922.675,32</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38.27.00.01-09.6.0.06-2-03.2</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TÜKETİME MAL VE MALZEME ALIMLARI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573.000,00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487.114,65</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38.27.00.01-09.6.0.06-2-03.3</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YOLLUKLAR</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608.000,00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321.430,00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38.27.00.01-09.6.0.06-2-03.5</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HİZMET ALIMLARI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74.000,00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40.358,54</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38.27.00.01-09.6.0.06-2-03.7</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MENKUL MAL, GAYRİMADDİ HAK ALIM BAKIM ONARIM GİD.</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66.000,00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10,908,60</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38.27.00.01-09.6.0.06-2-03.8</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GAYRİ MENKUL MAL BAKIM VE ONARIM GİDERLERİ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65.000,00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62.863,53</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SOSYAL TESİSLER</w:t>
            </w:r>
          </w:p>
        </w:tc>
        <w:tc>
          <w:tcPr>
            <w:tcW w:w="1669" w:type="dxa"/>
            <w:shd w:val="clear" w:color="auto" w:fill="FEFEDE"/>
            <w:noWrap/>
            <w:vAlign w:val="bottom"/>
            <w:hideMark/>
          </w:tcPr>
          <w:p w:rsidR="00A2310B" w:rsidRPr="00A2310B" w:rsidRDefault="00A2310B" w:rsidP="00A2310B">
            <w:pPr>
              <w:pStyle w:val="AralkYok"/>
              <w:rPr>
                <w:b/>
                <w:sz w:val="16"/>
                <w:szCs w:val="16"/>
              </w:rPr>
            </w:pPr>
          </w:p>
        </w:tc>
        <w:tc>
          <w:tcPr>
            <w:tcW w:w="1669" w:type="dxa"/>
            <w:shd w:val="clear" w:color="auto" w:fill="FEFEDE"/>
            <w:noWrap/>
            <w:vAlign w:val="bottom"/>
            <w:hideMark/>
          </w:tcPr>
          <w:p w:rsidR="00A2310B" w:rsidRPr="00A2310B" w:rsidRDefault="00A2310B" w:rsidP="00A2310B">
            <w:pPr>
              <w:pStyle w:val="AralkYok"/>
              <w:rPr>
                <w:b/>
                <w:sz w:val="16"/>
                <w:szCs w:val="16"/>
              </w:rPr>
            </w:pPr>
          </w:p>
        </w:tc>
        <w:tc>
          <w:tcPr>
            <w:tcW w:w="169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1.027.000,00</w:t>
            </w:r>
          </w:p>
        </w:tc>
        <w:tc>
          <w:tcPr>
            <w:tcW w:w="1684" w:type="dxa"/>
            <w:shd w:val="clear" w:color="auto" w:fill="FEFEDE"/>
            <w:noWrap/>
            <w:vAlign w:val="bottom"/>
            <w:hideMark/>
          </w:tcPr>
          <w:p w:rsidR="00A2310B" w:rsidRPr="00A2310B" w:rsidRDefault="00A2310B" w:rsidP="00A2310B">
            <w:pPr>
              <w:pStyle w:val="AralkYok"/>
              <w:rPr>
                <w:b/>
                <w:sz w:val="20"/>
                <w:szCs w:val="20"/>
              </w:rPr>
            </w:pPr>
            <w:r w:rsidRPr="00A2310B">
              <w:rPr>
                <w:b/>
                <w:sz w:val="20"/>
                <w:szCs w:val="20"/>
              </w:rPr>
              <w:t>965.090,75</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38.27.00.01-09.6.0.07-2-03.2</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TÜKETİME MAL VE MALZEME ALIMLARI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798.000,00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792,828,81</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38.27.00.01-09.6.0.07-2-03.5</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HİZMET ALIMLARI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68.000,00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18.187,44</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38.27.00.01-09.6.0.07-2-03.7</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MENKUL MAL, GAYRİMADDİ HAK ALIM BAKIM ONARIM GİD.</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114.000,00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108.006,12</w:t>
            </w:r>
          </w:p>
        </w:tc>
      </w:tr>
      <w:tr w:rsidR="00A2310B" w:rsidRPr="00A2310B" w:rsidTr="001950E4">
        <w:trPr>
          <w:trHeight w:val="255"/>
        </w:trPr>
        <w:tc>
          <w:tcPr>
            <w:tcW w:w="2720"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38.27.00.01-09.6.0.07-2-03.8</w:t>
            </w:r>
          </w:p>
        </w:tc>
        <w:tc>
          <w:tcPr>
            <w:tcW w:w="3338" w:type="dxa"/>
            <w:gridSpan w:val="2"/>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GAYRİ MENKUL MAL BAKIM VE ONARIM GİDERLERİ</w:t>
            </w:r>
          </w:p>
        </w:tc>
        <w:tc>
          <w:tcPr>
            <w:tcW w:w="169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47.000,00</w:t>
            </w:r>
          </w:p>
        </w:tc>
        <w:tc>
          <w:tcPr>
            <w:tcW w:w="1684" w:type="dxa"/>
            <w:shd w:val="clear" w:color="auto" w:fill="FEFEDE"/>
            <w:noWrap/>
            <w:vAlign w:val="bottom"/>
            <w:hideMark/>
          </w:tcPr>
          <w:p w:rsidR="00A2310B" w:rsidRPr="00A2310B" w:rsidRDefault="00A2310B" w:rsidP="00A2310B">
            <w:pPr>
              <w:pStyle w:val="AralkYok"/>
              <w:rPr>
                <w:b/>
                <w:sz w:val="16"/>
                <w:szCs w:val="16"/>
              </w:rPr>
            </w:pPr>
            <w:r w:rsidRPr="00A2310B">
              <w:rPr>
                <w:b/>
                <w:sz w:val="16"/>
                <w:szCs w:val="16"/>
              </w:rPr>
              <w:t>46.068,38</w:t>
            </w:r>
          </w:p>
        </w:tc>
      </w:tr>
    </w:tbl>
    <w:p w:rsidR="00A2310B" w:rsidRPr="00A2310B" w:rsidRDefault="00A2310B" w:rsidP="00A2310B">
      <w:pPr>
        <w:pStyle w:val="AralkYok"/>
        <w:rPr>
          <w:rFonts w:ascii="Arial" w:hAnsi="Arial" w:cs="Arial"/>
          <w:b/>
        </w:rPr>
      </w:pPr>
    </w:p>
    <w:p w:rsidR="00A2310B" w:rsidRPr="00A2310B" w:rsidRDefault="00A2310B" w:rsidP="00A2310B">
      <w:pPr>
        <w:pStyle w:val="AralkYok"/>
        <w:rPr>
          <w:b/>
        </w:rPr>
      </w:pPr>
      <w:r w:rsidRPr="00A2310B">
        <w:rPr>
          <w:rFonts w:ascii="Arial" w:hAnsi="Arial" w:cs="Arial"/>
          <w:b/>
        </w:rPr>
        <w:t xml:space="preserve">Genel Toplam                                                               </w:t>
      </w:r>
      <w:r>
        <w:rPr>
          <w:rFonts w:ascii="Arial" w:hAnsi="Arial" w:cs="Arial"/>
          <w:b/>
        </w:rPr>
        <w:tab/>
      </w:r>
      <w:r>
        <w:rPr>
          <w:rFonts w:ascii="Arial" w:hAnsi="Arial" w:cs="Arial"/>
          <w:b/>
        </w:rPr>
        <w:tab/>
      </w:r>
      <w:r w:rsidRPr="00A2310B">
        <w:rPr>
          <w:rFonts w:ascii="Arial" w:hAnsi="Arial" w:cs="Arial"/>
          <w:b/>
        </w:rPr>
        <w:t xml:space="preserve">      </w:t>
      </w:r>
      <w:r w:rsidRPr="00A2310B">
        <w:rPr>
          <w:rFonts w:ascii="Arial" w:hAnsi="Arial" w:cs="Arial"/>
          <w:b/>
          <w:sz w:val="16"/>
          <w:szCs w:val="16"/>
        </w:rPr>
        <w:t>12</w:t>
      </w:r>
      <w:r w:rsidRPr="00A2310B">
        <w:rPr>
          <w:b/>
          <w:sz w:val="16"/>
          <w:szCs w:val="16"/>
        </w:rPr>
        <w:t>.</w:t>
      </w:r>
      <w:r w:rsidRPr="00A2310B">
        <w:rPr>
          <w:b/>
          <w:sz w:val="20"/>
          <w:szCs w:val="20"/>
        </w:rPr>
        <w:t>599.000,00 8,414.139,</w:t>
      </w:r>
    </w:p>
    <w:p w:rsidR="00431C5B" w:rsidRDefault="00431C5B" w:rsidP="00CD57DB">
      <w:pPr>
        <w:jc w:val="both"/>
        <w:rPr>
          <w:rFonts w:ascii="Times New Roman" w:hAnsi="Times New Roman" w:cs="Times New Roman"/>
          <w:b/>
          <w:sz w:val="24"/>
          <w:szCs w:val="24"/>
        </w:rPr>
      </w:pPr>
    </w:p>
    <w:tbl>
      <w:tblPr>
        <w:tblpPr w:leftFromText="141" w:rightFromText="141" w:vertAnchor="page" w:horzAnchor="margin" w:tblpXSpec="center" w:tblpY="2161"/>
        <w:tblW w:w="11134" w:type="dxa"/>
        <w:shd w:val="clear" w:color="auto" w:fill="FEFEDE"/>
        <w:tblCellMar>
          <w:left w:w="70" w:type="dxa"/>
          <w:right w:w="70" w:type="dxa"/>
        </w:tblCellMar>
        <w:tblLook w:val="04A0" w:firstRow="1" w:lastRow="0" w:firstColumn="1" w:lastColumn="0" w:noHBand="0" w:noVBand="1"/>
      </w:tblPr>
      <w:tblGrid>
        <w:gridCol w:w="1381"/>
        <w:gridCol w:w="1168"/>
        <w:gridCol w:w="1162"/>
        <w:gridCol w:w="1133"/>
        <w:gridCol w:w="1781"/>
        <w:gridCol w:w="1249"/>
        <w:gridCol w:w="1206"/>
        <w:gridCol w:w="1082"/>
        <w:gridCol w:w="972"/>
      </w:tblGrid>
      <w:tr w:rsidR="005B2EAD" w:rsidRPr="007B314C" w:rsidTr="001950E4">
        <w:trPr>
          <w:trHeight w:val="675"/>
        </w:trPr>
        <w:tc>
          <w:tcPr>
            <w:tcW w:w="1381" w:type="dxa"/>
            <w:tcBorders>
              <w:top w:val="single" w:sz="8" w:space="0" w:color="auto"/>
              <w:left w:val="single" w:sz="8" w:space="0" w:color="auto"/>
              <w:bottom w:val="single" w:sz="8" w:space="0" w:color="auto"/>
              <w:right w:val="single" w:sz="8" w:space="0" w:color="auto"/>
            </w:tcBorders>
            <w:shd w:val="clear" w:color="auto" w:fill="FEFEDE"/>
            <w:vAlign w:val="center"/>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lastRenderedPageBreak/>
              <w:t>TERTİP</w:t>
            </w:r>
          </w:p>
        </w:tc>
        <w:tc>
          <w:tcPr>
            <w:tcW w:w="1168" w:type="dxa"/>
            <w:tcBorders>
              <w:top w:val="single" w:sz="8" w:space="0" w:color="auto"/>
              <w:left w:val="nil"/>
              <w:bottom w:val="single" w:sz="8" w:space="0" w:color="auto"/>
              <w:right w:val="single" w:sz="8" w:space="0" w:color="auto"/>
            </w:tcBorders>
            <w:shd w:val="clear" w:color="auto" w:fill="FEFEDE"/>
            <w:vAlign w:val="center"/>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KBÖ</w:t>
            </w:r>
          </w:p>
        </w:tc>
        <w:tc>
          <w:tcPr>
            <w:tcW w:w="1162" w:type="dxa"/>
            <w:tcBorders>
              <w:top w:val="single" w:sz="8" w:space="0" w:color="auto"/>
              <w:left w:val="nil"/>
              <w:bottom w:val="single" w:sz="8" w:space="0" w:color="auto"/>
              <w:right w:val="single" w:sz="8" w:space="0" w:color="auto"/>
            </w:tcBorders>
            <w:shd w:val="clear" w:color="auto" w:fill="FEFEDE"/>
            <w:vAlign w:val="center"/>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EKLENEN</w:t>
            </w:r>
          </w:p>
        </w:tc>
        <w:tc>
          <w:tcPr>
            <w:tcW w:w="1133" w:type="dxa"/>
            <w:tcBorders>
              <w:top w:val="single" w:sz="8" w:space="0" w:color="auto"/>
              <w:left w:val="nil"/>
              <w:bottom w:val="single" w:sz="8" w:space="0" w:color="auto"/>
              <w:right w:val="single" w:sz="8" w:space="0" w:color="auto"/>
            </w:tcBorders>
            <w:shd w:val="clear" w:color="auto" w:fill="FEFEDE"/>
            <w:vAlign w:val="center"/>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DÜŞÜLEN</w:t>
            </w:r>
          </w:p>
        </w:tc>
        <w:tc>
          <w:tcPr>
            <w:tcW w:w="1781" w:type="dxa"/>
            <w:tcBorders>
              <w:top w:val="single" w:sz="8" w:space="0" w:color="auto"/>
              <w:left w:val="nil"/>
              <w:bottom w:val="single" w:sz="8" w:space="0" w:color="auto"/>
              <w:right w:val="single" w:sz="8" w:space="0" w:color="auto"/>
            </w:tcBorders>
            <w:shd w:val="clear" w:color="auto" w:fill="FEFEDE"/>
            <w:vAlign w:val="center"/>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TOPLAM ÖDENEK</w:t>
            </w:r>
          </w:p>
        </w:tc>
        <w:tc>
          <w:tcPr>
            <w:tcW w:w="1249" w:type="dxa"/>
            <w:tcBorders>
              <w:top w:val="single" w:sz="8" w:space="0" w:color="auto"/>
              <w:left w:val="nil"/>
              <w:bottom w:val="single" w:sz="8" w:space="0" w:color="auto"/>
              <w:right w:val="single" w:sz="8" w:space="0" w:color="auto"/>
            </w:tcBorders>
            <w:shd w:val="clear" w:color="auto" w:fill="FEFEDE"/>
            <w:vAlign w:val="center"/>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AÇILAN ÖDENEK</w:t>
            </w:r>
          </w:p>
        </w:tc>
        <w:tc>
          <w:tcPr>
            <w:tcW w:w="1206" w:type="dxa"/>
            <w:tcBorders>
              <w:top w:val="single" w:sz="8" w:space="0" w:color="auto"/>
              <w:left w:val="nil"/>
              <w:bottom w:val="single" w:sz="8" w:space="0" w:color="auto"/>
              <w:right w:val="single" w:sz="8" w:space="0" w:color="auto"/>
            </w:tcBorders>
            <w:shd w:val="clear" w:color="auto" w:fill="FEFEDE"/>
            <w:vAlign w:val="center"/>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HARCAMA</w:t>
            </w:r>
          </w:p>
        </w:tc>
        <w:tc>
          <w:tcPr>
            <w:tcW w:w="1082" w:type="dxa"/>
            <w:tcBorders>
              <w:top w:val="single" w:sz="8" w:space="0" w:color="auto"/>
              <w:left w:val="nil"/>
              <w:bottom w:val="single" w:sz="8" w:space="0" w:color="auto"/>
              <w:right w:val="single" w:sz="8" w:space="0" w:color="auto"/>
            </w:tcBorders>
            <w:shd w:val="clear" w:color="auto" w:fill="FEFEDE"/>
            <w:vAlign w:val="center"/>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KALAN</w:t>
            </w:r>
          </w:p>
        </w:tc>
        <w:tc>
          <w:tcPr>
            <w:tcW w:w="972" w:type="dxa"/>
            <w:tcBorders>
              <w:top w:val="single" w:sz="8" w:space="0" w:color="auto"/>
              <w:left w:val="nil"/>
              <w:bottom w:val="single" w:sz="8" w:space="0" w:color="auto"/>
              <w:right w:val="single" w:sz="8" w:space="0" w:color="auto"/>
            </w:tcBorders>
            <w:shd w:val="clear" w:color="auto" w:fill="FEFEDE"/>
            <w:noWrap/>
            <w:vAlign w:val="center"/>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ORAN</w:t>
            </w:r>
          </w:p>
        </w:tc>
      </w:tr>
      <w:tr w:rsidR="005B2EAD" w:rsidRPr="007B314C" w:rsidTr="001950E4">
        <w:trPr>
          <w:trHeight w:val="222"/>
        </w:trPr>
        <w:tc>
          <w:tcPr>
            <w:tcW w:w="1381" w:type="dxa"/>
            <w:tcBorders>
              <w:top w:val="single" w:sz="4" w:space="0" w:color="auto"/>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bookmarkStart w:id="1" w:name="RANGE!B7"/>
            <w:r w:rsidRPr="007B314C">
              <w:rPr>
                <w:rFonts w:ascii="Tahoma" w:eastAsia="Times New Roman" w:hAnsi="Tahoma" w:cs="Tahoma"/>
                <w:sz w:val="14"/>
                <w:szCs w:val="14"/>
                <w:lang w:eastAsia="tr-TR"/>
              </w:rPr>
              <w:t>38.27.09.07-09.6.0.00-2-01.1</w:t>
            </w:r>
            <w:bookmarkEnd w:id="1"/>
          </w:p>
        </w:tc>
        <w:tc>
          <w:tcPr>
            <w:tcW w:w="1168" w:type="dxa"/>
            <w:tcBorders>
              <w:top w:val="single" w:sz="4" w:space="0" w:color="auto"/>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1.187.000,00</w:t>
            </w:r>
          </w:p>
        </w:tc>
        <w:tc>
          <w:tcPr>
            <w:tcW w:w="1162" w:type="dxa"/>
            <w:tcBorders>
              <w:top w:val="single" w:sz="4" w:space="0" w:color="auto"/>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single" w:sz="4" w:space="0" w:color="auto"/>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50.000,00</w:t>
            </w:r>
          </w:p>
        </w:tc>
        <w:tc>
          <w:tcPr>
            <w:tcW w:w="1781" w:type="dxa"/>
            <w:tcBorders>
              <w:top w:val="single" w:sz="4" w:space="0" w:color="auto"/>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1.137.000,00</w:t>
            </w:r>
          </w:p>
        </w:tc>
        <w:tc>
          <w:tcPr>
            <w:tcW w:w="1249" w:type="dxa"/>
            <w:tcBorders>
              <w:top w:val="single" w:sz="4" w:space="0" w:color="auto"/>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1.132.000,00</w:t>
            </w:r>
          </w:p>
        </w:tc>
        <w:tc>
          <w:tcPr>
            <w:tcW w:w="1206" w:type="dxa"/>
            <w:tcBorders>
              <w:top w:val="single" w:sz="4" w:space="0" w:color="auto"/>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1.131.268,74</w:t>
            </w:r>
          </w:p>
        </w:tc>
        <w:tc>
          <w:tcPr>
            <w:tcW w:w="1082" w:type="dxa"/>
            <w:tcBorders>
              <w:top w:val="single" w:sz="4" w:space="0" w:color="auto"/>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731,26</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99,94</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38.27.09.07-09.6.0.00-2-02.1</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210.000,00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216.000,00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216.000,00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215.078,08</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921,92</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99,57</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38.27.09.07-09.6.0.00-2-03.2</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1.000,00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38.27.09.07-09.6.0.00-2-03.3</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2.000,00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330,00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6.670,00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4,71</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38.27.09.07-09.6.0.00-2-03.5</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648,00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2.352,00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21,60</w:t>
            </w:r>
          </w:p>
        </w:tc>
      </w:tr>
      <w:tr w:rsidR="005B2EAD" w:rsidRPr="007B314C" w:rsidTr="001950E4">
        <w:trPr>
          <w:trHeight w:val="222"/>
        </w:trPr>
        <w:tc>
          <w:tcPr>
            <w:tcW w:w="1381" w:type="dxa"/>
            <w:tcBorders>
              <w:top w:val="nil"/>
              <w:left w:val="single" w:sz="4" w:space="0" w:color="auto"/>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38.27.09.07-09.6.0.00-2-03.7</w:t>
            </w:r>
          </w:p>
        </w:tc>
        <w:tc>
          <w:tcPr>
            <w:tcW w:w="1168"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2.000,00</w:t>
            </w:r>
          </w:p>
        </w:tc>
        <w:tc>
          <w:tcPr>
            <w:tcW w:w="116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2.000,00</w:t>
            </w:r>
          </w:p>
        </w:tc>
        <w:tc>
          <w:tcPr>
            <w:tcW w:w="1249"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2.000,00</w:t>
            </w:r>
          </w:p>
        </w:tc>
        <w:tc>
          <w:tcPr>
            <w:tcW w:w="1206"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08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2.000,00</w:t>
            </w:r>
          </w:p>
        </w:tc>
        <w:tc>
          <w:tcPr>
            <w:tcW w:w="972" w:type="dxa"/>
            <w:tcBorders>
              <w:top w:val="nil"/>
              <w:left w:val="nil"/>
              <w:bottom w:val="nil"/>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r>
      <w:tr w:rsidR="005B2EAD" w:rsidRPr="007B314C" w:rsidTr="001950E4">
        <w:trPr>
          <w:trHeight w:val="270"/>
        </w:trPr>
        <w:tc>
          <w:tcPr>
            <w:tcW w:w="1381" w:type="dxa"/>
            <w:tcBorders>
              <w:top w:val="single" w:sz="8" w:space="0" w:color="auto"/>
              <w:left w:val="single" w:sz="8" w:space="0" w:color="auto"/>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 </w:t>
            </w:r>
          </w:p>
        </w:tc>
        <w:tc>
          <w:tcPr>
            <w:tcW w:w="1168"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1.412.000,00</w:t>
            </w:r>
          </w:p>
        </w:tc>
        <w:tc>
          <w:tcPr>
            <w:tcW w:w="116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6.000,00</w:t>
            </w:r>
          </w:p>
        </w:tc>
        <w:tc>
          <w:tcPr>
            <w:tcW w:w="1133"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52.000,00</w:t>
            </w:r>
          </w:p>
        </w:tc>
        <w:tc>
          <w:tcPr>
            <w:tcW w:w="1781"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1.366.000,00</w:t>
            </w:r>
          </w:p>
        </w:tc>
        <w:tc>
          <w:tcPr>
            <w:tcW w:w="1249"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1.361.000,00</w:t>
            </w:r>
          </w:p>
        </w:tc>
        <w:tc>
          <w:tcPr>
            <w:tcW w:w="1206"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1.347.324,82</w:t>
            </w:r>
          </w:p>
        </w:tc>
        <w:tc>
          <w:tcPr>
            <w:tcW w:w="108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13.675,18</w:t>
            </w:r>
          </w:p>
        </w:tc>
        <w:tc>
          <w:tcPr>
            <w:tcW w:w="97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99,00</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38.27.09.07-09.6.0.03-2-01.1</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135.000,00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37.000,00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172.000,00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148.000,00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145.187,36</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2.812,64</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98,10</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38.27.09.07-09.6.0.03-2-01.2</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38.27.09.07-09.6.0.03-2-01.3</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418.000,00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90.000,00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508.000,00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365.000,00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357.598,63</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7.401,37</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97,97</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38.27.09.07-09.6.0.03-2-01.4</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85.000,00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585.000,00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328.000,00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320.149,50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7.850,50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97,61</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38.27.09.07-09.6.0.03-2-02.1</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17.000,00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11.000,00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28.000,00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19.815,80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1.184,20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94,36</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38.27.09.07-09.6.0.03-2-02.2</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38.27.09.07-09.6.0.03-2-02.3</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85.000,00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20.000,00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105.000,00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74.000,00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70.695,75</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3.304,25</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95,53</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38.27.09.07-09.6.0.03-2-02.4</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293.000,00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107.000,00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400.000,00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346.000,00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294.698,21</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51.301,79</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85,17</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38.27.09.07-09.6.0.03-2-03.2</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3.099.000,00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1.740.000,00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4.839.000,00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2.690.000,00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2.525.974,21</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164.025,79</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93,90</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38.27.09.07-09.6.0.03-2-03.4</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751,35</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248,65</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75,14</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38.27.09.07-09.6.0.03-2-03.5</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1.814.000,00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1.040.000,00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2.854.000,00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2.184.000,00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2.163.595,30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20.404,70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99,07</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38.27.09.07-09.6.0.03-2-03.7</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82.000,00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132.000,00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75.000,00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59.020,44</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15.979,56</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78,69</w:t>
            </w:r>
          </w:p>
        </w:tc>
      </w:tr>
      <w:tr w:rsidR="005B2EAD" w:rsidRPr="007B314C" w:rsidTr="001950E4">
        <w:trPr>
          <w:trHeight w:val="222"/>
        </w:trPr>
        <w:tc>
          <w:tcPr>
            <w:tcW w:w="1381" w:type="dxa"/>
            <w:tcBorders>
              <w:top w:val="nil"/>
              <w:left w:val="single" w:sz="4" w:space="0" w:color="auto"/>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38.27.09.07-09.6.0.03-2-03.8</w:t>
            </w:r>
          </w:p>
        </w:tc>
        <w:tc>
          <w:tcPr>
            <w:tcW w:w="1168"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100.000,00</w:t>
            </w:r>
          </w:p>
        </w:tc>
        <w:tc>
          <w:tcPr>
            <w:tcW w:w="116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100.000,00</w:t>
            </w:r>
          </w:p>
        </w:tc>
        <w:tc>
          <w:tcPr>
            <w:tcW w:w="1133"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200.000,00</w:t>
            </w:r>
          </w:p>
        </w:tc>
        <w:tc>
          <w:tcPr>
            <w:tcW w:w="1249"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200.000,00</w:t>
            </w:r>
          </w:p>
        </w:tc>
        <w:tc>
          <w:tcPr>
            <w:tcW w:w="1206"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185.192,74</w:t>
            </w:r>
          </w:p>
        </w:tc>
        <w:tc>
          <w:tcPr>
            <w:tcW w:w="108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14.807,26</w:t>
            </w:r>
          </w:p>
        </w:tc>
        <w:tc>
          <w:tcPr>
            <w:tcW w:w="972" w:type="dxa"/>
            <w:tcBorders>
              <w:top w:val="nil"/>
              <w:left w:val="nil"/>
              <w:bottom w:val="nil"/>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92,60</w:t>
            </w:r>
          </w:p>
        </w:tc>
      </w:tr>
      <w:tr w:rsidR="005B2EAD" w:rsidRPr="007B314C" w:rsidTr="001950E4">
        <w:trPr>
          <w:trHeight w:val="270"/>
        </w:trPr>
        <w:tc>
          <w:tcPr>
            <w:tcW w:w="1381" w:type="dxa"/>
            <w:tcBorders>
              <w:top w:val="single" w:sz="8" w:space="0" w:color="auto"/>
              <w:left w:val="single" w:sz="8" w:space="0" w:color="auto"/>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 </w:t>
            </w:r>
          </w:p>
        </w:tc>
        <w:tc>
          <w:tcPr>
            <w:tcW w:w="1168"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6.553.000,00</w:t>
            </w:r>
          </w:p>
        </w:tc>
        <w:tc>
          <w:tcPr>
            <w:tcW w:w="116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3.280.000,00</w:t>
            </w:r>
          </w:p>
        </w:tc>
        <w:tc>
          <w:tcPr>
            <w:tcW w:w="1133"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0,00</w:t>
            </w:r>
          </w:p>
        </w:tc>
        <w:tc>
          <w:tcPr>
            <w:tcW w:w="1781"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9.833.000,00</w:t>
            </w:r>
          </w:p>
        </w:tc>
        <w:tc>
          <w:tcPr>
            <w:tcW w:w="1249"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6.432.000,00</w:t>
            </w:r>
          </w:p>
        </w:tc>
        <w:tc>
          <w:tcPr>
            <w:tcW w:w="1206"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6.142.679,29</w:t>
            </w:r>
          </w:p>
        </w:tc>
        <w:tc>
          <w:tcPr>
            <w:tcW w:w="108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289.320,71</w:t>
            </w:r>
          </w:p>
        </w:tc>
        <w:tc>
          <w:tcPr>
            <w:tcW w:w="97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95,50</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38.27.09.07-09.6.0.05-2-03.2</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1.460,03</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1.539,97</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48,67</w:t>
            </w:r>
          </w:p>
        </w:tc>
      </w:tr>
      <w:tr w:rsidR="005B2EAD" w:rsidRPr="007B314C" w:rsidTr="001950E4">
        <w:trPr>
          <w:trHeight w:val="222"/>
        </w:trPr>
        <w:tc>
          <w:tcPr>
            <w:tcW w:w="1381" w:type="dxa"/>
            <w:tcBorders>
              <w:top w:val="nil"/>
              <w:left w:val="single" w:sz="4" w:space="0" w:color="auto"/>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38.27.09.07-09.6.0.05-2-03.8</w:t>
            </w:r>
          </w:p>
        </w:tc>
        <w:tc>
          <w:tcPr>
            <w:tcW w:w="1168"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w:t>
            </w:r>
          </w:p>
        </w:tc>
        <w:tc>
          <w:tcPr>
            <w:tcW w:w="116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w:t>
            </w:r>
          </w:p>
        </w:tc>
        <w:tc>
          <w:tcPr>
            <w:tcW w:w="1249"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206"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08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972" w:type="dxa"/>
            <w:tcBorders>
              <w:top w:val="nil"/>
              <w:left w:val="nil"/>
              <w:bottom w:val="nil"/>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r>
      <w:tr w:rsidR="005B2EAD" w:rsidRPr="007B314C" w:rsidTr="001950E4">
        <w:trPr>
          <w:trHeight w:val="270"/>
        </w:trPr>
        <w:tc>
          <w:tcPr>
            <w:tcW w:w="1381" w:type="dxa"/>
            <w:tcBorders>
              <w:top w:val="single" w:sz="8" w:space="0" w:color="auto"/>
              <w:left w:val="single" w:sz="8" w:space="0" w:color="auto"/>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 </w:t>
            </w:r>
          </w:p>
        </w:tc>
        <w:tc>
          <w:tcPr>
            <w:tcW w:w="1168"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14.000,00</w:t>
            </w:r>
          </w:p>
        </w:tc>
        <w:tc>
          <w:tcPr>
            <w:tcW w:w="116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0,00</w:t>
            </w:r>
          </w:p>
        </w:tc>
        <w:tc>
          <w:tcPr>
            <w:tcW w:w="1133"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0,00</w:t>
            </w:r>
          </w:p>
        </w:tc>
        <w:tc>
          <w:tcPr>
            <w:tcW w:w="1781"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14.000,00</w:t>
            </w:r>
          </w:p>
        </w:tc>
        <w:tc>
          <w:tcPr>
            <w:tcW w:w="1249"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3.000,00</w:t>
            </w:r>
          </w:p>
        </w:tc>
        <w:tc>
          <w:tcPr>
            <w:tcW w:w="1206"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1.460,03</w:t>
            </w:r>
          </w:p>
        </w:tc>
        <w:tc>
          <w:tcPr>
            <w:tcW w:w="108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1.539,97</w:t>
            </w:r>
          </w:p>
        </w:tc>
        <w:tc>
          <w:tcPr>
            <w:tcW w:w="97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48,67</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38.27.09.07-09.6.0.06-2-03.2</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403.000,00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170.000,00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573.000,00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573.000,00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487.114,65</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85.885,35</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85,01</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38.27.09.07-09.6.0.06-2-03.3</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508.000,00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100.000,00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608.000,00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336.000,00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321.430,00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14.570,00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95,66</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38.27.09.07-09.6.0.06-2-03.5</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74.000,00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74.000,00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43.000,00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40.358,54</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33.641,46</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93,86</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38.27.09.07-09.6.0.06-2-03.7</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16.000,00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66.000,00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10.908,60</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55.091,40</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21,82</w:t>
            </w:r>
          </w:p>
        </w:tc>
      </w:tr>
      <w:tr w:rsidR="005B2EAD" w:rsidRPr="007B314C" w:rsidTr="001950E4">
        <w:trPr>
          <w:trHeight w:val="222"/>
        </w:trPr>
        <w:tc>
          <w:tcPr>
            <w:tcW w:w="1381" w:type="dxa"/>
            <w:tcBorders>
              <w:top w:val="nil"/>
              <w:left w:val="single" w:sz="4" w:space="0" w:color="auto"/>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38.27.09.07-09.6.0.06-2-03.8</w:t>
            </w:r>
          </w:p>
        </w:tc>
        <w:tc>
          <w:tcPr>
            <w:tcW w:w="1168"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60.000,00</w:t>
            </w:r>
          </w:p>
        </w:tc>
        <w:tc>
          <w:tcPr>
            <w:tcW w:w="116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5.000,00</w:t>
            </w:r>
          </w:p>
        </w:tc>
        <w:tc>
          <w:tcPr>
            <w:tcW w:w="1133"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65.000,00</w:t>
            </w:r>
          </w:p>
        </w:tc>
        <w:tc>
          <w:tcPr>
            <w:tcW w:w="1249"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65.000,00</w:t>
            </w:r>
          </w:p>
        </w:tc>
        <w:tc>
          <w:tcPr>
            <w:tcW w:w="1206"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62.863,53</w:t>
            </w:r>
          </w:p>
        </w:tc>
        <w:tc>
          <w:tcPr>
            <w:tcW w:w="108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2.136,47</w:t>
            </w:r>
          </w:p>
        </w:tc>
        <w:tc>
          <w:tcPr>
            <w:tcW w:w="972" w:type="dxa"/>
            <w:tcBorders>
              <w:top w:val="nil"/>
              <w:left w:val="nil"/>
              <w:bottom w:val="nil"/>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96,71</w:t>
            </w:r>
          </w:p>
        </w:tc>
      </w:tr>
      <w:tr w:rsidR="005B2EAD" w:rsidRPr="007B314C" w:rsidTr="001950E4">
        <w:trPr>
          <w:trHeight w:val="270"/>
        </w:trPr>
        <w:tc>
          <w:tcPr>
            <w:tcW w:w="1381" w:type="dxa"/>
            <w:tcBorders>
              <w:top w:val="single" w:sz="8" w:space="0" w:color="auto"/>
              <w:left w:val="single" w:sz="8" w:space="0" w:color="auto"/>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 </w:t>
            </w:r>
          </w:p>
        </w:tc>
        <w:tc>
          <w:tcPr>
            <w:tcW w:w="1168"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1.061.000,00</w:t>
            </w:r>
          </w:p>
        </w:tc>
        <w:tc>
          <w:tcPr>
            <w:tcW w:w="116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325.000,00</w:t>
            </w:r>
          </w:p>
        </w:tc>
        <w:tc>
          <w:tcPr>
            <w:tcW w:w="1133"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0,00</w:t>
            </w:r>
          </w:p>
        </w:tc>
        <w:tc>
          <w:tcPr>
            <w:tcW w:w="1781"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1.386.000,00</w:t>
            </w:r>
          </w:p>
        </w:tc>
        <w:tc>
          <w:tcPr>
            <w:tcW w:w="1249"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1.067.000,00</w:t>
            </w:r>
          </w:p>
        </w:tc>
        <w:tc>
          <w:tcPr>
            <w:tcW w:w="1206"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922.675,32</w:t>
            </w:r>
          </w:p>
        </w:tc>
        <w:tc>
          <w:tcPr>
            <w:tcW w:w="108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144.324,68</w:t>
            </w:r>
          </w:p>
        </w:tc>
        <w:tc>
          <w:tcPr>
            <w:tcW w:w="97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86,47</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38.27.09.07-09.6.0.07-2-03.2</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689.000,00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109.000,00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798.000,00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798.000,00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792.828,81</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5.171,19</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99,35</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38.27.09.07-09.6.0.07-2-03.5</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68.000,00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68.000,00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19.000,00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18.187,44</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812,56</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95,72</w:t>
            </w:r>
          </w:p>
        </w:tc>
      </w:tr>
      <w:tr w:rsidR="005B2EAD" w:rsidRPr="007B314C" w:rsidTr="001950E4">
        <w:trPr>
          <w:trHeight w:val="222"/>
        </w:trPr>
        <w:tc>
          <w:tcPr>
            <w:tcW w:w="1381" w:type="dxa"/>
            <w:tcBorders>
              <w:top w:val="nil"/>
              <w:left w:val="single" w:sz="4" w:space="0" w:color="auto"/>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38.27.09.07-09.6.0.07-2-03.7</w:t>
            </w:r>
          </w:p>
        </w:tc>
        <w:tc>
          <w:tcPr>
            <w:tcW w:w="1168"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34.000,00</w:t>
            </w:r>
          </w:p>
        </w:tc>
        <w:tc>
          <w:tcPr>
            <w:tcW w:w="116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80.000,00</w:t>
            </w:r>
          </w:p>
        </w:tc>
        <w:tc>
          <w:tcPr>
            <w:tcW w:w="1133"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0,00</w:t>
            </w:r>
          </w:p>
        </w:tc>
        <w:tc>
          <w:tcPr>
            <w:tcW w:w="1781"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114.000,00</w:t>
            </w:r>
          </w:p>
        </w:tc>
        <w:tc>
          <w:tcPr>
            <w:tcW w:w="1249"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114.000,00</w:t>
            </w:r>
          </w:p>
        </w:tc>
        <w:tc>
          <w:tcPr>
            <w:tcW w:w="1206"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108.006,12</w:t>
            </w:r>
          </w:p>
        </w:tc>
        <w:tc>
          <w:tcPr>
            <w:tcW w:w="1082" w:type="dxa"/>
            <w:tcBorders>
              <w:top w:val="nil"/>
              <w:left w:val="nil"/>
              <w:bottom w:val="single" w:sz="4" w:space="0" w:color="auto"/>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5.993,88</w:t>
            </w:r>
          </w:p>
        </w:tc>
        <w:tc>
          <w:tcPr>
            <w:tcW w:w="972" w:type="dxa"/>
            <w:tcBorders>
              <w:top w:val="nil"/>
              <w:left w:val="nil"/>
              <w:bottom w:val="single" w:sz="4"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94,74</w:t>
            </w:r>
          </w:p>
        </w:tc>
      </w:tr>
      <w:tr w:rsidR="005B2EAD" w:rsidRPr="007B314C" w:rsidTr="001950E4">
        <w:trPr>
          <w:trHeight w:val="222"/>
        </w:trPr>
        <w:tc>
          <w:tcPr>
            <w:tcW w:w="1381" w:type="dxa"/>
            <w:tcBorders>
              <w:top w:val="nil"/>
              <w:left w:val="single" w:sz="4" w:space="0" w:color="auto"/>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38.27.09.07-09.6.0.07-2-03.8</w:t>
            </w:r>
          </w:p>
        </w:tc>
        <w:tc>
          <w:tcPr>
            <w:tcW w:w="1168"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16.000,00</w:t>
            </w:r>
          </w:p>
        </w:tc>
        <w:tc>
          <w:tcPr>
            <w:tcW w:w="116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45.000,00</w:t>
            </w:r>
          </w:p>
        </w:tc>
        <w:tc>
          <w:tcPr>
            <w:tcW w:w="1133"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14.000,00</w:t>
            </w:r>
          </w:p>
        </w:tc>
        <w:tc>
          <w:tcPr>
            <w:tcW w:w="1781"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47.000,00</w:t>
            </w:r>
          </w:p>
        </w:tc>
        <w:tc>
          <w:tcPr>
            <w:tcW w:w="1249"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47.000,00</w:t>
            </w:r>
          </w:p>
        </w:tc>
        <w:tc>
          <w:tcPr>
            <w:tcW w:w="1206"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46.068,38</w:t>
            </w:r>
          </w:p>
        </w:tc>
        <w:tc>
          <w:tcPr>
            <w:tcW w:w="1082" w:type="dxa"/>
            <w:tcBorders>
              <w:top w:val="nil"/>
              <w:left w:val="nil"/>
              <w:bottom w:val="nil"/>
              <w:right w:val="single" w:sz="4"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931,62</w:t>
            </w:r>
          </w:p>
        </w:tc>
        <w:tc>
          <w:tcPr>
            <w:tcW w:w="972" w:type="dxa"/>
            <w:tcBorders>
              <w:top w:val="nil"/>
              <w:left w:val="nil"/>
              <w:bottom w:val="nil"/>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98,02</w:t>
            </w:r>
          </w:p>
        </w:tc>
      </w:tr>
      <w:tr w:rsidR="005B2EAD" w:rsidRPr="007B314C" w:rsidTr="001950E4">
        <w:trPr>
          <w:trHeight w:val="270"/>
        </w:trPr>
        <w:tc>
          <w:tcPr>
            <w:tcW w:w="1381" w:type="dxa"/>
            <w:tcBorders>
              <w:top w:val="single" w:sz="8" w:space="0" w:color="auto"/>
              <w:left w:val="single" w:sz="8" w:space="0" w:color="auto"/>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sz w:val="14"/>
                <w:szCs w:val="14"/>
                <w:lang w:eastAsia="tr-TR"/>
              </w:rPr>
            </w:pPr>
            <w:r w:rsidRPr="007B314C">
              <w:rPr>
                <w:rFonts w:ascii="Tahoma" w:eastAsia="Times New Roman" w:hAnsi="Tahoma" w:cs="Tahoma"/>
                <w:sz w:val="14"/>
                <w:szCs w:val="14"/>
                <w:lang w:eastAsia="tr-TR"/>
              </w:rPr>
              <w:t> </w:t>
            </w:r>
          </w:p>
        </w:tc>
        <w:tc>
          <w:tcPr>
            <w:tcW w:w="1168"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807.000,00</w:t>
            </w:r>
          </w:p>
        </w:tc>
        <w:tc>
          <w:tcPr>
            <w:tcW w:w="116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234.000,00</w:t>
            </w:r>
          </w:p>
        </w:tc>
        <w:tc>
          <w:tcPr>
            <w:tcW w:w="1133"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213940">
              <w:rPr>
                <w:rFonts w:ascii="Tahoma" w:eastAsia="Times New Roman" w:hAnsi="Tahoma" w:cs="Tahoma"/>
                <w:b/>
                <w:bCs/>
                <w:sz w:val="14"/>
                <w:szCs w:val="14"/>
                <w:lang w:eastAsia="tr-TR"/>
              </w:rPr>
              <w:t>14.000,00</w:t>
            </w:r>
          </w:p>
        </w:tc>
        <w:tc>
          <w:tcPr>
            <w:tcW w:w="1781"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jc w:val="center"/>
              <w:rPr>
                <w:rFonts w:ascii="Tahoma" w:eastAsia="Times New Roman" w:hAnsi="Tahoma" w:cs="Tahoma"/>
                <w:b/>
                <w:bCs/>
                <w:sz w:val="14"/>
                <w:szCs w:val="14"/>
                <w:lang w:eastAsia="tr-TR"/>
              </w:rPr>
            </w:pPr>
            <w:r w:rsidRPr="00213940">
              <w:rPr>
                <w:rFonts w:ascii="Tahoma" w:eastAsia="Times New Roman" w:hAnsi="Tahoma" w:cs="Tahoma"/>
                <w:b/>
                <w:bCs/>
                <w:sz w:val="14"/>
                <w:szCs w:val="14"/>
                <w:lang w:eastAsia="tr-TR"/>
              </w:rPr>
              <w:t>1.027.000,00</w:t>
            </w:r>
          </w:p>
        </w:tc>
        <w:tc>
          <w:tcPr>
            <w:tcW w:w="1249"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978.000,00</w:t>
            </w:r>
          </w:p>
        </w:tc>
        <w:tc>
          <w:tcPr>
            <w:tcW w:w="1206"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965.090,75</w:t>
            </w:r>
          </w:p>
        </w:tc>
        <w:tc>
          <w:tcPr>
            <w:tcW w:w="108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12.909,25</w:t>
            </w:r>
          </w:p>
        </w:tc>
        <w:tc>
          <w:tcPr>
            <w:tcW w:w="972" w:type="dxa"/>
            <w:tcBorders>
              <w:top w:val="single" w:sz="8" w:space="0" w:color="auto"/>
              <w:left w:val="nil"/>
              <w:bottom w:val="single" w:sz="8" w:space="0" w:color="auto"/>
              <w:right w:val="single" w:sz="8" w:space="0" w:color="auto"/>
            </w:tcBorders>
            <w:shd w:val="clear" w:color="auto" w:fill="FEFEDE"/>
            <w:noWrap/>
            <w:vAlign w:val="bottom"/>
            <w:hideMark/>
          </w:tcPr>
          <w:p w:rsidR="005B2EAD" w:rsidRPr="007B314C" w:rsidRDefault="005B2EAD" w:rsidP="005B2EAD">
            <w:pPr>
              <w:spacing w:after="0" w:line="240" w:lineRule="auto"/>
              <w:rPr>
                <w:rFonts w:ascii="Tahoma" w:eastAsia="Times New Roman" w:hAnsi="Tahoma" w:cs="Tahoma"/>
                <w:b/>
                <w:bCs/>
                <w:sz w:val="14"/>
                <w:szCs w:val="14"/>
                <w:lang w:eastAsia="tr-TR"/>
              </w:rPr>
            </w:pPr>
            <w:r w:rsidRPr="007B314C">
              <w:rPr>
                <w:rFonts w:ascii="Tahoma" w:eastAsia="Times New Roman" w:hAnsi="Tahoma" w:cs="Tahoma"/>
                <w:b/>
                <w:bCs/>
                <w:sz w:val="14"/>
                <w:szCs w:val="14"/>
                <w:lang w:eastAsia="tr-TR"/>
              </w:rPr>
              <w:t>98,68</w:t>
            </w:r>
          </w:p>
        </w:tc>
      </w:tr>
    </w:tbl>
    <w:p w:rsidR="00431C5B" w:rsidRDefault="005B2EAD" w:rsidP="005B2EAD">
      <w:pPr>
        <w:jc w:val="center"/>
        <w:rPr>
          <w:rFonts w:ascii="Times New Roman" w:hAnsi="Times New Roman" w:cs="Times New Roman"/>
          <w:b/>
          <w:sz w:val="24"/>
          <w:szCs w:val="24"/>
        </w:rPr>
      </w:pPr>
      <w:r w:rsidRPr="00213940">
        <w:rPr>
          <w:rFonts w:ascii="Times New Roman" w:eastAsia="Times New Roman" w:hAnsi="Times New Roman" w:cs="Times New Roman"/>
          <w:b/>
          <w:bCs/>
          <w:sz w:val="24"/>
          <w:szCs w:val="24"/>
          <w:lang w:eastAsia="tr-TR"/>
        </w:rPr>
        <w:t>2014 YILI BÜTÇE TERTİPLERİNİN G</w:t>
      </w:r>
      <w:r w:rsidRPr="007B314C">
        <w:rPr>
          <w:rFonts w:ascii="Times New Roman" w:eastAsia="Times New Roman" w:hAnsi="Times New Roman" w:cs="Times New Roman"/>
          <w:b/>
          <w:bCs/>
          <w:sz w:val="24"/>
          <w:szCs w:val="24"/>
          <w:lang w:eastAsia="tr-TR"/>
        </w:rPr>
        <w:t>ERÇEKLEŞME ORANI</w:t>
      </w:r>
    </w:p>
    <w:p w:rsidR="005B2EAD" w:rsidRDefault="005B2EAD" w:rsidP="00CD57DB">
      <w:pPr>
        <w:jc w:val="both"/>
        <w:rPr>
          <w:rFonts w:ascii="Times New Roman" w:hAnsi="Times New Roman" w:cs="Times New Roman"/>
          <w:b/>
          <w:sz w:val="24"/>
          <w:szCs w:val="24"/>
        </w:rPr>
      </w:pPr>
    </w:p>
    <w:p w:rsidR="00524D8F" w:rsidRPr="00524D8F" w:rsidRDefault="00524D8F" w:rsidP="00CD57DB">
      <w:pPr>
        <w:jc w:val="both"/>
        <w:rPr>
          <w:rFonts w:ascii="Times New Roman" w:hAnsi="Times New Roman" w:cs="Times New Roman"/>
          <w:b/>
          <w:sz w:val="24"/>
          <w:szCs w:val="24"/>
        </w:rPr>
      </w:pPr>
      <w:r w:rsidRPr="00524D8F">
        <w:rPr>
          <w:rFonts w:ascii="Times New Roman" w:hAnsi="Times New Roman" w:cs="Times New Roman"/>
          <w:b/>
          <w:sz w:val="24"/>
          <w:szCs w:val="24"/>
        </w:rPr>
        <w:lastRenderedPageBreak/>
        <w:t>2.6. SWOT ANALİZİ</w:t>
      </w:r>
    </w:p>
    <w:p w:rsidR="003C113A" w:rsidRDefault="003952FA" w:rsidP="003C113A">
      <w:r>
        <w:rPr>
          <w:noProof/>
          <w:lang w:eastAsia="tr-TR"/>
        </w:rPr>
        <w:pict>
          <v:roundrect id="_x0000_s1316" style="position:absolute;margin-left:-4.8pt;margin-top:13.1pt;width:489.75pt;height:299.65pt;z-index:251816960" arcsize="10923f" fillcolor="#f2dbdb [661]" strokecolor="#5f497a [2407]" strokeweight="3pt">
            <v:fill opacity="64881f" rotate="t"/>
            <v:shadow color="#3f3151 [1607]" opacity=".5" offset="33pt,-14pt" offset2="54pt,-16pt"/>
            <o:extrusion v:ext="view" on="t" viewpoint="-34.72222mm" viewpointorigin="-.5" skewangle="-45" lightposition="-50000" lightposition2="50000"/>
            <v:textbox style="mso-next-textbox:#_x0000_s1316">
              <w:txbxContent>
                <w:p w:rsidR="001602F5" w:rsidRDefault="001602F5" w:rsidP="003C113A">
                  <w:pPr>
                    <w:ind w:left="2832" w:firstLine="708"/>
                    <w:rPr>
                      <w:b/>
                      <w:bCs/>
                    </w:rPr>
                  </w:pPr>
                </w:p>
                <w:p w:rsidR="001602F5" w:rsidRPr="00D43C31" w:rsidRDefault="001602F5" w:rsidP="003C113A">
                  <w:pPr>
                    <w:autoSpaceDE w:val="0"/>
                    <w:autoSpaceDN w:val="0"/>
                    <w:adjustRightInd w:val="0"/>
                    <w:spacing w:after="0" w:line="240" w:lineRule="auto"/>
                    <w:rPr>
                      <w:rFonts w:ascii="Times New Roman" w:hAnsi="Times New Roman" w:cs="Times New Roman"/>
                      <w:b/>
                      <w:bCs/>
                      <w:sz w:val="24"/>
                      <w:szCs w:val="24"/>
                    </w:rPr>
                  </w:pPr>
                  <w:r w:rsidRPr="00D43C31">
                    <w:rPr>
                      <w:rFonts w:ascii="Times New Roman" w:hAnsi="Times New Roman" w:cs="Times New Roman"/>
                      <w:b/>
                      <w:bCs/>
                      <w:sz w:val="24"/>
                      <w:szCs w:val="24"/>
                    </w:rPr>
                    <w:t>Güçlü Yönler</w:t>
                  </w:r>
                </w:p>
                <w:p w:rsidR="001602F5" w:rsidRPr="00D43C31" w:rsidRDefault="001602F5" w:rsidP="00D43C31">
                  <w:pPr>
                    <w:numPr>
                      <w:ilvl w:val="0"/>
                      <w:numId w:val="8"/>
                    </w:numPr>
                    <w:spacing w:after="0" w:line="240" w:lineRule="auto"/>
                    <w:jc w:val="both"/>
                    <w:rPr>
                      <w:rFonts w:ascii="Times New Roman" w:hAnsi="Times New Roman" w:cs="Times New Roman"/>
                      <w:bCs/>
                      <w:sz w:val="24"/>
                      <w:szCs w:val="24"/>
                    </w:rPr>
                  </w:pPr>
                  <w:r w:rsidRPr="00D43C31">
                    <w:rPr>
                      <w:rFonts w:ascii="Times New Roman" w:hAnsi="Times New Roman" w:cs="Times New Roman"/>
                      <w:bCs/>
                      <w:sz w:val="24"/>
                      <w:szCs w:val="24"/>
                    </w:rPr>
                    <w:t>Kampüste spor salonları ve açık spor alanlarının olması</w:t>
                  </w:r>
                </w:p>
                <w:p w:rsidR="001602F5" w:rsidRPr="00D43C31" w:rsidRDefault="001602F5" w:rsidP="00D43C31">
                  <w:pPr>
                    <w:numPr>
                      <w:ilvl w:val="0"/>
                      <w:numId w:val="8"/>
                    </w:numPr>
                    <w:spacing w:after="0" w:line="240" w:lineRule="auto"/>
                    <w:jc w:val="both"/>
                    <w:rPr>
                      <w:rFonts w:ascii="Times New Roman" w:hAnsi="Times New Roman" w:cs="Times New Roman"/>
                      <w:bCs/>
                      <w:sz w:val="24"/>
                      <w:szCs w:val="24"/>
                    </w:rPr>
                  </w:pPr>
                  <w:r w:rsidRPr="00D43C31">
                    <w:rPr>
                      <w:rFonts w:ascii="Times New Roman" w:hAnsi="Times New Roman" w:cs="Times New Roman"/>
                      <w:bCs/>
                      <w:sz w:val="24"/>
                      <w:szCs w:val="24"/>
                    </w:rPr>
                    <w:t xml:space="preserve">SKS Daire Başkanlığının diğer birimlere ve kurumlarla ilişkilerinin güçlü olması </w:t>
                  </w:r>
                </w:p>
                <w:p w:rsidR="001602F5" w:rsidRPr="00D43C31" w:rsidRDefault="001602F5" w:rsidP="00D43C31">
                  <w:pPr>
                    <w:numPr>
                      <w:ilvl w:val="0"/>
                      <w:numId w:val="8"/>
                    </w:numPr>
                    <w:spacing w:after="0" w:line="240" w:lineRule="auto"/>
                    <w:jc w:val="both"/>
                    <w:rPr>
                      <w:rFonts w:ascii="Times New Roman" w:hAnsi="Times New Roman" w:cs="Times New Roman"/>
                      <w:bCs/>
                      <w:sz w:val="24"/>
                      <w:szCs w:val="24"/>
                    </w:rPr>
                  </w:pPr>
                  <w:r w:rsidRPr="00D43C31">
                    <w:rPr>
                      <w:rFonts w:ascii="Times New Roman" w:hAnsi="Times New Roman" w:cs="Times New Roman"/>
                      <w:bCs/>
                      <w:sz w:val="24"/>
                      <w:szCs w:val="24"/>
                    </w:rPr>
                    <w:t xml:space="preserve">Bazı personelin özverili çalışması </w:t>
                  </w:r>
                </w:p>
                <w:p w:rsidR="001602F5" w:rsidRPr="00D43C31" w:rsidRDefault="001602F5" w:rsidP="00D43C31">
                  <w:pPr>
                    <w:numPr>
                      <w:ilvl w:val="0"/>
                      <w:numId w:val="8"/>
                    </w:numPr>
                    <w:spacing w:after="0" w:line="240" w:lineRule="auto"/>
                    <w:jc w:val="both"/>
                    <w:rPr>
                      <w:rFonts w:ascii="Times New Roman" w:hAnsi="Times New Roman" w:cs="Times New Roman"/>
                      <w:bCs/>
                      <w:sz w:val="24"/>
                      <w:szCs w:val="24"/>
                    </w:rPr>
                  </w:pPr>
                  <w:r w:rsidRPr="00D43C31">
                    <w:rPr>
                      <w:rFonts w:ascii="Times New Roman" w:hAnsi="Times New Roman" w:cs="Times New Roman"/>
                      <w:bCs/>
                      <w:sz w:val="24"/>
                      <w:szCs w:val="24"/>
                    </w:rPr>
                    <w:t xml:space="preserve">Merkezi öğrenci kafeteryasının olması  </w:t>
                  </w:r>
                </w:p>
                <w:p w:rsidR="001602F5" w:rsidRPr="00D43C31" w:rsidRDefault="001602F5" w:rsidP="00D43C31">
                  <w:pPr>
                    <w:numPr>
                      <w:ilvl w:val="0"/>
                      <w:numId w:val="8"/>
                    </w:numPr>
                    <w:spacing w:after="0" w:line="240" w:lineRule="auto"/>
                    <w:jc w:val="both"/>
                    <w:rPr>
                      <w:rFonts w:ascii="Times New Roman" w:hAnsi="Times New Roman" w:cs="Times New Roman"/>
                      <w:bCs/>
                      <w:sz w:val="24"/>
                      <w:szCs w:val="24"/>
                    </w:rPr>
                  </w:pPr>
                  <w:r w:rsidRPr="00D43C31">
                    <w:rPr>
                      <w:rFonts w:ascii="Times New Roman" w:hAnsi="Times New Roman" w:cs="Times New Roman"/>
                      <w:bCs/>
                      <w:sz w:val="24"/>
                      <w:szCs w:val="24"/>
                    </w:rPr>
                    <w:t xml:space="preserve">Yemekhanelerin Veteriner Fakültesi Besin Hijyeni ve Teknolojisi Anabilim Dalı tarafından denetlenmesi </w:t>
                  </w:r>
                </w:p>
                <w:p w:rsidR="001602F5" w:rsidRPr="00D43C31" w:rsidRDefault="001602F5" w:rsidP="00D43C31">
                  <w:pPr>
                    <w:numPr>
                      <w:ilvl w:val="0"/>
                      <w:numId w:val="8"/>
                    </w:numPr>
                    <w:spacing w:after="0" w:line="240" w:lineRule="auto"/>
                    <w:jc w:val="both"/>
                    <w:rPr>
                      <w:rFonts w:ascii="Times New Roman" w:hAnsi="Times New Roman" w:cs="Times New Roman"/>
                      <w:bCs/>
                      <w:sz w:val="24"/>
                      <w:szCs w:val="24"/>
                    </w:rPr>
                  </w:pPr>
                  <w:r w:rsidRPr="00D43C31">
                    <w:rPr>
                      <w:rFonts w:ascii="Times New Roman" w:hAnsi="Times New Roman" w:cs="Times New Roman"/>
                      <w:bCs/>
                      <w:sz w:val="24"/>
                      <w:szCs w:val="24"/>
                    </w:rPr>
                    <w:t>Öğrencilerin harçlarını yatıracağı banka şubesinin kampüste olması.</w:t>
                  </w:r>
                </w:p>
                <w:p w:rsidR="001602F5" w:rsidRPr="00D43C31" w:rsidRDefault="001602F5" w:rsidP="00D43C31">
                  <w:pPr>
                    <w:numPr>
                      <w:ilvl w:val="0"/>
                      <w:numId w:val="8"/>
                    </w:numPr>
                    <w:spacing w:after="0" w:line="240" w:lineRule="auto"/>
                    <w:jc w:val="both"/>
                    <w:rPr>
                      <w:rFonts w:ascii="Times New Roman" w:hAnsi="Times New Roman" w:cs="Times New Roman"/>
                      <w:bCs/>
                      <w:sz w:val="24"/>
                      <w:szCs w:val="24"/>
                    </w:rPr>
                  </w:pPr>
                  <w:r w:rsidRPr="00D43C31">
                    <w:rPr>
                      <w:rFonts w:ascii="Times New Roman" w:hAnsi="Times New Roman" w:cs="Times New Roman"/>
                      <w:bCs/>
                      <w:sz w:val="24"/>
                      <w:szCs w:val="24"/>
                    </w:rPr>
                    <w:t>Personel için sosyal tesislerin yeterli olması.</w:t>
                  </w:r>
                </w:p>
                <w:p w:rsidR="001602F5" w:rsidRPr="00D43C31" w:rsidRDefault="001602F5" w:rsidP="00D43C31">
                  <w:pPr>
                    <w:numPr>
                      <w:ilvl w:val="0"/>
                      <w:numId w:val="8"/>
                    </w:numPr>
                    <w:spacing w:after="0" w:line="240" w:lineRule="auto"/>
                    <w:jc w:val="both"/>
                    <w:rPr>
                      <w:rFonts w:ascii="Times New Roman" w:hAnsi="Times New Roman" w:cs="Times New Roman"/>
                      <w:bCs/>
                      <w:sz w:val="24"/>
                      <w:szCs w:val="24"/>
                    </w:rPr>
                  </w:pPr>
                  <w:r w:rsidRPr="00D43C31">
                    <w:rPr>
                      <w:rFonts w:ascii="Times New Roman" w:hAnsi="Times New Roman" w:cs="Times New Roman"/>
                      <w:bCs/>
                      <w:sz w:val="24"/>
                      <w:szCs w:val="24"/>
                    </w:rPr>
                    <w:t>Konukevinin bulunması.</w:t>
                  </w:r>
                </w:p>
                <w:p w:rsidR="001602F5" w:rsidRPr="00D43C31" w:rsidRDefault="001602F5" w:rsidP="00D43C31">
                  <w:pPr>
                    <w:numPr>
                      <w:ilvl w:val="0"/>
                      <w:numId w:val="8"/>
                    </w:numPr>
                    <w:spacing w:after="0" w:line="240" w:lineRule="auto"/>
                    <w:jc w:val="both"/>
                    <w:rPr>
                      <w:rFonts w:ascii="Times New Roman" w:hAnsi="Times New Roman" w:cs="Times New Roman"/>
                      <w:bCs/>
                      <w:sz w:val="24"/>
                      <w:szCs w:val="24"/>
                    </w:rPr>
                  </w:pPr>
                  <w:r w:rsidRPr="00D43C31">
                    <w:rPr>
                      <w:rFonts w:ascii="Times New Roman" w:hAnsi="Times New Roman" w:cs="Times New Roman"/>
                      <w:bCs/>
                      <w:sz w:val="24"/>
                      <w:szCs w:val="24"/>
                    </w:rPr>
                    <w:t>Personel-Öğrenci için Fitness Center olması.</w:t>
                  </w:r>
                </w:p>
                <w:p w:rsidR="001602F5" w:rsidRPr="00D43C31" w:rsidRDefault="001602F5" w:rsidP="00D43C31">
                  <w:pPr>
                    <w:pStyle w:val="ListeParagraf"/>
                    <w:numPr>
                      <w:ilvl w:val="0"/>
                      <w:numId w:val="8"/>
                    </w:numPr>
                    <w:autoSpaceDE w:val="0"/>
                    <w:autoSpaceDN w:val="0"/>
                    <w:adjustRightInd w:val="0"/>
                    <w:spacing w:after="0" w:line="240" w:lineRule="auto"/>
                    <w:jc w:val="both"/>
                    <w:rPr>
                      <w:rFonts w:ascii="Times New Roman" w:hAnsi="Times New Roman" w:cs="Times New Roman"/>
                      <w:sz w:val="24"/>
                      <w:szCs w:val="24"/>
                    </w:rPr>
                  </w:pPr>
                  <w:r w:rsidRPr="00D43C31">
                    <w:rPr>
                      <w:rFonts w:ascii="Times New Roman" w:hAnsi="Times New Roman" w:cs="Times New Roman"/>
                      <w:sz w:val="24"/>
                      <w:szCs w:val="24"/>
                    </w:rPr>
                    <w:t>Merkez ve ilçelerde bulunan bütün öğrencilere aynı kalitede yemek hizmeti sunulması,</w:t>
                  </w:r>
                </w:p>
                <w:p w:rsidR="001602F5" w:rsidRPr="00D43C31" w:rsidRDefault="001602F5" w:rsidP="00D43C31">
                  <w:pPr>
                    <w:pStyle w:val="ListeParagraf"/>
                    <w:numPr>
                      <w:ilvl w:val="0"/>
                      <w:numId w:val="8"/>
                    </w:numPr>
                    <w:autoSpaceDE w:val="0"/>
                    <w:autoSpaceDN w:val="0"/>
                    <w:adjustRightInd w:val="0"/>
                    <w:spacing w:after="0" w:line="240" w:lineRule="auto"/>
                    <w:jc w:val="both"/>
                    <w:rPr>
                      <w:rFonts w:ascii="Times New Roman" w:hAnsi="Times New Roman" w:cs="Times New Roman"/>
                      <w:sz w:val="24"/>
                      <w:szCs w:val="24"/>
                    </w:rPr>
                  </w:pPr>
                  <w:r w:rsidRPr="00D43C31">
                    <w:rPr>
                      <w:rFonts w:ascii="Times New Roman" w:hAnsi="Times New Roman" w:cs="Times New Roman"/>
                      <w:sz w:val="24"/>
                      <w:szCs w:val="24"/>
                    </w:rPr>
                    <w:t>Üniversite bünyesindeki bütün yemekhane ve kantinlerde eşdeğer fiyat politikası uygulanması,</w:t>
                  </w:r>
                </w:p>
                <w:p w:rsidR="001602F5" w:rsidRDefault="001602F5" w:rsidP="003C113A"/>
              </w:txbxContent>
            </v:textbox>
          </v:roundrect>
        </w:pict>
      </w:r>
    </w:p>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952FA" w:rsidP="003C113A">
      <w:pPr>
        <w:tabs>
          <w:tab w:val="left" w:pos="2081"/>
        </w:tabs>
      </w:pPr>
      <w:r>
        <w:rPr>
          <w:noProof/>
          <w:lang w:eastAsia="tr-TR"/>
        </w:rPr>
        <w:pict>
          <v:roundrect id="_x0000_s1317" style="position:absolute;margin-left:1.85pt;margin-top:35.1pt;width:489.75pt;height:299.65pt;z-index:251817984" arcsize="10923f" fillcolor="#f2dbdb [661]" strokecolor="#5f497a [2407]" strokeweight="3pt">
            <v:fill opacity="64881f" rotate="t"/>
            <v:shadow color="#3f3151 [1607]" opacity=".5" offset="33pt,-14pt" offset2="54pt,-16pt"/>
            <o:extrusion v:ext="view" on="t" viewpoint="-34.72222mm" viewpointorigin="-.5" skewangle="-45" lightposition="-50000" lightposition2="50000"/>
            <v:textbox style="mso-next-textbox:#_x0000_s1317">
              <w:txbxContent>
                <w:p w:rsidR="001602F5" w:rsidRDefault="001602F5" w:rsidP="00D43C31">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Zayıf Yönler</w:t>
                  </w:r>
                </w:p>
                <w:p w:rsidR="001602F5" w:rsidRPr="00B5199F" w:rsidRDefault="001602F5" w:rsidP="003C113A">
                  <w:pPr>
                    <w:pStyle w:val="ListeParagraf"/>
                    <w:numPr>
                      <w:ilvl w:val="0"/>
                      <w:numId w:val="10"/>
                    </w:numPr>
                    <w:spacing w:after="0" w:line="240" w:lineRule="auto"/>
                    <w:jc w:val="both"/>
                    <w:rPr>
                      <w:rFonts w:ascii="Times New Roman" w:hAnsi="Times New Roman" w:cs="Times New Roman"/>
                      <w:bCs/>
                      <w:sz w:val="24"/>
                      <w:szCs w:val="24"/>
                    </w:rPr>
                  </w:pPr>
                  <w:r w:rsidRPr="00B5199F">
                    <w:rPr>
                      <w:rFonts w:ascii="Times New Roman" w:hAnsi="Times New Roman" w:cs="Times New Roman"/>
                      <w:bCs/>
                      <w:sz w:val="24"/>
                      <w:szCs w:val="24"/>
                    </w:rPr>
                    <w:t xml:space="preserve">Personele hizmet içi eğitimin verilmemesi </w:t>
                  </w:r>
                </w:p>
                <w:p w:rsidR="001602F5" w:rsidRPr="00B5199F" w:rsidRDefault="001602F5" w:rsidP="003C113A">
                  <w:pPr>
                    <w:pStyle w:val="ListeParagraf"/>
                    <w:numPr>
                      <w:ilvl w:val="0"/>
                      <w:numId w:val="10"/>
                    </w:numPr>
                    <w:spacing w:after="0" w:line="240" w:lineRule="auto"/>
                    <w:jc w:val="both"/>
                    <w:rPr>
                      <w:rFonts w:ascii="Times New Roman" w:hAnsi="Times New Roman" w:cs="Times New Roman"/>
                      <w:bCs/>
                      <w:sz w:val="24"/>
                      <w:szCs w:val="24"/>
                    </w:rPr>
                  </w:pPr>
                  <w:r w:rsidRPr="00B5199F">
                    <w:rPr>
                      <w:rFonts w:ascii="Times New Roman" w:hAnsi="Times New Roman" w:cs="Times New Roman"/>
                      <w:bCs/>
                      <w:sz w:val="24"/>
                      <w:szCs w:val="24"/>
                    </w:rPr>
                    <w:t xml:space="preserve">Ücret yetersizliği ve eşitsizliği </w:t>
                  </w:r>
                </w:p>
                <w:p w:rsidR="001602F5" w:rsidRPr="00B5199F" w:rsidRDefault="001602F5" w:rsidP="003C113A">
                  <w:pPr>
                    <w:pStyle w:val="ListeParagraf"/>
                    <w:numPr>
                      <w:ilvl w:val="0"/>
                      <w:numId w:val="10"/>
                    </w:numPr>
                    <w:spacing w:after="0" w:line="240" w:lineRule="auto"/>
                    <w:jc w:val="both"/>
                    <w:rPr>
                      <w:rFonts w:ascii="Times New Roman" w:hAnsi="Times New Roman" w:cs="Times New Roman"/>
                      <w:bCs/>
                      <w:sz w:val="24"/>
                      <w:szCs w:val="24"/>
                    </w:rPr>
                  </w:pPr>
                  <w:r w:rsidRPr="00B5199F">
                    <w:rPr>
                      <w:rFonts w:ascii="Times New Roman" w:hAnsi="Times New Roman" w:cs="Times New Roman"/>
                      <w:bCs/>
                      <w:sz w:val="24"/>
                      <w:szCs w:val="24"/>
                    </w:rPr>
                    <w:t>Mutfakları kontrol edecek Gıda Mühendisi ve Diyetisyen olmayışı.</w:t>
                  </w:r>
                </w:p>
                <w:p w:rsidR="001602F5" w:rsidRPr="00B5199F" w:rsidRDefault="001602F5" w:rsidP="003C113A">
                  <w:pPr>
                    <w:pStyle w:val="ListeParagraf"/>
                    <w:numPr>
                      <w:ilvl w:val="0"/>
                      <w:numId w:val="10"/>
                    </w:numPr>
                    <w:autoSpaceDE w:val="0"/>
                    <w:autoSpaceDN w:val="0"/>
                    <w:adjustRightInd w:val="0"/>
                    <w:spacing w:after="0" w:line="240" w:lineRule="auto"/>
                    <w:rPr>
                      <w:rFonts w:ascii="Times New Roman" w:hAnsi="Times New Roman" w:cs="Times New Roman"/>
                      <w:sz w:val="24"/>
                      <w:szCs w:val="24"/>
                    </w:rPr>
                  </w:pPr>
                  <w:r w:rsidRPr="00B5199F">
                    <w:rPr>
                      <w:rFonts w:ascii="Times New Roman" w:hAnsi="Times New Roman" w:cs="Times New Roman"/>
                      <w:sz w:val="24"/>
                      <w:szCs w:val="24"/>
                    </w:rPr>
                    <w:t>Pe</w:t>
                  </w:r>
                  <w:r>
                    <w:rPr>
                      <w:rFonts w:ascii="Times New Roman" w:hAnsi="Times New Roman" w:cs="Times New Roman"/>
                      <w:sz w:val="24"/>
                      <w:szCs w:val="24"/>
                    </w:rPr>
                    <w:t>rsonel sayısının yetersiz olma</w:t>
                  </w:r>
                  <w:r w:rsidRPr="00B5199F">
                    <w:rPr>
                      <w:rFonts w:ascii="Times New Roman" w:hAnsi="Times New Roman" w:cs="Times New Roman"/>
                      <w:sz w:val="24"/>
                      <w:szCs w:val="24"/>
                    </w:rPr>
                    <w:t>sı,</w:t>
                  </w:r>
                </w:p>
                <w:p w:rsidR="001602F5" w:rsidRPr="00B5199F" w:rsidRDefault="001602F5" w:rsidP="003C113A">
                  <w:pPr>
                    <w:pStyle w:val="ListeParagraf"/>
                    <w:numPr>
                      <w:ilvl w:val="0"/>
                      <w:numId w:val="10"/>
                    </w:numPr>
                    <w:autoSpaceDE w:val="0"/>
                    <w:autoSpaceDN w:val="0"/>
                    <w:adjustRightInd w:val="0"/>
                    <w:spacing w:after="0" w:line="240" w:lineRule="auto"/>
                    <w:rPr>
                      <w:rFonts w:ascii="Times New Roman" w:hAnsi="Times New Roman" w:cs="Times New Roman"/>
                      <w:sz w:val="24"/>
                      <w:szCs w:val="24"/>
                    </w:rPr>
                  </w:pPr>
                  <w:r w:rsidRPr="00B5199F">
                    <w:rPr>
                      <w:rFonts w:ascii="Times New Roman" w:hAnsi="Times New Roman" w:cs="Times New Roman"/>
                      <w:sz w:val="24"/>
                      <w:szCs w:val="24"/>
                    </w:rPr>
                    <w:t>Personellere lojman (barınma) imkânı sunulmaması,</w:t>
                  </w:r>
                </w:p>
                <w:p w:rsidR="001602F5" w:rsidRPr="00B5199F" w:rsidRDefault="001602F5" w:rsidP="003C113A">
                  <w:pPr>
                    <w:pStyle w:val="ListeParagraf"/>
                    <w:numPr>
                      <w:ilvl w:val="0"/>
                      <w:numId w:val="10"/>
                    </w:numPr>
                    <w:autoSpaceDE w:val="0"/>
                    <w:autoSpaceDN w:val="0"/>
                    <w:adjustRightInd w:val="0"/>
                    <w:spacing w:after="0" w:line="240" w:lineRule="auto"/>
                    <w:rPr>
                      <w:rFonts w:ascii="Times New Roman" w:hAnsi="Times New Roman" w:cs="Times New Roman"/>
                      <w:sz w:val="24"/>
                      <w:szCs w:val="24"/>
                    </w:rPr>
                  </w:pPr>
                  <w:r w:rsidRPr="00B5199F">
                    <w:rPr>
                      <w:rFonts w:ascii="Times New Roman" w:hAnsi="Times New Roman" w:cs="Times New Roman"/>
                      <w:sz w:val="24"/>
                      <w:szCs w:val="24"/>
                    </w:rPr>
                    <w:t>Beslenme hizmetlerinde nitelikli personel bulunmaması,</w:t>
                  </w:r>
                </w:p>
                <w:p w:rsidR="001602F5" w:rsidRPr="00B5199F" w:rsidRDefault="001602F5" w:rsidP="00B5199F">
                  <w:pPr>
                    <w:pStyle w:val="ListeParagraf"/>
                    <w:numPr>
                      <w:ilvl w:val="0"/>
                      <w:numId w:val="10"/>
                    </w:numPr>
                    <w:autoSpaceDE w:val="0"/>
                    <w:autoSpaceDN w:val="0"/>
                    <w:adjustRightInd w:val="0"/>
                    <w:spacing w:after="0" w:line="240" w:lineRule="auto"/>
                    <w:jc w:val="both"/>
                    <w:rPr>
                      <w:rFonts w:ascii="Times New Roman" w:hAnsi="Times New Roman" w:cs="Times New Roman"/>
                      <w:sz w:val="24"/>
                      <w:szCs w:val="24"/>
                    </w:rPr>
                  </w:pPr>
                  <w:r w:rsidRPr="00B5199F">
                    <w:rPr>
                      <w:rFonts w:ascii="Times New Roman" w:hAnsi="Times New Roman" w:cs="Times New Roman"/>
                      <w:sz w:val="24"/>
                      <w:szCs w:val="24"/>
                    </w:rPr>
                    <w:t>Öğrenci kulüplerine fiziki alan tahsis edilememesinden dolayı sosyal faaliyetlerin</w:t>
                  </w:r>
                  <w:r>
                    <w:rPr>
                      <w:rFonts w:ascii="Times New Roman" w:hAnsi="Times New Roman" w:cs="Times New Roman"/>
                      <w:sz w:val="24"/>
                      <w:szCs w:val="24"/>
                    </w:rPr>
                    <w:t xml:space="preserve"> </w:t>
                  </w:r>
                  <w:r w:rsidRPr="00B5199F">
                    <w:rPr>
                      <w:rFonts w:ascii="Times New Roman" w:hAnsi="Times New Roman" w:cs="Times New Roman"/>
                      <w:sz w:val="24"/>
                      <w:szCs w:val="24"/>
                    </w:rPr>
                    <w:t>arttırılamaması,</w:t>
                  </w:r>
                </w:p>
                <w:p w:rsidR="001602F5" w:rsidRPr="00B5199F" w:rsidRDefault="001602F5" w:rsidP="00B5199F">
                  <w:pPr>
                    <w:pStyle w:val="ListeParagraf"/>
                    <w:numPr>
                      <w:ilvl w:val="0"/>
                      <w:numId w:val="10"/>
                    </w:numPr>
                    <w:autoSpaceDE w:val="0"/>
                    <w:autoSpaceDN w:val="0"/>
                    <w:adjustRightInd w:val="0"/>
                    <w:spacing w:after="0" w:line="240" w:lineRule="auto"/>
                    <w:rPr>
                      <w:rFonts w:ascii="Times New Roman" w:hAnsi="Times New Roman" w:cs="Times New Roman"/>
                      <w:sz w:val="24"/>
                      <w:szCs w:val="24"/>
                    </w:rPr>
                  </w:pPr>
                  <w:r w:rsidRPr="00B5199F">
                    <w:rPr>
                      <w:rFonts w:ascii="Times New Roman" w:hAnsi="Times New Roman" w:cs="Times New Roman"/>
                      <w:sz w:val="24"/>
                      <w:szCs w:val="24"/>
                    </w:rPr>
                    <w:t>Personel yetersizliğinden dolayı her bir hizmet kolunda kurullar oluşturulması sonucunda hizmetin yavaşlaması ve formalitelerin artması,</w:t>
                  </w:r>
                </w:p>
                <w:p w:rsidR="001602F5" w:rsidRPr="00B5199F" w:rsidRDefault="001602F5" w:rsidP="003C113A">
                  <w:pPr>
                    <w:pStyle w:val="ListeParagraf"/>
                    <w:numPr>
                      <w:ilvl w:val="0"/>
                      <w:numId w:val="10"/>
                    </w:numPr>
                    <w:autoSpaceDE w:val="0"/>
                    <w:autoSpaceDN w:val="0"/>
                    <w:adjustRightInd w:val="0"/>
                    <w:spacing w:after="0" w:line="240" w:lineRule="auto"/>
                    <w:rPr>
                      <w:rFonts w:ascii="Times New Roman" w:hAnsi="Times New Roman" w:cs="Times New Roman"/>
                      <w:sz w:val="24"/>
                      <w:szCs w:val="24"/>
                    </w:rPr>
                  </w:pPr>
                  <w:r w:rsidRPr="00B5199F">
                    <w:rPr>
                      <w:rFonts w:ascii="Times New Roman" w:hAnsi="Times New Roman" w:cs="Times New Roman"/>
                      <w:sz w:val="24"/>
                      <w:szCs w:val="24"/>
                    </w:rPr>
                    <w:t>Personeli teşvik edici ödüllendirme sisteminin bulunmaması,</w:t>
                  </w:r>
                </w:p>
                <w:p w:rsidR="001602F5" w:rsidRDefault="001602F5" w:rsidP="003C113A"/>
              </w:txbxContent>
            </v:textbox>
          </v:roundrect>
        </w:pict>
      </w:r>
    </w:p>
    <w:p w:rsidR="00524D8F" w:rsidRDefault="00524D8F" w:rsidP="00524D8F">
      <w:pPr>
        <w:autoSpaceDE w:val="0"/>
        <w:autoSpaceDN w:val="0"/>
        <w:adjustRightInd w:val="0"/>
        <w:spacing w:after="0" w:line="240" w:lineRule="auto"/>
        <w:rPr>
          <w:rFonts w:ascii="Times New Roman" w:hAnsi="Times New Roman" w:cs="Times New Roman"/>
          <w:b/>
          <w:bCs/>
          <w:sz w:val="24"/>
          <w:szCs w:val="24"/>
        </w:rPr>
      </w:pPr>
    </w:p>
    <w:p w:rsidR="00524D8F" w:rsidRDefault="00524D8F"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C113A" w:rsidP="00524D8F">
      <w:pPr>
        <w:autoSpaceDE w:val="0"/>
        <w:autoSpaceDN w:val="0"/>
        <w:adjustRightInd w:val="0"/>
        <w:spacing w:after="0" w:line="240" w:lineRule="auto"/>
        <w:rPr>
          <w:rFonts w:ascii="Times New Roman" w:hAnsi="Times New Roman" w:cs="Times New Roman"/>
          <w:b/>
          <w:bCs/>
          <w:sz w:val="24"/>
          <w:szCs w:val="24"/>
        </w:rPr>
      </w:pPr>
    </w:p>
    <w:p w:rsidR="003C113A" w:rsidRDefault="003952FA" w:rsidP="003C113A">
      <w:r>
        <w:rPr>
          <w:noProof/>
          <w:lang w:eastAsia="tr-TR"/>
        </w:rPr>
        <w:lastRenderedPageBreak/>
        <w:pict>
          <v:roundrect id="_x0000_s1318" style="position:absolute;margin-left:-4.8pt;margin-top:14.15pt;width:489.75pt;height:299.65pt;z-index:251820032" arcsize="10923f" fillcolor="#b8cce4 [1300]" strokecolor="#5f497a [2407]" strokeweight="3pt">
            <v:fill opacity="64881f" rotate="t"/>
            <v:shadow color="#3f3151 [1607]" opacity=".5" offset="33pt,-14pt" offset2="54pt,-16pt"/>
            <o:extrusion v:ext="view" on="t" viewpoint="-34.72222mm" viewpointorigin="-.5" skewangle="-45" lightposition="-50000" lightposition2="50000"/>
            <v:textbox style="mso-next-textbox:#_x0000_s1318">
              <w:txbxContent>
                <w:p w:rsidR="001602F5" w:rsidRDefault="001602F5" w:rsidP="003C113A">
                  <w:pPr>
                    <w:autoSpaceDE w:val="0"/>
                    <w:autoSpaceDN w:val="0"/>
                    <w:adjustRightInd w:val="0"/>
                    <w:spacing w:after="0" w:line="240" w:lineRule="auto"/>
                    <w:rPr>
                      <w:rFonts w:ascii="Times New Roman" w:hAnsi="Times New Roman" w:cs="Times New Roman"/>
                      <w:b/>
                      <w:bCs/>
                      <w:sz w:val="24"/>
                      <w:szCs w:val="24"/>
                    </w:rPr>
                  </w:pPr>
                </w:p>
                <w:p w:rsidR="001602F5" w:rsidRDefault="001602F5" w:rsidP="003C113A">
                  <w:pPr>
                    <w:autoSpaceDE w:val="0"/>
                    <w:autoSpaceDN w:val="0"/>
                    <w:adjustRightInd w:val="0"/>
                    <w:spacing w:after="0" w:line="240" w:lineRule="auto"/>
                    <w:rPr>
                      <w:rFonts w:ascii="Times New Roman" w:hAnsi="Times New Roman" w:cs="Times New Roman"/>
                      <w:b/>
                      <w:bCs/>
                      <w:sz w:val="24"/>
                      <w:szCs w:val="24"/>
                    </w:rPr>
                  </w:pPr>
                </w:p>
                <w:p w:rsidR="001602F5" w:rsidRDefault="001602F5" w:rsidP="003C113A">
                  <w:pPr>
                    <w:autoSpaceDE w:val="0"/>
                    <w:autoSpaceDN w:val="0"/>
                    <w:adjustRightInd w:val="0"/>
                    <w:spacing w:after="0" w:line="240" w:lineRule="auto"/>
                    <w:rPr>
                      <w:rFonts w:ascii="Times New Roman" w:hAnsi="Times New Roman" w:cs="Times New Roman"/>
                      <w:b/>
                      <w:bCs/>
                      <w:sz w:val="24"/>
                      <w:szCs w:val="24"/>
                    </w:rPr>
                  </w:pPr>
                </w:p>
                <w:p w:rsidR="001602F5" w:rsidRDefault="001602F5" w:rsidP="003C113A">
                  <w:pPr>
                    <w:autoSpaceDE w:val="0"/>
                    <w:autoSpaceDN w:val="0"/>
                    <w:adjustRightInd w:val="0"/>
                    <w:spacing w:after="0" w:line="240" w:lineRule="auto"/>
                    <w:rPr>
                      <w:rFonts w:ascii="Times New Roman" w:hAnsi="Times New Roman" w:cs="Times New Roman"/>
                      <w:b/>
                      <w:bCs/>
                      <w:sz w:val="24"/>
                      <w:szCs w:val="24"/>
                    </w:rPr>
                  </w:pPr>
                </w:p>
                <w:p w:rsidR="001602F5" w:rsidRPr="00524D8F" w:rsidRDefault="001602F5" w:rsidP="003C113A">
                  <w:pPr>
                    <w:autoSpaceDE w:val="0"/>
                    <w:autoSpaceDN w:val="0"/>
                    <w:adjustRightInd w:val="0"/>
                    <w:spacing w:after="0" w:line="240" w:lineRule="auto"/>
                    <w:rPr>
                      <w:rFonts w:ascii="Times New Roman" w:hAnsi="Times New Roman" w:cs="Times New Roman"/>
                      <w:b/>
                      <w:bCs/>
                      <w:sz w:val="24"/>
                      <w:szCs w:val="24"/>
                    </w:rPr>
                  </w:pPr>
                  <w:r w:rsidRPr="00524D8F">
                    <w:rPr>
                      <w:rFonts w:ascii="Times New Roman" w:hAnsi="Times New Roman" w:cs="Times New Roman"/>
                      <w:b/>
                      <w:bCs/>
                      <w:sz w:val="24"/>
                      <w:szCs w:val="24"/>
                    </w:rPr>
                    <w:t>Fırsatlar</w:t>
                  </w:r>
                </w:p>
                <w:p w:rsidR="001602F5" w:rsidRPr="00F35BC4" w:rsidRDefault="001602F5" w:rsidP="003C113A">
                  <w:pPr>
                    <w:pStyle w:val="Default"/>
                    <w:numPr>
                      <w:ilvl w:val="0"/>
                      <w:numId w:val="15"/>
                    </w:numPr>
                    <w:spacing w:before="60" w:after="60"/>
                    <w:jc w:val="both"/>
                  </w:pPr>
                  <w:r>
                    <w:t>Gelişime ve değişime açık bir Ü</w:t>
                  </w:r>
                  <w:r w:rsidRPr="00F35BC4">
                    <w:t xml:space="preserve">niversitenin birimi olmak </w:t>
                  </w:r>
                </w:p>
                <w:p w:rsidR="001602F5" w:rsidRPr="00F35BC4" w:rsidRDefault="001602F5" w:rsidP="003C113A">
                  <w:pPr>
                    <w:pStyle w:val="Default"/>
                    <w:numPr>
                      <w:ilvl w:val="0"/>
                      <w:numId w:val="15"/>
                    </w:numPr>
                    <w:spacing w:before="60" w:after="60"/>
                    <w:jc w:val="both"/>
                  </w:pPr>
                  <w:r w:rsidRPr="00F35BC4">
                    <w:t>Demokratik ve yeniliğe açık üst yöneticilerimizin olması</w:t>
                  </w:r>
                </w:p>
                <w:p w:rsidR="001602F5" w:rsidRPr="00F35BC4" w:rsidRDefault="001602F5" w:rsidP="003C113A">
                  <w:pPr>
                    <w:pStyle w:val="Default"/>
                    <w:numPr>
                      <w:ilvl w:val="0"/>
                      <w:numId w:val="15"/>
                    </w:numPr>
                    <w:spacing w:before="60" w:after="60"/>
                    <w:jc w:val="both"/>
                  </w:pPr>
                  <w:r>
                    <w:t xml:space="preserve">Merkezde kampüs içinde </w:t>
                  </w:r>
                  <w:r w:rsidRPr="00F35BC4">
                    <w:t>bulunmak</w:t>
                  </w:r>
                </w:p>
                <w:p w:rsidR="001602F5" w:rsidRPr="00F35BC4" w:rsidRDefault="001602F5" w:rsidP="003C113A">
                  <w:pPr>
                    <w:pStyle w:val="Default"/>
                    <w:numPr>
                      <w:ilvl w:val="0"/>
                      <w:numId w:val="15"/>
                    </w:numPr>
                    <w:spacing w:before="60" w:after="60"/>
                    <w:jc w:val="both"/>
                  </w:pPr>
                  <w:r>
                    <w:t>Kampüste Spor Salonları ve Spor A</w:t>
                  </w:r>
                  <w:r w:rsidRPr="00F35BC4">
                    <w:t xml:space="preserve">lanlarının yeterli olması </w:t>
                  </w:r>
                </w:p>
                <w:p w:rsidR="001602F5" w:rsidRPr="00F35BC4" w:rsidRDefault="001602F5" w:rsidP="003C113A">
                  <w:pPr>
                    <w:pStyle w:val="Default"/>
                    <w:numPr>
                      <w:ilvl w:val="0"/>
                      <w:numId w:val="15"/>
                    </w:numPr>
                    <w:spacing w:before="60" w:after="60"/>
                    <w:jc w:val="both"/>
                  </w:pPr>
                  <w:r w:rsidRPr="00F35BC4">
                    <w:t xml:space="preserve">Kamuda değişim ihtiyacının zorunlu hale geliyor olması ve yeniden yapılanma çalışmalarına başlanılmış olması </w:t>
                  </w:r>
                </w:p>
                <w:p w:rsidR="001602F5" w:rsidRPr="00F35BC4" w:rsidRDefault="001602F5" w:rsidP="003C113A">
                  <w:pPr>
                    <w:pStyle w:val="Default"/>
                    <w:numPr>
                      <w:ilvl w:val="0"/>
                      <w:numId w:val="15"/>
                    </w:numPr>
                    <w:spacing w:before="60" w:after="60"/>
                    <w:jc w:val="both"/>
                  </w:pPr>
                  <w:r w:rsidRPr="00F35BC4">
                    <w:t>Genç Nüfusun artış göstermesi ve buna paralel olarak yükseköğretime olan talep</w:t>
                  </w:r>
                </w:p>
                <w:p w:rsidR="001602F5" w:rsidRDefault="001602F5" w:rsidP="003C113A">
                  <w:pPr>
                    <w:pStyle w:val="ListeParagraf"/>
                    <w:autoSpaceDE w:val="0"/>
                    <w:autoSpaceDN w:val="0"/>
                    <w:adjustRightInd w:val="0"/>
                    <w:spacing w:after="0" w:line="240" w:lineRule="auto"/>
                    <w:rPr>
                      <w:rFonts w:ascii="Times New Roman" w:hAnsi="Times New Roman" w:cs="Times New Roman"/>
                      <w:b/>
                      <w:bCs/>
                      <w:sz w:val="24"/>
                      <w:szCs w:val="24"/>
                    </w:rPr>
                  </w:pPr>
                </w:p>
                <w:p w:rsidR="001602F5" w:rsidRDefault="001602F5" w:rsidP="003C113A">
                  <w:pPr>
                    <w:ind w:left="2832" w:firstLine="708"/>
                    <w:rPr>
                      <w:b/>
                      <w:bCs/>
                    </w:rPr>
                  </w:pPr>
                </w:p>
                <w:p w:rsidR="001602F5" w:rsidRDefault="001602F5" w:rsidP="003C113A"/>
              </w:txbxContent>
            </v:textbox>
          </v:roundrect>
        </w:pict>
      </w:r>
    </w:p>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C113A" w:rsidP="003C113A"/>
    <w:p w:rsidR="003C113A" w:rsidRPr="00D35731" w:rsidRDefault="003952FA" w:rsidP="003C113A">
      <w:pPr>
        <w:tabs>
          <w:tab w:val="left" w:pos="2081"/>
        </w:tabs>
      </w:pPr>
      <w:r>
        <w:rPr>
          <w:noProof/>
          <w:lang w:eastAsia="tr-TR"/>
        </w:rPr>
        <w:pict>
          <v:roundrect id="_x0000_s1319" style="position:absolute;margin-left:2pt;margin-top:35.1pt;width:489.75pt;height:299.65pt;z-index:251821056" arcsize="10923f" fillcolor="#b8cce4 [1300]" strokecolor="#5f497a [2407]" strokeweight="3pt">
            <v:fill opacity="64881f" rotate="t"/>
            <v:shadow color="#3f3151 [1607]" opacity=".5" offset="33pt,-14pt" offset2="54pt,-16pt"/>
            <o:extrusion v:ext="view" on="t" viewpoint="-34.72222mm" viewpointorigin="-.5" skewangle="-45" lightposition="-50000" lightposition2="50000"/>
            <v:textbox style="mso-next-textbox:#_x0000_s1319">
              <w:txbxContent>
                <w:p w:rsidR="001602F5" w:rsidRDefault="001602F5" w:rsidP="003C113A">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Tehditler</w:t>
                  </w:r>
                </w:p>
                <w:p w:rsidR="001602F5" w:rsidRDefault="001602F5" w:rsidP="003C113A">
                  <w:pPr>
                    <w:autoSpaceDE w:val="0"/>
                    <w:autoSpaceDN w:val="0"/>
                    <w:adjustRightInd w:val="0"/>
                    <w:spacing w:after="0" w:line="240" w:lineRule="auto"/>
                    <w:rPr>
                      <w:rFonts w:ascii="Times New Roman" w:hAnsi="Times New Roman" w:cs="Times New Roman"/>
                      <w:b/>
                      <w:bCs/>
                      <w:sz w:val="24"/>
                      <w:szCs w:val="24"/>
                    </w:rPr>
                  </w:pP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Birimler arası iletişim ve koordinasyonun zayıf olması,</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Mevzuat gereği yapılması gereken iş dağılımlarına riayet edilmeksizin Dairemize amacı</w:t>
                  </w:r>
                  <w:r>
                    <w:rPr>
                      <w:rFonts w:ascii="Times New Roman" w:hAnsi="Times New Roman" w:cs="Times New Roman"/>
                      <w:sz w:val="24"/>
                      <w:szCs w:val="24"/>
                    </w:rPr>
                    <w:t xml:space="preserve"> </w:t>
                  </w:r>
                  <w:r w:rsidRPr="00F35BC4">
                    <w:rPr>
                      <w:rFonts w:ascii="Times New Roman" w:hAnsi="Times New Roman" w:cs="Times New Roman"/>
                      <w:sz w:val="24"/>
                      <w:szCs w:val="24"/>
                    </w:rPr>
                    <w:t>dışında görevler ve bütçe verilmesi,</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Sanayinin kısıtlı olması,</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Şehrin kültürel, sportif ve sosyal donatı alanlarının zayıf olması,</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Üniversite bünyesinde sanatsal ve kültürel eğitim veren akademik birimlerin olmayışı</w:t>
                  </w:r>
                  <w:r>
                    <w:rPr>
                      <w:rFonts w:ascii="Times New Roman" w:hAnsi="Times New Roman" w:cs="Times New Roman"/>
                      <w:sz w:val="24"/>
                      <w:szCs w:val="24"/>
                    </w:rPr>
                    <w:t xml:space="preserve"> </w:t>
                  </w:r>
                  <w:r w:rsidRPr="00F35BC4">
                    <w:rPr>
                      <w:rFonts w:ascii="Times New Roman" w:hAnsi="Times New Roman" w:cs="Times New Roman"/>
                      <w:sz w:val="24"/>
                      <w:szCs w:val="24"/>
                    </w:rPr>
                    <w:t>dolayısıyla bu alanlardaki faaliyetlerin zayıf olması,</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Halkın gelir seviyesinin düşük olması,</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w:t>
                  </w:r>
                  <w:r w:rsidRPr="00F35BC4">
                    <w:rPr>
                      <w:rFonts w:ascii="Times New Roman" w:hAnsi="Times New Roman" w:cs="Times New Roman"/>
                      <w:sz w:val="24"/>
                      <w:szCs w:val="24"/>
                    </w:rPr>
                    <w:t>şverenlerin Üniversiteye desteğinin az olması,</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Nitelikli elemanların Üniversite içindeki farklı birimlerde görevlendirilmesi,</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Yeni Ü</w:t>
                  </w:r>
                  <w:r w:rsidRPr="00F35BC4">
                    <w:rPr>
                      <w:rFonts w:ascii="Times New Roman" w:hAnsi="Times New Roman" w:cs="Times New Roman"/>
                      <w:sz w:val="24"/>
                      <w:szCs w:val="24"/>
                    </w:rPr>
                    <w:t>niversitelerin kurulması nedeniyle eleman transferi,</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Bursların merkezileşmesi nedeniyle sosyal konumu destek gerektiren öğrenciye yeterli</w:t>
                  </w:r>
                  <w:r>
                    <w:rPr>
                      <w:rFonts w:ascii="Times New Roman" w:hAnsi="Times New Roman" w:cs="Times New Roman"/>
                      <w:sz w:val="24"/>
                      <w:szCs w:val="24"/>
                    </w:rPr>
                    <w:t xml:space="preserve"> </w:t>
                  </w:r>
                  <w:r w:rsidRPr="00F35BC4">
                    <w:rPr>
                      <w:rFonts w:ascii="Times New Roman" w:hAnsi="Times New Roman" w:cs="Times New Roman"/>
                      <w:sz w:val="24"/>
                      <w:szCs w:val="24"/>
                    </w:rPr>
                    <w:t>maddi imkân sağlanamaması,</w:t>
                  </w:r>
                </w:p>
                <w:p w:rsidR="001602F5" w:rsidRPr="00F35BC4"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Yükseköğretimle ilgili düzenlemelerdeki belirsizlik,</w:t>
                  </w:r>
                </w:p>
                <w:p w:rsidR="001602F5" w:rsidRDefault="001602F5" w:rsidP="003C113A">
                  <w:pPr>
                    <w:pStyle w:val="ListeParagraf"/>
                    <w:numPr>
                      <w:ilvl w:val="0"/>
                      <w:numId w:val="16"/>
                    </w:numPr>
                    <w:autoSpaceDE w:val="0"/>
                    <w:autoSpaceDN w:val="0"/>
                    <w:adjustRightInd w:val="0"/>
                    <w:spacing w:after="0" w:line="240" w:lineRule="auto"/>
                    <w:rPr>
                      <w:rFonts w:ascii="Times New Roman" w:hAnsi="Times New Roman" w:cs="Times New Roman"/>
                      <w:sz w:val="24"/>
                      <w:szCs w:val="24"/>
                    </w:rPr>
                  </w:pPr>
                  <w:r w:rsidRPr="00F35BC4">
                    <w:rPr>
                      <w:rFonts w:ascii="Times New Roman" w:hAnsi="Times New Roman" w:cs="Times New Roman"/>
                      <w:sz w:val="24"/>
                      <w:szCs w:val="24"/>
                    </w:rPr>
                    <w:t>Siyasi ve ekonomik istikrarsızlık riski,</w:t>
                  </w:r>
                </w:p>
                <w:p w:rsidR="001602F5" w:rsidRDefault="001602F5" w:rsidP="003C113A"/>
              </w:txbxContent>
            </v:textbox>
          </v:roundrect>
        </w:pict>
      </w:r>
    </w:p>
    <w:p w:rsidR="00524D8F" w:rsidRPr="00F35BC4" w:rsidRDefault="00524D8F" w:rsidP="00524D8F">
      <w:pPr>
        <w:pStyle w:val="ListeParagraf"/>
        <w:autoSpaceDE w:val="0"/>
        <w:autoSpaceDN w:val="0"/>
        <w:adjustRightInd w:val="0"/>
        <w:spacing w:after="0" w:line="240" w:lineRule="auto"/>
        <w:rPr>
          <w:rFonts w:ascii="Times New Roman" w:hAnsi="Times New Roman" w:cs="Times New Roman"/>
          <w:b/>
          <w:bCs/>
          <w:sz w:val="24"/>
          <w:szCs w:val="24"/>
        </w:rPr>
      </w:pPr>
    </w:p>
    <w:p w:rsidR="00524D8F" w:rsidRDefault="00524D8F" w:rsidP="00524D8F">
      <w:pPr>
        <w:autoSpaceDE w:val="0"/>
        <w:autoSpaceDN w:val="0"/>
        <w:adjustRightInd w:val="0"/>
        <w:spacing w:after="0" w:line="240" w:lineRule="auto"/>
        <w:rPr>
          <w:rFonts w:ascii="Times New Roman" w:hAnsi="Times New Roman" w:cs="Times New Roman"/>
          <w:b/>
          <w:bCs/>
          <w:sz w:val="24"/>
          <w:szCs w:val="24"/>
        </w:rPr>
      </w:pPr>
    </w:p>
    <w:p w:rsidR="00524D8F" w:rsidRDefault="00524D8F" w:rsidP="003C113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 </w:t>
      </w:r>
    </w:p>
    <w:p w:rsidR="00524D8F" w:rsidRDefault="00524D8F" w:rsidP="00CD57DB">
      <w:pPr>
        <w:jc w:val="both"/>
      </w:pPr>
    </w:p>
    <w:p w:rsidR="00BB7EA2" w:rsidRDefault="00BB7EA2" w:rsidP="00CD57DB">
      <w:pPr>
        <w:jc w:val="both"/>
        <w:rPr>
          <w:rFonts w:ascii="Times New Roman" w:eastAsia="Calibri" w:hAnsi="Times New Roman" w:cs="Times New Roman"/>
          <w:b/>
          <w:sz w:val="24"/>
          <w:szCs w:val="24"/>
        </w:rPr>
      </w:pPr>
    </w:p>
    <w:p w:rsidR="00BB7EA2" w:rsidRDefault="00BB7EA2" w:rsidP="00CD57DB">
      <w:pPr>
        <w:jc w:val="both"/>
        <w:rPr>
          <w:rFonts w:ascii="Times New Roman" w:eastAsia="Calibri" w:hAnsi="Times New Roman" w:cs="Times New Roman"/>
          <w:b/>
          <w:sz w:val="24"/>
          <w:szCs w:val="24"/>
        </w:rPr>
      </w:pPr>
    </w:p>
    <w:p w:rsidR="00BB7EA2" w:rsidRDefault="00BB7EA2" w:rsidP="00CD57DB">
      <w:pPr>
        <w:jc w:val="both"/>
        <w:rPr>
          <w:rFonts w:ascii="Times New Roman" w:eastAsia="Calibri" w:hAnsi="Times New Roman" w:cs="Times New Roman"/>
          <w:b/>
          <w:sz w:val="24"/>
          <w:szCs w:val="24"/>
        </w:rPr>
      </w:pPr>
    </w:p>
    <w:p w:rsidR="00BB7EA2" w:rsidRDefault="00BB7EA2" w:rsidP="00CD57DB">
      <w:pPr>
        <w:jc w:val="both"/>
        <w:rPr>
          <w:rFonts w:ascii="Times New Roman" w:eastAsia="Calibri" w:hAnsi="Times New Roman" w:cs="Times New Roman"/>
          <w:b/>
          <w:sz w:val="24"/>
          <w:szCs w:val="24"/>
        </w:rPr>
      </w:pPr>
    </w:p>
    <w:p w:rsidR="00BB7EA2" w:rsidRDefault="00BB7EA2" w:rsidP="00CD57DB">
      <w:pPr>
        <w:jc w:val="both"/>
        <w:rPr>
          <w:rFonts w:ascii="Times New Roman" w:eastAsia="Calibri" w:hAnsi="Times New Roman" w:cs="Times New Roman"/>
          <w:b/>
          <w:sz w:val="24"/>
          <w:szCs w:val="24"/>
        </w:rPr>
      </w:pPr>
    </w:p>
    <w:p w:rsidR="00BB7EA2" w:rsidRDefault="00BB7EA2" w:rsidP="00CD57DB">
      <w:pPr>
        <w:jc w:val="both"/>
        <w:rPr>
          <w:rFonts w:ascii="Times New Roman" w:eastAsia="Calibri" w:hAnsi="Times New Roman" w:cs="Times New Roman"/>
          <w:b/>
          <w:sz w:val="24"/>
          <w:szCs w:val="24"/>
        </w:rPr>
      </w:pPr>
    </w:p>
    <w:p w:rsidR="00BB7EA2" w:rsidRDefault="00BB7EA2" w:rsidP="00CD57DB">
      <w:pPr>
        <w:jc w:val="both"/>
        <w:rPr>
          <w:rFonts w:ascii="Times New Roman" w:eastAsia="Calibri" w:hAnsi="Times New Roman" w:cs="Times New Roman"/>
          <w:b/>
          <w:sz w:val="24"/>
          <w:szCs w:val="24"/>
        </w:rPr>
      </w:pPr>
    </w:p>
    <w:p w:rsidR="00BB7EA2" w:rsidRDefault="00BB7EA2" w:rsidP="00CD57DB">
      <w:pPr>
        <w:jc w:val="both"/>
        <w:rPr>
          <w:rFonts w:ascii="Times New Roman" w:eastAsia="Calibri" w:hAnsi="Times New Roman" w:cs="Times New Roman"/>
          <w:b/>
          <w:sz w:val="24"/>
          <w:szCs w:val="24"/>
        </w:rPr>
      </w:pPr>
    </w:p>
    <w:p w:rsidR="00AF4177" w:rsidRDefault="00AF4177" w:rsidP="00CD57DB">
      <w:pPr>
        <w:jc w:val="both"/>
        <w:rPr>
          <w:rFonts w:ascii="Times New Roman" w:eastAsia="Calibri" w:hAnsi="Times New Roman" w:cs="Times New Roman"/>
          <w:b/>
          <w:sz w:val="24"/>
          <w:szCs w:val="24"/>
        </w:rPr>
      </w:pPr>
    </w:p>
    <w:p w:rsidR="003C113A" w:rsidRDefault="003C113A" w:rsidP="00CD57DB">
      <w:pPr>
        <w:jc w:val="both"/>
        <w:rPr>
          <w:rFonts w:ascii="Times New Roman" w:eastAsia="Calibri" w:hAnsi="Times New Roman" w:cs="Times New Roman"/>
          <w:b/>
          <w:sz w:val="24"/>
          <w:szCs w:val="24"/>
        </w:rPr>
      </w:pPr>
    </w:p>
    <w:p w:rsidR="003C113A" w:rsidRDefault="003C113A" w:rsidP="00CD57DB">
      <w:pPr>
        <w:jc w:val="both"/>
        <w:rPr>
          <w:rFonts w:ascii="Times New Roman" w:eastAsia="Calibri" w:hAnsi="Times New Roman" w:cs="Times New Roman"/>
          <w:b/>
          <w:sz w:val="24"/>
          <w:szCs w:val="24"/>
        </w:rPr>
      </w:pPr>
    </w:p>
    <w:p w:rsidR="00DE4A4D" w:rsidRDefault="00BD1BCB" w:rsidP="00DE4A4D">
      <w:r w:rsidRPr="00EF6E67">
        <w:rPr>
          <w:rFonts w:ascii="Arial" w:hAnsi="Arial" w:cs="Arial"/>
          <w:b/>
          <w:color w:val="000000" w:themeColor="text1"/>
        </w:rPr>
        <w:lastRenderedPageBreak/>
        <w:t xml:space="preserve"> </w:t>
      </w:r>
      <w:r w:rsidR="003952FA">
        <w:rPr>
          <w:noProof/>
          <w:lang w:eastAsia="tr-TR"/>
        </w:rPr>
        <w:pict>
          <v:roundrect id="_x0000_s1324" style="position:absolute;margin-left:-4.8pt;margin-top:14.15pt;width:489.75pt;height:299.65pt;z-index:251824128;mso-position-horizontal-relative:text;mso-position-vertical-relative:text" arcsize="10923f" fillcolor="#92cddc [1944]" strokecolor="#5f497a [2407]" strokeweight="3pt">
            <v:fill opacity="64881f" rotate="t"/>
            <v:shadow color="#3f3151 [1607]" opacity=".5" offset="33pt,-14pt" offset2="54pt,-16pt"/>
            <o:extrusion v:ext="view" on="t" viewpoint="-34.72222mm" viewpointorigin="-.5" skewangle="-45" lightposition="-50000" lightposition2="50000"/>
            <v:textbox style="mso-next-textbox:#_x0000_s1324">
              <w:txbxContent>
                <w:p w:rsidR="001602F5" w:rsidRDefault="001602F5" w:rsidP="00DE4A4D">
                  <w:pPr>
                    <w:autoSpaceDE w:val="0"/>
                    <w:autoSpaceDN w:val="0"/>
                    <w:adjustRightInd w:val="0"/>
                    <w:spacing w:after="0" w:line="240" w:lineRule="auto"/>
                    <w:rPr>
                      <w:rFonts w:ascii="Times New Roman" w:hAnsi="Times New Roman" w:cs="Times New Roman"/>
                      <w:b/>
                      <w:bCs/>
                      <w:sz w:val="24"/>
                      <w:szCs w:val="24"/>
                    </w:rPr>
                  </w:pPr>
                </w:p>
                <w:p w:rsidR="001602F5" w:rsidRDefault="001602F5" w:rsidP="00DE4A4D">
                  <w:pPr>
                    <w:autoSpaceDE w:val="0"/>
                    <w:autoSpaceDN w:val="0"/>
                    <w:adjustRightInd w:val="0"/>
                    <w:spacing w:after="0" w:line="240" w:lineRule="auto"/>
                    <w:rPr>
                      <w:rFonts w:ascii="Times New Roman" w:hAnsi="Times New Roman" w:cs="Times New Roman"/>
                      <w:b/>
                      <w:bCs/>
                      <w:sz w:val="24"/>
                      <w:szCs w:val="24"/>
                    </w:rPr>
                  </w:pPr>
                </w:p>
                <w:p w:rsidR="001602F5" w:rsidRDefault="001602F5" w:rsidP="00DE4A4D">
                  <w:pPr>
                    <w:autoSpaceDE w:val="0"/>
                    <w:autoSpaceDN w:val="0"/>
                    <w:adjustRightInd w:val="0"/>
                    <w:spacing w:after="0" w:line="240" w:lineRule="auto"/>
                    <w:rPr>
                      <w:rFonts w:ascii="Times New Roman" w:hAnsi="Times New Roman" w:cs="Times New Roman"/>
                      <w:b/>
                      <w:bCs/>
                      <w:sz w:val="24"/>
                      <w:szCs w:val="24"/>
                    </w:rPr>
                  </w:pPr>
                </w:p>
                <w:p w:rsidR="001602F5" w:rsidRDefault="001602F5" w:rsidP="00DE4A4D">
                  <w:pPr>
                    <w:autoSpaceDE w:val="0"/>
                    <w:autoSpaceDN w:val="0"/>
                    <w:adjustRightInd w:val="0"/>
                    <w:spacing w:after="0" w:line="240" w:lineRule="auto"/>
                    <w:rPr>
                      <w:rFonts w:ascii="Times New Roman" w:hAnsi="Times New Roman" w:cs="Times New Roman"/>
                      <w:b/>
                      <w:bCs/>
                      <w:sz w:val="24"/>
                      <w:szCs w:val="24"/>
                    </w:rPr>
                  </w:pPr>
                </w:p>
                <w:p w:rsidR="001602F5" w:rsidRPr="00D96188" w:rsidRDefault="001602F5" w:rsidP="00DE4A4D">
                  <w:pPr>
                    <w:rPr>
                      <w:rFonts w:ascii="Times New Roman" w:hAnsi="Times New Roman" w:cs="Times New Roman"/>
                      <w:b/>
                      <w:color w:val="000000" w:themeColor="text1"/>
                      <w:sz w:val="24"/>
                      <w:szCs w:val="24"/>
                    </w:rPr>
                  </w:pPr>
                  <w:r w:rsidRPr="00D96188">
                    <w:rPr>
                      <w:rFonts w:ascii="Times New Roman" w:hAnsi="Times New Roman" w:cs="Times New Roman"/>
                      <w:b/>
                      <w:color w:val="000000" w:themeColor="text1"/>
                      <w:sz w:val="24"/>
                      <w:szCs w:val="24"/>
                    </w:rPr>
                    <w:t>Değerlendirme</w:t>
                  </w:r>
                </w:p>
                <w:p w:rsidR="001602F5" w:rsidRPr="00D96188" w:rsidRDefault="001602F5" w:rsidP="00DE4A4D">
                  <w:pPr>
                    <w:autoSpaceDE w:val="0"/>
                    <w:autoSpaceDN w:val="0"/>
                    <w:adjustRightInd w:val="0"/>
                    <w:ind w:firstLine="708"/>
                    <w:jc w:val="both"/>
                    <w:rPr>
                      <w:rFonts w:ascii="Times New Roman" w:hAnsi="Times New Roman" w:cs="Times New Roman"/>
                      <w:sz w:val="24"/>
                      <w:szCs w:val="24"/>
                    </w:rPr>
                  </w:pPr>
                  <w:r w:rsidRPr="00D96188">
                    <w:rPr>
                      <w:rFonts w:ascii="Times New Roman" w:hAnsi="Times New Roman" w:cs="Times New Roman"/>
                      <w:sz w:val="24"/>
                      <w:szCs w:val="24"/>
                    </w:rPr>
                    <w:t>Birimimiz zayıf olduğu yönlerini geliştirerek ve iyileştirerek üstünlüklere dönüştürebilmek için çaba harcamaktadır. Başkanlığımız çalışanlarının eğitimi ve motivasyonu konuları büyük önem arz etmektedir. Hizmet içi eğitim yapılarak Başkanlığımız personeli arasındaki bilgi paylaşımı sağlanması ve motivasyonlarının artırılması hedeflenmektedir.  Başkanlığımız web sitesinde her türlü iç ve dış bilgi akışını kapsayan etkili ve sürekli bir bilgi akışının aktif olarak sağlanması hedeflenmektedir. Böylece Üniversitenin tüm birimlerinin, birimimiz çalışmalarından haberdar olması sağlanacaktır. Böylelikle iş süreçlerinin doğru anlaşılarak devam ettirilmesi açısından bakıldığında bu durumun önemli bir üstünlüğe dönüştürülebileceği düşünülmektedir.</w:t>
                  </w:r>
                </w:p>
                <w:p w:rsidR="001602F5" w:rsidRDefault="001602F5" w:rsidP="00DE4A4D">
                  <w:pPr>
                    <w:ind w:left="2832" w:firstLine="708"/>
                    <w:rPr>
                      <w:b/>
                      <w:bCs/>
                    </w:rPr>
                  </w:pPr>
                </w:p>
                <w:p w:rsidR="001602F5" w:rsidRDefault="001602F5" w:rsidP="00DE4A4D"/>
              </w:txbxContent>
            </v:textbox>
          </v:roundrect>
        </w:pict>
      </w:r>
    </w:p>
    <w:p w:rsidR="00DE4A4D" w:rsidRPr="00A724D1" w:rsidRDefault="00DE4A4D" w:rsidP="00DE4A4D"/>
    <w:p w:rsidR="00DE4A4D" w:rsidRPr="00A724D1" w:rsidRDefault="00DE4A4D" w:rsidP="00DE4A4D"/>
    <w:p w:rsidR="00DE4A4D" w:rsidRPr="00A724D1" w:rsidRDefault="00DE4A4D" w:rsidP="00DE4A4D"/>
    <w:p w:rsidR="00DE4A4D" w:rsidRPr="00A724D1" w:rsidRDefault="00DE4A4D" w:rsidP="00DE4A4D"/>
    <w:p w:rsidR="00DE4A4D" w:rsidRPr="00A724D1" w:rsidRDefault="00DE4A4D" w:rsidP="00DE4A4D"/>
    <w:p w:rsidR="00DE4A4D" w:rsidRPr="00A724D1" w:rsidRDefault="00DE4A4D" w:rsidP="00DE4A4D"/>
    <w:p w:rsidR="00DE4A4D" w:rsidRPr="00A724D1" w:rsidRDefault="00DE4A4D" w:rsidP="00DE4A4D"/>
    <w:p w:rsidR="00DE4A4D" w:rsidRPr="00A724D1" w:rsidRDefault="00DE4A4D" w:rsidP="00DE4A4D"/>
    <w:p w:rsidR="00DE4A4D" w:rsidRPr="00A724D1" w:rsidRDefault="00DE4A4D" w:rsidP="00DE4A4D"/>
    <w:p w:rsidR="00DE4A4D" w:rsidRPr="00A724D1" w:rsidRDefault="00DE4A4D" w:rsidP="00DE4A4D"/>
    <w:p w:rsidR="00DE4A4D" w:rsidRPr="00A724D1" w:rsidRDefault="00DE4A4D" w:rsidP="00DE4A4D"/>
    <w:p w:rsidR="00DE4A4D" w:rsidRDefault="00DE4A4D" w:rsidP="00DE4A4D"/>
    <w:p w:rsidR="00DE4A4D" w:rsidRPr="00A724D1" w:rsidRDefault="003952FA" w:rsidP="00DE4A4D">
      <w:pPr>
        <w:tabs>
          <w:tab w:val="left" w:pos="1181"/>
        </w:tabs>
      </w:pPr>
      <w:r>
        <w:rPr>
          <w:noProof/>
          <w:lang w:eastAsia="tr-TR"/>
        </w:rPr>
        <w:pict>
          <v:roundrect id="_x0000_s1325" style="position:absolute;margin-left:2pt;margin-top:35.1pt;width:489.75pt;height:299.65pt;z-index:251825152" arcsize="10923f" fillcolor="#fabf8f [1945]" strokecolor="#5f497a [2407]" strokeweight="3pt">
            <v:fill opacity="64881f" rotate="t"/>
            <v:shadow color="#3f3151 [1607]" opacity=".5" offset="33pt,-14pt" offset2="54pt,-16pt"/>
            <o:extrusion v:ext="view" on="t" viewpoint="-34.72222mm" viewpointorigin="-.5" skewangle="-45" lightposition="-50000" lightposition2="50000"/>
            <v:textbox style="mso-next-textbox:#_x0000_s1325">
              <w:txbxContent>
                <w:p w:rsidR="001602F5" w:rsidRDefault="001602F5" w:rsidP="00DE4A4D">
                  <w:pPr>
                    <w:rPr>
                      <w:rFonts w:ascii="Arial" w:hAnsi="Arial" w:cs="Arial"/>
                      <w:b/>
                      <w:color w:val="000000" w:themeColor="text1"/>
                    </w:rPr>
                  </w:pPr>
                </w:p>
                <w:p w:rsidR="001602F5" w:rsidRDefault="001602F5" w:rsidP="00DE4A4D">
                  <w:pPr>
                    <w:rPr>
                      <w:rFonts w:ascii="Arial" w:hAnsi="Arial" w:cs="Arial"/>
                      <w:b/>
                      <w:color w:val="000000" w:themeColor="text1"/>
                    </w:rPr>
                  </w:pPr>
                </w:p>
                <w:p w:rsidR="001602F5" w:rsidRDefault="001602F5" w:rsidP="00DE4A4D">
                  <w:pPr>
                    <w:rPr>
                      <w:rFonts w:ascii="Arial" w:hAnsi="Arial" w:cs="Arial"/>
                      <w:b/>
                      <w:color w:val="000000" w:themeColor="text1"/>
                    </w:rPr>
                  </w:pPr>
                </w:p>
                <w:p w:rsidR="001602F5" w:rsidRPr="00D96188" w:rsidRDefault="001602F5" w:rsidP="00DE4A4D">
                  <w:pPr>
                    <w:rPr>
                      <w:rFonts w:ascii="Times New Roman" w:hAnsi="Times New Roman" w:cs="Times New Roman"/>
                      <w:b/>
                      <w:color w:val="000000" w:themeColor="text1"/>
                      <w:sz w:val="24"/>
                      <w:szCs w:val="24"/>
                    </w:rPr>
                  </w:pPr>
                  <w:r w:rsidRPr="00D96188">
                    <w:rPr>
                      <w:rFonts w:ascii="Times New Roman" w:hAnsi="Times New Roman" w:cs="Times New Roman"/>
                      <w:b/>
                      <w:color w:val="000000" w:themeColor="text1"/>
                      <w:sz w:val="24"/>
                      <w:szCs w:val="24"/>
                    </w:rPr>
                    <w:t>Öneri ve Tedbirler</w:t>
                  </w:r>
                </w:p>
                <w:p w:rsidR="001602F5" w:rsidRPr="00D96188" w:rsidRDefault="001602F5" w:rsidP="00DE4A4D">
                  <w:pPr>
                    <w:ind w:firstLine="708"/>
                    <w:jc w:val="both"/>
                    <w:rPr>
                      <w:rFonts w:ascii="Times New Roman" w:hAnsi="Times New Roman" w:cs="Times New Roman"/>
                      <w:sz w:val="24"/>
                      <w:szCs w:val="24"/>
                    </w:rPr>
                  </w:pPr>
                  <w:r w:rsidRPr="00D96188">
                    <w:rPr>
                      <w:rFonts w:ascii="Times New Roman" w:hAnsi="Times New Roman" w:cs="Times New Roman"/>
                      <w:sz w:val="24"/>
                      <w:szCs w:val="24"/>
                    </w:rPr>
                    <w:t>Memur kadrosunda en az 4 eleman verilerek kurumsallaşmanın sağlanması, özelleştirmeden gelen personelin hizmet içi kurslarla iş vasfının arttırılması, mevcut spor salonları BESYO’nun uygulama derslikleri olarak kullanıldığından diğer öğrencilerimizin spor olanakları yetersiz kalmaktadır. Acilen BESYO için spor salonu yapılmalıdır. Yemekhaneler için gıda mühendisi veya diyetisyen alınmalıdır.</w:t>
                  </w:r>
                  <w:r>
                    <w:rPr>
                      <w:rFonts w:ascii="Times New Roman" w:hAnsi="Times New Roman" w:cs="Times New Roman"/>
                      <w:sz w:val="24"/>
                      <w:szCs w:val="24"/>
                    </w:rPr>
                    <w:t xml:space="preserve"> Öğrenci ve Personele psikolojik ve rehberlik servisinin kurulması gerekmektedir.</w:t>
                  </w:r>
                </w:p>
                <w:p w:rsidR="001602F5" w:rsidRDefault="001602F5" w:rsidP="00DE4A4D"/>
              </w:txbxContent>
            </v:textbox>
          </v:roundrect>
        </w:pict>
      </w:r>
      <w:r w:rsidR="00DE4A4D">
        <w:tab/>
      </w:r>
    </w:p>
    <w:p w:rsidR="00BD1BCB" w:rsidRPr="0052445A" w:rsidRDefault="00BD1BCB" w:rsidP="00DE4A4D">
      <w:pPr>
        <w:rPr>
          <w:rFonts w:ascii="Arial" w:hAnsi="Arial" w:cs="Arial"/>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BD1BCB" w:rsidRDefault="00BD1BCB" w:rsidP="00CD57DB">
      <w:pPr>
        <w:jc w:val="both"/>
        <w:rPr>
          <w:rFonts w:ascii="Times New Roman" w:eastAsia="Calibri" w:hAnsi="Times New Roman" w:cs="Times New Roman"/>
          <w:b/>
          <w:sz w:val="24"/>
          <w:szCs w:val="24"/>
        </w:rPr>
      </w:pPr>
    </w:p>
    <w:p w:rsidR="00DE4A4D" w:rsidRDefault="00DE4A4D" w:rsidP="00CD57DB">
      <w:pPr>
        <w:jc w:val="both"/>
        <w:rPr>
          <w:rFonts w:ascii="Times New Roman" w:eastAsia="Calibri" w:hAnsi="Times New Roman" w:cs="Times New Roman"/>
          <w:b/>
          <w:sz w:val="24"/>
          <w:szCs w:val="24"/>
        </w:rPr>
      </w:pPr>
    </w:p>
    <w:p w:rsidR="00CD57DB" w:rsidRPr="00FF07EF" w:rsidRDefault="00FF07EF" w:rsidP="00CD57DB">
      <w:pPr>
        <w:jc w:val="both"/>
        <w:rPr>
          <w:rFonts w:ascii="Times New Roman" w:hAnsi="Times New Roman" w:cs="Times New Roman"/>
          <w:sz w:val="24"/>
          <w:szCs w:val="24"/>
        </w:rPr>
      </w:pPr>
      <w:r w:rsidRPr="00FF07EF">
        <w:rPr>
          <w:rFonts w:ascii="Times New Roman" w:eastAsia="Calibri" w:hAnsi="Times New Roman" w:cs="Times New Roman"/>
          <w:b/>
          <w:sz w:val="24"/>
          <w:szCs w:val="24"/>
        </w:rPr>
        <w:lastRenderedPageBreak/>
        <w:t>3 -MİSYON VİZYON TEMEL DEĞERLER VE POLİTİKALAR</w:t>
      </w:r>
      <w:r w:rsidRPr="00FF07EF">
        <w:rPr>
          <w:rFonts w:ascii="Times New Roman" w:eastAsia="Calibri" w:hAnsi="Times New Roman" w:cs="Times New Roman"/>
          <w:b/>
          <w:sz w:val="24"/>
          <w:szCs w:val="24"/>
        </w:rPr>
        <w:tab/>
      </w:r>
    </w:p>
    <w:p w:rsidR="00AD6C70" w:rsidRDefault="003952FA" w:rsidP="00AD6C70">
      <w:pPr>
        <w:autoSpaceDE w:val="0"/>
        <w:autoSpaceDN w:val="0"/>
        <w:adjustRightInd w:val="0"/>
        <w:spacing w:after="0" w:line="240" w:lineRule="auto"/>
        <w:jc w:val="both"/>
        <w:rPr>
          <w:b/>
          <w:bCs/>
        </w:rPr>
      </w:pPr>
      <w:r>
        <w:rPr>
          <w:b/>
          <w:bCs/>
          <w:noProof/>
          <w:sz w:val="28"/>
          <w:szCs w:val="28"/>
          <w:lang w:eastAsia="tr-TR"/>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305" type="#_x0000_t115" style="position:absolute;left:0;text-align:left;margin-left:-44.6pt;margin-top:1.5pt;width:544.15pt;height:171.7pt;z-index:251810816" fillcolor="#b2a1c7 [1943]" strokecolor="#b2a1c7 [1943]" strokeweight=".5pt">
            <v:fill color2="white [3212]" rotate="t" focusposition=".5,.5" focussize="" focus="100%" type="gradient"/>
            <v:textbox style="mso-next-textbox:#_x0000_s1305">
              <w:txbxContent>
                <w:p w:rsidR="001602F5" w:rsidRPr="00B5199F" w:rsidRDefault="001602F5" w:rsidP="00BB7EA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3.1.</w:t>
                  </w:r>
                  <w:r w:rsidRPr="00B5199F">
                    <w:rPr>
                      <w:rFonts w:ascii="Times New Roman" w:hAnsi="Times New Roman" w:cs="Times New Roman"/>
                      <w:b/>
                      <w:bCs/>
                      <w:sz w:val="24"/>
                      <w:szCs w:val="24"/>
                    </w:rPr>
                    <w:t>MİSYONUMUZ</w:t>
                  </w:r>
                </w:p>
                <w:p w:rsidR="001602F5" w:rsidRPr="00B5199F" w:rsidRDefault="001602F5" w:rsidP="00BB7EA2">
                  <w:pPr>
                    <w:autoSpaceDE w:val="0"/>
                    <w:autoSpaceDN w:val="0"/>
                    <w:adjustRightInd w:val="0"/>
                    <w:spacing w:after="0" w:line="240" w:lineRule="auto"/>
                    <w:jc w:val="center"/>
                    <w:rPr>
                      <w:rFonts w:ascii="İTA" w:hAnsi="İTA" w:cs="Times New Roman"/>
                      <w:bCs/>
                      <w:sz w:val="24"/>
                      <w:szCs w:val="24"/>
                    </w:rPr>
                  </w:pPr>
                </w:p>
                <w:p w:rsidR="001602F5" w:rsidRPr="00B5199F" w:rsidRDefault="001602F5" w:rsidP="00D96188">
                  <w:pPr>
                    <w:autoSpaceDE w:val="0"/>
                    <w:autoSpaceDN w:val="0"/>
                    <w:adjustRightInd w:val="0"/>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Sağlık ,</w:t>
                  </w:r>
                  <w:r w:rsidRPr="00B5199F">
                    <w:rPr>
                      <w:rFonts w:ascii="Times New Roman" w:hAnsi="Times New Roman" w:cs="Times New Roman"/>
                      <w:sz w:val="24"/>
                      <w:szCs w:val="24"/>
                    </w:rPr>
                    <w:t>Kültür ve Spor Daire Başkanlığı olarak Üniversitemiz öğrencileri ve personeline sağlık, kültür, spor ve beslenme konularında ihtiyaçlarını karşılayacak hizmetleri en iyi şekilde sunmak; öğrencilerimizin ve personelimizin beden ve ruh sağlığının korunmasını sağlamak, kültürel, sportif hizmetler sunarak üniversitelilik bilincinin oluşmasına katkı sağlamak, Üniversite ve kampüsümüzde yaşama destek vererek öğrencilerimizin ve personelimizin kurumsal bağlılığını arttırmaktır.</w:t>
                  </w:r>
                </w:p>
                <w:p w:rsidR="001602F5" w:rsidRPr="003E3882" w:rsidRDefault="001602F5" w:rsidP="00BB7EA2">
                  <w:pPr>
                    <w:rPr>
                      <w:rFonts w:ascii="Times New Roman" w:hAnsi="Times New Roman" w:cs="Times New Roman"/>
                      <w:sz w:val="24"/>
                      <w:szCs w:val="24"/>
                    </w:rPr>
                  </w:pPr>
                </w:p>
                <w:p w:rsidR="001602F5" w:rsidRDefault="001602F5" w:rsidP="00BB7EA2"/>
              </w:txbxContent>
            </v:textbox>
          </v:shape>
        </w:pict>
      </w:r>
    </w:p>
    <w:p w:rsidR="00AD6C70" w:rsidRDefault="00AD6C70" w:rsidP="00AD6C70">
      <w:pPr>
        <w:autoSpaceDE w:val="0"/>
        <w:autoSpaceDN w:val="0"/>
        <w:adjustRightInd w:val="0"/>
        <w:spacing w:after="0" w:line="240" w:lineRule="auto"/>
        <w:jc w:val="both"/>
        <w:rPr>
          <w:b/>
          <w:bCs/>
        </w:rPr>
      </w:pPr>
    </w:p>
    <w:p w:rsidR="008B59C1" w:rsidRDefault="008B59C1" w:rsidP="008B59C1">
      <w:pPr>
        <w:keepNext/>
        <w:autoSpaceDE w:val="0"/>
        <w:autoSpaceDN w:val="0"/>
        <w:adjustRightInd w:val="0"/>
        <w:spacing w:after="0" w:line="240" w:lineRule="auto"/>
        <w:jc w:val="cente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F37347" w:rsidRDefault="00F37347" w:rsidP="00AD6C70">
      <w:pPr>
        <w:autoSpaceDE w:val="0"/>
        <w:autoSpaceDN w:val="0"/>
        <w:adjustRightInd w:val="0"/>
        <w:spacing w:after="0" w:line="240" w:lineRule="auto"/>
        <w:jc w:val="center"/>
        <w:rPr>
          <w:b/>
          <w:bCs/>
          <w:sz w:val="28"/>
          <w:szCs w:val="28"/>
        </w:rPr>
      </w:pPr>
    </w:p>
    <w:p w:rsidR="00F37347" w:rsidRDefault="00F37347" w:rsidP="00AD6C70">
      <w:pPr>
        <w:autoSpaceDE w:val="0"/>
        <w:autoSpaceDN w:val="0"/>
        <w:adjustRightInd w:val="0"/>
        <w:spacing w:after="0" w:line="240" w:lineRule="auto"/>
        <w:jc w:val="center"/>
        <w:rPr>
          <w:b/>
          <w:bCs/>
          <w:sz w:val="28"/>
          <w:szCs w:val="28"/>
        </w:rPr>
      </w:pPr>
    </w:p>
    <w:p w:rsidR="00F37347" w:rsidRDefault="00F37347" w:rsidP="00AD6C70">
      <w:pPr>
        <w:autoSpaceDE w:val="0"/>
        <w:autoSpaceDN w:val="0"/>
        <w:adjustRightInd w:val="0"/>
        <w:spacing w:after="0" w:line="240" w:lineRule="auto"/>
        <w:jc w:val="center"/>
        <w:rPr>
          <w:b/>
          <w:bCs/>
          <w:sz w:val="28"/>
          <w:szCs w:val="28"/>
        </w:rPr>
      </w:pPr>
    </w:p>
    <w:p w:rsidR="00F37347" w:rsidRDefault="00F37347" w:rsidP="00AD6C70">
      <w:pPr>
        <w:autoSpaceDE w:val="0"/>
        <w:autoSpaceDN w:val="0"/>
        <w:adjustRightInd w:val="0"/>
        <w:spacing w:after="0" w:line="240" w:lineRule="auto"/>
        <w:jc w:val="center"/>
        <w:rPr>
          <w:b/>
          <w:bCs/>
          <w:sz w:val="28"/>
          <w:szCs w:val="28"/>
        </w:rPr>
      </w:pPr>
    </w:p>
    <w:p w:rsidR="00F37347" w:rsidRDefault="00F37347" w:rsidP="00AD6C70">
      <w:pPr>
        <w:autoSpaceDE w:val="0"/>
        <w:autoSpaceDN w:val="0"/>
        <w:adjustRightInd w:val="0"/>
        <w:spacing w:after="0" w:line="240" w:lineRule="auto"/>
        <w:jc w:val="center"/>
        <w:rPr>
          <w:b/>
          <w:bCs/>
          <w:sz w:val="28"/>
          <w:szCs w:val="28"/>
        </w:rPr>
      </w:pPr>
    </w:p>
    <w:p w:rsidR="00F37347" w:rsidRDefault="002D3480" w:rsidP="00AD6C70">
      <w:pPr>
        <w:autoSpaceDE w:val="0"/>
        <w:autoSpaceDN w:val="0"/>
        <w:adjustRightInd w:val="0"/>
        <w:spacing w:after="0" w:line="240" w:lineRule="auto"/>
        <w:jc w:val="center"/>
        <w:rPr>
          <w:b/>
          <w:bCs/>
          <w:sz w:val="28"/>
          <w:szCs w:val="28"/>
        </w:rPr>
      </w:pPr>
      <w:r>
        <w:rPr>
          <w:b/>
          <w:bCs/>
          <w:noProof/>
          <w:sz w:val="28"/>
          <w:szCs w:val="28"/>
          <w:lang w:eastAsia="tr-TR"/>
        </w:rPr>
        <w:drawing>
          <wp:anchor distT="0" distB="0" distL="114300" distR="114300" simplePos="0" relativeHeight="251812864" behindDoc="1" locked="0" layoutInCell="1" allowOverlap="1">
            <wp:simplePos x="0" y="0"/>
            <wp:positionH relativeFrom="column">
              <wp:posOffset>-570865</wp:posOffset>
            </wp:positionH>
            <wp:positionV relativeFrom="paragraph">
              <wp:posOffset>821055</wp:posOffset>
            </wp:positionV>
            <wp:extent cx="6949440" cy="2713355"/>
            <wp:effectExtent l="19050" t="19050" r="22860" b="10795"/>
            <wp:wrapTight wrapText="bothSides">
              <wp:wrapPolygon edited="0">
                <wp:start x="-59" y="-152"/>
                <wp:lineTo x="-59" y="21686"/>
                <wp:lineTo x="21671" y="21686"/>
                <wp:lineTo x="21671" y="-152"/>
                <wp:lineTo x="-59" y="-152"/>
              </wp:wrapPolygon>
            </wp:wrapTight>
            <wp:docPr id="4" name="Resim 2" descr="C:\Users\yeni\Desktop\Yeni klasör (2)\vizy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eni\Desktop\Yeni klasör (2)\vizyon.jpg"/>
                    <pic:cNvPicPr>
                      <a:picLocks noChangeAspect="1" noChangeArrowheads="1"/>
                    </pic:cNvPicPr>
                  </pic:nvPicPr>
                  <pic:blipFill>
                    <a:blip r:embed="rId61" cstate="print">
                      <a:duotone>
                        <a:schemeClr val="accent2">
                          <a:shade val="45000"/>
                          <a:satMod val="135000"/>
                        </a:schemeClr>
                        <a:prstClr val="white"/>
                      </a:duotone>
                    </a:blip>
                    <a:srcRect/>
                    <a:stretch>
                      <a:fillRect/>
                    </a:stretch>
                  </pic:blipFill>
                  <pic:spPr bwMode="auto">
                    <a:xfrm>
                      <a:off x="0" y="0"/>
                      <a:ext cx="6949440" cy="2713355"/>
                    </a:xfrm>
                    <a:prstGeom prst="rect">
                      <a:avLst/>
                    </a:prstGeom>
                    <a:noFill/>
                    <a:ln w="0">
                      <a:solidFill>
                        <a:schemeClr val="tx1"/>
                      </a:solidFill>
                      <a:miter lim="800000"/>
                      <a:headEnd/>
                      <a:tailEnd/>
                    </a:ln>
                  </pic:spPr>
                </pic:pic>
              </a:graphicData>
            </a:graphic>
          </wp:anchor>
        </w:drawing>
      </w:r>
    </w:p>
    <w:p w:rsidR="00F37347" w:rsidRDefault="00F37347"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3952FA" w:rsidP="00AD6C70">
      <w:pPr>
        <w:autoSpaceDE w:val="0"/>
        <w:autoSpaceDN w:val="0"/>
        <w:adjustRightInd w:val="0"/>
        <w:spacing w:after="0" w:line="240" w:lineRule="auto"/>
        <w:jc w:val="center"/>
        <w:rPr>
          <w:b/>
          <w:bCs/>
          <w:sz w:val="28"/>
          <w:szCs w:val="28"/>
        </w:rPr>
      </w:pPr>
      <w:r>
        <w:rPr>
          <w:b/>
          <w:bCs/>
          <w:noProof/>
          <w:sz w:val="28"/>
          <w:szCs w:val="28"/>
          <w:lang w:eastAsia="tr-TR"/>
        </w:rPr>
        <w:pict>
          <v:shape id="_x0000_s1306" type="#_x0000_t115" style="position:absolute;left:0;text-align:left;margin-left:-50.45pt;margin-top:9.95pt;width:550.15pt;height:200.6pt;rotation:180;z-index:251811840" fillcolor="#b2a1c7 [1943]" strokecolor="#b2a1c7 [1943]" strokeweight="1.75pt">
            <v:fill color2="white [3212]" rotate="t" focusposition=".5,.5" focussize="" focus="100%" type="gradient"/>
            <v:textbox style="mso-next-textbox:#_x0000_s1306">
              <w:txbxContent>
                <w:p w:rsidR="001602F5" w:rsidRPr="003E3882" w:rsidRDefault="001602F5" w:rsidP="00BB7EA2">
                  <w:pPr>
                    <w:rPr>
                      <w:rFonts w:ascii="Times New Roman" w:hAnsi="Times New Roman" w:cs="Times New Roman"/>
                      <w:sz w:val="24"/>
                      <w:szCs w:val="24"/>
                    </w:rPr>
                  </w:pPr>
                </w:p>
                <w:p w:rsidR="001602F5" w:rsidRPr="00B5199F" w:rsidRDefault="001602F5" w:rsidP="009E6D5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r w:rsidRPr="00B5199F">
                    <w:rPr>
                      <w:rFonts w:ascii="Times New Roman" w:hAnsi="Times New Roman" w:cs="Times New Roman"/>
                      <w:b/>
                      <w:bCs/>
                      <w:sz w:val="24"/>
                      <w:szCs w:val="24"/>
                    </w:rPr>
                    <w:t>VİZYONUMUZ</w:t>
                  </w:r>
                </w:p>
                <w:p w:rsidR="001602F5" w:rsidRPr="00B5199F" w:rsidRDefault="001602F5" w:rsidP="009E6D52">
                  <w:pPr>
                    <w:autoSpaceDE w:val="0"/>
                    <w:autoSpaceDN w:val="0"/>
                    <w:adjustRightInd w:val="0"/>
                    <w:spacing w:after="0" w:line="240" w:lineRule="auto"/>
                    <w:jc w:val="center"/>
                    <w:rPr>
                      <w:rFonts w:ascii="Times New Roman" w:hAnsi="Times New Roman" w:cs="Times New Roman"/>
                      <w:b/>
                      <w:bCs/>
                      <w:sz w:val="24"/>
                      <w:szCs w:val="24"/>
                    </w:rPr>
                  </w:pPr>
                </w:p>
                <w:p w:rsidR="001602F5" w:rsidRPr="00B5199F" w:rsidRDefault="001602F5" w:rsidP="009E6D52">
                  <w:pPr>
                    <w:autoSpaceDE w:val="0"/>
                    <w:autoSpaceDN w:val="0"/>
                    <w:adjustRightInd w:val="0"/>
                    <w:spacing w:after="0" w:line="240" w:lineRule="auto"/>
                    <w:ind w:firstLine="708"/>
                    <w:jc w:val="both"/>
                    <w:rPr>
                      <w:rFonts w:ascii="Times New Roman" w:hAnsi="Times New Roman" w:cs="Times New Roman"/>
                      <w:sz w:val="24"/>
                      <w:szCs w:val="24"/>
                    </w:rPr>
                  </w:pPr>
                  <w:r w:rsidRPr="00B5199F">
                    <w:rPr>
                      <w:rFonts w:ascii="Times New Roman" w:hAnsi="Times New Roman" w:cs="Times New Roman"/>
                      <w:sz w:val="24"/>
                      <w:szCs w:val="24"/>
                    </w:rPr>
                    <w:t>Kurumsal kültürümüzü güçlendirerek, yürüttüğümüz hizmetlerin daha etkin, daha kaliteli ve paydaşların memnuniyetini artıracak şekilde yaygınlaştırarak gerçekleştirmektir.</w:t>
                  </w:r>
                </w:p>
                <w:p w:rsidR="001602F5" w:rsidRDefault="001602F5" w:rsidP="00BB7EA2"/>
              </w:txbxContent>
            </v:textbox>
          </v:shape>
        </w:pict>
      </w: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BB7EA2" w:rsidP="00AD6C70">
      <w:pPr>
        <w:autoSpaceDE w:val="0"/>
        <w:autoSpaceDN w:val="0"/>
        <w:adjustRightInd w:val="0"/>
        <w:spacing w:after="0" w:line="240" w:lineRule="auto"/>
        <w:jc w:val="center"/>
        <w:rPr>
          <w:b/>
          <w:bCs/>
          <w:sz w:val="28"/>
          <w:szCs w:val="28"/>
        </w:rPr>
      </w:pPr>
    </w:p>
    <w:p w:rsidR="00BB7EA2" w:rsidRDefault="003952FA" w:rsidP="00AD6C70">
      <w:pPr>
        <w:autoSpaceDE w:val="0"/>
        <w:autoSpaceDN w:val="0"/>
        <w:adjustRightInd w:val="0"/>
        <w:spacing w:after="0" w:line="240" w:lineRule="auto"/>
        <w:jc w:val="center"/>
        <w:rPr>
          <w:b/>
          <w:bCs/>
          <w:sz w:val="28"/>
          <w:szCs w:val="28"/>
        </w:rPr>
      </w:pPr>
      <w:r>
        <w:rPr>
          <w:b/>
          <w:bCs/>
          <w:noProof/>
          <w:sz w:val="28"/>
          <w:szCs w:val="28"/>
          <w:lang w:eastAsia="tr-TR"/>
        </w:rPr>
        <w:lastRenderedPageBreak/>
        <w:pict>
          <v:roundrect id="_x0000_s1308" style="position:absolute;left:0;text-align:left;margin-left:-21.1pt;margin-top:5.7pt;width:476.8pt;height:646.2pt;z-index:251813888" arcsize="10923f" fillcolor="#eaf1dd [662]" strokecolor="#5f497a [2407]" strokeweight="3pt">
            <v:fill opacity="64881f" rotate="t"/>
            <v:shadow color="#3f3151 [1607]" opacity=".5" offset="33pt,-14pt" offset2="54pt,-16pt"/>
            <o:extrusion v:ext="view" on="t"/>
            <v:textbox style="mso-next-textbox:#_x0000_s1308">
              <w:txbxContent>
                <w:p w:rsidR="001602F5" w:rsidRPr="00C035F9" w:rsidRDefault="001602F5" w:rsidP="00696F1A">
                  <w:pPr>
                    <w:jc w:val="center"/>
                    <w:rPr>
                      <w:rFonts w:ascii="Times New Roman" w:hAnsi="Times New Roman" w:cs="Times New Roman"/>
                      <w:b/>
                      <w:bCs/>
                      <w:sz w:val="24"/>
                      <w:szCs w:val="24"/>
                    </w:rPr>
                  </w:pPr>
                  <w:r>
                    <w:rPr>
                      <w:rFonts w:ascii="Times New Roman" w:hAnsi="Times New Roman" w:cs="Times New Roman"/>
                      <w:b/>
                      <w:bCs/>
                      <w:sz w:val="24"/>
                      <w:szCs w:val="24"/>
                    </w:rPr>
                    <w:t>3.3.</w:t>
                  </w:r>
                  <w:r w:rsidRPr="00C035F9">
                    <w:rPr>
                      <w:rFonts w:ascii="Times New Roman" w:hAnsi="Times New Roman" w:cs="Times New Roman"/>
                      <w:b/>
                      <w:bCs/>
                      <w:sz w:val="24"/>
                      <w:szCs w:val="24"/>
                    </w:rPr>
                    <w:t>TEMEL DEĞERLERİMİZ</w:t>
                  </w:r>
                </w:p>
                <w:p w:rsidR="001602F5" w:rsidRPr="00C035F9" w:rsidRDefault="001602F5" w:rsidP="00696F1A">
                  <w:pPr>
                    <w:jc w:val="center"/>
                    <w:rPr>
                      <w:rFonts w:ascii="Times New Roman" w:hAnsi="Times New Roman" w:cs="Times New Roman"/>
                      <w:sz w:val="24"/>
                      <w:szCs w:val="24"/>
                    </w:rPr>
                  </w:pP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Kurallara bağlı olmak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Sorumluluk bilinci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Etik değerlere bağlı olmak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İdealist olmak</w:t>
                  </w:r>
                  <w:r w:rsidRPr="00C035F9">
                    <w:rPr>
                      <w:rFonts w:ascii="Times New Roman" w:hAnsi="Times New Roman" w:cs="Times New Roman"/>
                      <w:bCs/>
                      <w:sz w:val="24"/>
                      <w:szCs w:val="24"/>
                    </w:rPr>
                    <w:tab/>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Kurum aidiyeti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Saygılı olmak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Şeffaflık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Yaratıcılık</w:t>
                  </w:r>
                  <w:r w:rsidRPr="00C035F9">
                    <w:rPr>
                      <w:rFonts w:ascii="Times New Roman" w:hAnsi="Times New Roman" w:cs="Times New Roman"/>
                      <w:bCs/>
                      <w:sz w:val="24"/>
                      <w:szCs w:val="24"/>
                    </w:rPr>
                    <w:tab/>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Yenilikçilik</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Çalışkanlık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Liderlik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Liyakat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Güvenilirlik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Dürüstlük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İşbirliğine açık olmak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Özverili olmak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Adil olmak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Akılcılık </w:t>
                  </w:r>
                </w:p>
                <w:p w:rsidR="001602F5" w:rsidRPr="00C035F9" w:rsidRDefault="001602F5" w:rsidP="00696F1A">
                  <w:pPr>
                    <w:numPr>
                      <w:ilvl w:val="0"/>
                      <w:numId w:val="20"/>
                    </w:numPr>
                    <w:rPr>
                      <w:rFonts w:ascii="Times New Roman" w:hAnsi="Times New Roman" w:cs="Times New Roman"/>
                      <w:sz w:val="24"/>
                      <w:szCs w:val="24"/>
                    </w:rPr>
                  </w:pPr>
                  <w:r w:rsidRPr="00C035F9">
                    <w:rPr>
                      <w:rFonts w:ascii="Times New Roman" w:hAnsi="Times New Roman" w:cs="Times New Roman"/>
                      <w:bCs/>
                      <w:sz w:val="24"/>
                      <w:szCs w:val="24"/>
                    </w:rPr>
                    <w:t xml:space="preserve"> Üniversitemizin tüm temel değerlerini kabul etmek</w:t>
                  </w:r>
                </w:p>
                <w:p w:rsidR="001602F5" w:rsidRDefault="001602F5" w:rsidP="00696F1A"/>
              </w:txbxContent>
            </v:textbox>
          </v:roundrect>
        </w:pict>
      </w:r>
    </w:p>
    <w:p w:rsidR="00BB7EA2" w:rsidRDefault="00BB7EA2" w:rsidP="00AD6C70">
      <w:pPr>
        <w:autoSpaceDE w:val="0"/>
        <w:autoSpaceDN w:val="0"/>
        <w:adjustRightInd w:val="0"/>
        <w:spacing w:after="0" w:line="240" w:lineRule="auto"/>
        <w:jc w:val="center"/>
        <w:rPr>
          <w:b/>
          <w:bCs/>
          <w:sz w:val="28"/>
          <w:szCs w:val="28"/>
        </w:rPr>
      </w:pPr>
    </w:p>
    <w:p w:rsidR="00845B1F" w:rsidRDefault="00845B1F" w:rsidP="00AD6C70">
      <w:pPr>
        <w:jc w:val="center"/>
        <w:rPr>
          <w:b/>
          <w:bCs/>
          <w:sz w:val="28"/>
          <w:szCs w:val="28"/>
        </w:rPr>
      </w:pPr>
    </w:p>
    <w:p w:rsidR="00620815" w:rsidRDefault="00620815" w:rsidP="000C3504">
      <w:pPr>
        <w:rPr>
          <w:b/>
          <w:bCs/>
        </w:rPr>
      </w:pPr>
    </w:p>
    <w:p w:rsidR="00620815" w:rsidRDefault="00620815" w:rsidP="000C3504">
      <w:pPr>
        <w:rPr>
          <w:b/>
          <w:bCs/>
        </w:rPr>
      </w:pPr>
    </w:p>
    <w:p w:rsidR="00620815" w:rsidRDefault="00620815" w:rsidP="000C3504">
      <w:pPr>
        <w:rPr>
          <w:b/>
          <w:bCs/>
        </w:rPr>
      </w:pPr>
    </w:p>
    <w:p w:rsidR="00620815" w:rsidRDefault="00620815" w:rsidP="000C3504">
      <w:pPr>
        <w:rPr>
          <w:b/>
          <w:bCs/>
        </w:rPr>
      </w:pPr>
    </w:p>
    <w:p w:rsidR="00620815" w:rsidRDefault="00620815" w:rsidP="000C3504">
      <w:pPr>
        <w:rPr>
          <w:b/>
          <w:bCs/>
        </w:rPr>
      </w:pPr>
    </w:p>
    <w:p w:rsidR="00845B1F" w:rsidRDefault="00845B1F"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696F1A" w:rsidRDefault="00696F1A" w:rsidP="000C3504">
      <w:pPr>
        <w:rPr>
          <w:b/>
          <w:bCs/>
        </w:rPr>
      </w:pPr>
    </w:p>
    <w:p w:rsidR="00B66E7B" w:rsidRDefault="003952FA" w:rsidP="000C3504">
      <w:pPr>
        <w:rPr>
          <w:b/>
          <w:bCs/>
        </w:rPr>
      </w:pPr>
      <w:r>
        <w:rPr>
          <w:b/>
          <w:bCs/>
          <w:noProof/>
          <w:lang w:eastAsia="tr-TR"/>
        </w:rPr>
        <w:lastRenderedPageBreak/>
        <w:pict>
          <v:roundrect id="_x0000_s1309" style="position:absolute;margin-left:-9.1pt;margin-top:7.65pt;width:476.8pt;height:646.85pt;z-index:251814912" arcsize="10923f" fillcolor="#f9fba5" strokecolor="#5f497a [2407]" strokeweight="3pt">
            <v:fill opacity="64881f" rotate="t"/>
            <v:shadow color="#3f3151 [1607]" opacity=".5" offset="33pt,-14pt" offset2="54pt,-16pt"/>
            <o:extrusion v:ext="view" on="t"/>
            <v:textbox style="mso-next-textbox:#_x0000_s1309">
              <w:txbxContent>
                <w:p w:rsidR="001602F5" w:rsidRDefault="001602F5" w:rsidP="00B66E7B">
                  <w:pPr>
                    <w:ind w:left="2832" w:firstLine="708"/>
                    <w:rPr>
                      <w:b/>
                      <w:bCs/>
                    </w:rPr>
                  </w:pPr>
                </w:p>
                <w:p w:rsidR="001602F5" w:rsidRPr="00F208A2" w:rsidRDefault="001602F5" w:rsidP="00F208A2">
                  <w:pPr>
                    <w:ind w:left="2484" w:firstLine="348"/>
                    <w:rPr>
                      <w:rFonts w:ascii="Times New Roman" w:hAnsi="Times New Roman" w:cs="Times New Roman"/>
                      <w:b/>
                      <w:bCs/>
                      <w:sz w:val="24"/>
                      <w:szCs w:val="24"/>
                    </w:rPr>
                  </w:pPr>
                  <w:r>
                    <w:rPr>
                      <w:rFonts w:ascii="Times New Roman" w:hAnsi="Times New Roman" w:cs="Times New Roman"/>
                      <w:b/>
                      <w:bCs/>
                      <w:sz w:val="24"/>
                      <w:szCs w:val="24"/>
                    </w:rPr>
                    <w:t>3.4.</w:t>
                  </w:r>
                  <w:r w:rsidRPr="00F208A2">
                    <w:rPr>
                      <w:rFonts w:ascii="Times New Roman" w:hAnsi="Times New Roman" w:cs="Times New Roman"/>
                      <w:b/>
                      <w:bCs/>
                      <w:sz w:val="24"/>
                      <w:szCs w:val="24"/>
                    </w:rPr>
                    <w:t>KALİTE POLİTİKAMIZ</w:t>
                  </w:r>
                </w:p>
                <w:p w:rsidR="001602F5" w:rsidRPr="00C035F9" w:rsidRDefault="001602F5" w:rsidP="00B66E7B">
                  <w:pPr>
                    <w:ind w:left="2832" w:firstLine="708"/>
                    <w:rPr>
                      <w:b/>
                      <w:bCs/>
                      <w:sz w:val="24"/>
                      <w:szCs w:val="24"/>
                    </w:rPr>
                  </w:pPr>
                </w:p>
                <w:p w:rsidR="001602F5" w:rsidRPr="00C035F9" w:rsidRDefault="001602F5" w:rsidP="00B66E7B">
                  <w:pPr>
                    <w:ind w:left="2832" w:firstLine="708"/>
                    <w:rPr>
                      <w:b/>
                      <w:bCs/>
                      <w:sz w:val="24"/>
                      <w:szCs w:val="24"/>
                    </w:rPr>
                  </w:pPr>
                </w:p>
                <w:p w:rsidR="001602F5" w:rsidRPr="00C035F9" w:rsidRDefault="001602F5" w:rsidP="00B66E7B">
                  <w:pPr>
                    <w:pStyle w:val="ListeParagraf"/>
                    <w:numPr>
                      <w:ilvl w:val="0"/>
                      <w:numId w:val="21"/>
                    </w:numPr>
                    <w:rPr>
                      <w:rFonts w:ascii="Times New Roman" w:hAnsi="Times New Roman"/>
                      <w:sz w:val="24"/>
                      <w:szCs w:val="24"/>
                    </w:rPr>
                  </w:pPr>
                  <w:r w:rsidRPr="00C035F9">
                    <w:rPr>
                      <w:rFonts w:ascii="Times New Roman" w:hAnsi="Times New Roman"/>
                      <w:sz w:val="24"/>
                      <w:szCs w:val="24"/>
                    </w:rPr>
                    <w:t>İdari çalışanların</w:t>
                  </w:r>
                  <w:r>
                    <w:rPr>
                      <w:rFonts w:ascii="Times New Roman" w:hAnsi="Times New Roman"/>
                      <w:sz w:val="24"/>
                      <w:szCs w:val="24"/>
                    </w:rPr>
                    <w:t xml:space="preserve"> </w:t>
                  </w:r>
                  <w:r w:rsidRPr="00C035F9">
                    <w:rPr>
                      <w:rFonts w:ascii="Times New Roman" w:hAnsi="Times New Roman"/>
                      <w:sz w:val="24"/>
                      <w:szCs w:val="24"/>
                    </w:rPr>
                    <w:t>liyakat ve başarısına önem vermek.</w:t>
                  </w:r>
                </w:p>
                <w:p w:rsidR="001602F5" w:rsidRPr="00C035F9" w:rsidRDefault="001602F5" w:rsidP="00B66E7B">
                  <w:pPr>
                    <w:pStyle w:val="ListeParagraf"/>
                    <w:rPr>
                      <w:rFonts w:ascii="Times New Roman" w:hAnsi="Times New Roman"/>
                      <w:sz w:val="24"/>
                      <w:szCs w:val="24"/>
                    </w:rPr>
                  </w:pPr>
                </w:p>
                <w:p w:rsidR="001602F5" w:rsidRPr="00C035F9" w:rsidRDefault="001602F5" w:rsidP="00B66E7B">
                  <w:pPr>
                    <w:pStyle w:val="ListeParagraf"/>
                    <w:numPr>
                      <w:ilvl w:val="0"/>
                      <w:numId w:val="21"/>
                    </w:numPr>
                    <w:rPr>
                      <w:rFonts w:ascii="Times New Roman" w:hAnsi="Times New Roman"/>
                      <w:sz w:val="24"/>
                      <w:szCs w:val="24"/>
                    </w:rPr>
                  </w:pPr>
                  <w:r w:rsidRPr="00C035F9">
                    <w:rPr>
                      <w:rFonts w:ascii="Times New Roman" w:hAnsi="Times New Roman"/>
                      <w:sz w:val="24"/>
                      <w:szCs w:val="24"/>
                    </w:rPr>
                    <w:t>Evrensel değerlere ve insan haklarına saygılı olmak.</w:t>
                  </w:r>
                </w:p>
                <w:p w:rsidR="001602F5" w:rsidRPr="00C035F9" w:rsidRDefault="001602F5" w:rsidP="00B66E7B">
                  <w:pPr>
                    <w:pStyle w:val="ListeParagraf"/>
                    <w:rPr>
                      <w:rFonts w:ascii="Times New Roman" w:hAnsi="Times New Roman"/>
                      <w:sz w:val="24"/>
                      <w:szCs w:val="24"/>
                    </w:rPr>
                  </w:pPr>
                </w:p>
                <w:p w:rsidR="001602F5" w:rsidRPr="00C035F9" w:rsidRDefault="001602F5" w:rsidP="00B66E7B">
                  <w:pPr>
                    <w:pStyle w:val="ListeParagraf"/>
                    <w:numPr>
                      <w:ilvl w:val="0"/>
                      <w:numId w:val="21"/>
                    </w:numPr>
                    <w:rPr>
                      <w:rFonts w:ascii="Times New Roman" w:hAnsi="Times New Roman"/>
                      <w:sz w:val="24"/>
                      <w:szCs w:val="24"/>
                    </w:rPr>
                  </w:pPr>
                  <w:r w:rsidRPr="00C035F9">
                    <w:rPr>
                      <w:rFonts w:ascii="Times New Roman" w:hAnsi="Times New Roman"/>
                      <w:sz w:val="24"/>
                      <w:szCs w:val="24"/>
                    </w:rPr>
                    <w:t>Etik anlayışa sahip olmak.</w:t>
                  </w:r>
                </w:p>
                <w:p w:rsidR="001602F5" w:rsidRPr="00C035F9" w:rsidRDefault="001602F5" w:rsidP="00B66E7B">
                  <w:pPr>
                    <w:pStyle w:val="ListeParagraf"/>
                    <w:rPr>
                      <w:rFonts w:ascii="Times New Roman" w:hAnsi="Times New Roman"/>
                      <w:sz w:val="24"/>
                      <w:szCs w:val="24"/>
                    </w:rPr>
                  </w:pPr>
                </w:p>
                <w:p w:rsidR="001602F5" w:rsidRPr="00C035F9" w:rsidRDefault="001602F5" w:rsidP="00B66E7B">
                  <w:pPr>
                    <w:pStyle w:val="ListeParagraf"/>
                    <w:numPr>
                      <w:ilvl w:val="0"/>
                      <w:numId w:val="21"/>
                    </w:numPr>
                    <w:rPr>
                      <w:rFonts w:ascii="Times New Roman" w:hAnsi="Times New Roman"/>
                      <w:sz w:val="24"/>
                      <w:szCs w:val="24"/>
                    </w:rPr>
                  </w:pPr>
                  <w:r w:rsidRPr="00C035F9">
                    <w:rPr>
                      <w:rFonts w:ascii="Times New Roman" w:hAnsi="Times New Roman"/>
                      <w:sz w:val="24"/>
                      <w:szCs w:val="24"/>
                    </w:rPr>
                    <w:t>Gelişime açık bir yönetim politikası izlemek.</w:t>
                  </w:r>
                </w:p>
                <w:p w:rsidR="001602F5" w:rsidRPr="00C035F9" w:rsidRDefault="001602F5" w:rsidP="00B66E7B">
                  <w:pPr>
                    <w:pStyle w:val="ListeParagraf"/>
                    <w:rPr>
                      <w:rFonts w:ascii="Times New Roman" w:hAnsi="Times New Roman"/>
                      <w:sz w:val="24"/>
                      <w:szCs w:val="24"/>
                    </w:rPr>
                  </w:pPr>
                </w:p>
                <w:p w:rsidR="001602F5" w:rsidRPr="00C035F9" w:rsidRDefault="001602F5" w:rsidP="00B66E7B">
                  <w:pPr>
                    <w:pStyle w:val="ListeParagraf"/>
                    <w:numPr>
                      <w:ilvl w:val="0"/>
                      <w:numId w:val="21"/>
                    </w:numPr>
                    <w:rPr>
                      <w:rFonts w:ascii="Times New Roman" w:hAnsi="Times New Roman"/>
                      <w:sz w:val="24"/>
                      <w:szCs w:val="24"/>
                    </w:rPr>
                  </w:pPr>
                  <w:r w:rsidRPr="00C035F9">
                    <w:rPr>
                      <w:rFonts w:ascii="Times New Roman" w:hAnsi="Times New Roman"/>
                      <w:sz w:val="24"/>
                      <w:szCs w:val="24"/>
                    </w:rPr>
                    <w:t>Kaynakları etkin kullanmak.</w:t>
                  </w:r>
                </w:p>
                <w:p w:rsidR="001602F5" w:rsidRPr="00C035F9" w:rsidRDefault="001602F5" w:rsidP="00B66E7B">
                  <w:pPr>
                    <w:pStyle w:val="ListeParagraf"/>
                    <w:rPr>
                      <w:rFonts w:ascii="Times New Roman" w:hAnsi="Times New Roman"/>
                      <w:sz w:val="24"/>
                      <w:szCs w:val="24"/>
                    </w:rPr>
                  </w:pPr>
                </w:p>
                <w:p w:rsidR="001602F5" w:rsidRPr="00C035F9" w:rsidRDefault="001602F5" w:rsidP="00B66E7B">
                  <w:pPr>
                    <w:pStyle w:val="ListeParagraf"/>
                    <w:numPr>
                      <w:ilvl w:val="0"/>
                      <w:numId w:val="21"/>
                    </w:numPr>
                    <w:rPr>
                      <w:rFonts w:ascii="Times New Roman" w:hAnsi="Times New Roman"/>
                      <w:sz w:val="24"/>
                      <w:szCs w:val="24"/>
                    </w:rPr>
                  </w:pPr>
                  <w:r w:rsidRPr="00C035F9">
                    <w:rPr>
                      <w:rFonts w:ascii="Times New Roman" w:hAnsi="Times New Roman"/>
                      <w:sz w:val="24"/>
                      <w:szCs w:val="24"/>
                    </w:rPr>
                    <w:t>Yönetimde adil ve tutarlı olmak.</w:t>
                  </w:r>
                </w:p>
                <w:p w:rsidR="001602F5" w:rsidRPr="00C035F9" w:rsidRDefault="001602F5" w:rsidP="00B66E7B">
                  <w:pPr>
                    <w:pStyle w:val="ListeParagraf"/>
                    <w:rPr>
                      <w:rFonts w:ascii="Times New Roman" w:hAnsi="Times New Roman"/>
                      <w:sz w:val="24"/>
                      <w:szCs w:val="24"/>
                    </w:rPr>
                  </w:pPr>
                </w:p>
                <w:p w:rsidR="001602F5" w:rsidRPr="00C035F9" w:rsidRDefault="001602F5" w:rsidP="00B66E7B">
                  <w:pPr>
                    <w:pStyle w:val="ListeParagraf"/>
                    <w:numPr>
                      <w:ilvl w:val="0"/>
                      <w:numId w:val="21"/>
                    </w:numPr>
                    <w:rPr>
                      <w:sz w:val="24"/>
                      <w:szCs w:val="24"/>
                    </w:rPr>
                  </w:pPr>
                  <w:r w:rsidRPr="00C035F9">
                    <w:rPr>
                      <w:rFonts w:ascii="Times New Roman" w:hAnsi="Times New Roman"/>
                      <w:sz w:val="24"/>
                      <w:szCs w:val="24"/>
                    </w:rPr>
                    <w:t>Özgür</w:t>
                  </w:r>
                  <w:r>
                    <w:rPr>
                      <w:rFonts w:ascii="Times New Roman" w:hAnsi="Times New Roman"/>
                      <w:sz w:val="24"/>
                      <w:szCs w:val="24"/>
                    </w:rPr>
                    <w:t>lük ve disiplini birlikte gözet</w:t>
                  </w:r>
                  <w:r w:rsidRPr="00C035F9">
                    <w:rPr>
                      <w:rFonts w:ascii="Times New Roman" w:hAnsi="Times New Roman"/>
                      <w:sz w:val="24"/>
                      <w:szCs w:val="24"/>
                    </w:rPr>
                    <w:t>mek.</w:t>
                  </w:r>
                </w:p>
                <w:p w:rsidR="001602F5" w:rsidRPr="00C035F9" w:rsidRDefault="001602F5" w:rsidP="00B66E7B">
                  <w:pPr>
                    <w:pStyle w:val="ListeParagraf"/>
                    <w:rPr>
                      <w:rFonts w:ascii="Times New Roman" w:hAnsi="Times New Roman"/>
                      <w:sz w:val="24"/>
                      <w:szCs w:val="24"/>
                    </w:rPr>
                  </w:pPr>
                </w:p>
                <w:p w:rsidR="001602F5" w:rsidRPr="00C035F9" w:rsidRDefault="001602F5" w:rsidP="00B66E7B">
                  <w:pPr>
                    <w:pStyle w:val="ListeParagraf"/>
                    <w:numPr>
                      <w:ilvl w:val="0"/>
                      <w:numId w:val="21"/>
                    </w:numPr>
                    <w:rPr>
                      <w:sz w:val="24"/>
                      <w:szCs w:val="24"/>
                    </w:rPr>
                  </w:pPr>
                  <w:r w:rsidRPr="00C035F9">
                    <w:rPr>
                      <w:rFonts w:ascii="Times New Roman" w:hAnsi="Times New Roman"/>
                      <w:sz w:val="24"/>
                      <w:szCs w:val="24"/>
                    </w:rPr>
                    <w:t>Teknolojik gelişime açık olmak</w:t>
                  </w:r>
                </w:p>
              </w:txbxContent>
            </v:textbox>
          </v:roundrect>
        </w:pict>
      </w: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B66E7B" w:rsidRDefault="00B66E7B" w:rsidP="000C3504">
      <w:pPr>
        <w:rPr>
          <w:b/>
          <w:bCs/>
        </w:rPr>
      </w:pPr>
    </w:p>
    <w:p w:rsidR="00510BE2" w:rsidRDefault="00510BE2" w:rsidP="00680D3D">
      <w:pPr>
        <w:autoSpaceDE w:val="0"/>
        <w:autoSpaceDN w:val="0"/>
        <w:adjustRightInd w:val="0"/>
        <w:spacing w:after="0" w:line="240" w:lineRule="auto"/>
        <w:rPr>
          <w:rFonts w:ascii="Times New Roman" w:hAnsi="Times New Roman" w:cs="Times New Roman"/>
          <w:b/>
          <w:sz w:val="24"/>
          <w:szCs w:val="24"/>
        </w:rPr>
      </w:pPr>
    </w:p>
    <w:p w:rsidR="00B70251" w:rsidRDefault="00B70251" w:rsidP="00680D3D">
      <w:pPr>
        <w:autoSpaceDE w:val="0"/>
        <w:autoSpaceDN w:val="0"/>
        <w:adjustRightInd w:val="0"/>
        <w:spacing w:after="0" w:line="240" w:lineRule="auto"/>
        <w:rPr>
          <w:rFonts w:ascii="Times New Roman" w:hAnsi="Times New Roman" w:cs="Times New Roman"/>
          <w:b/>
          <w:sz w:val="24"/>
          <w:szCs w:val="24"/>
        </w:rPr>
      </w:pPr>
    </w:p>
    <w:p w:rsidR="00394C09" w:rsidRDefault="00F208A2" w:rsidP="00394C09">
      <w:pPr>
        <w:rPr>
          <w:b/>
        </w:rPr>
      </w:pPr>
      <w:r w:rsidRPr="00A17F53">
        <w:rPr>
          <w:rFonts w:ascii="Times New Roman" w:eastAsia="Calibri" w:hAnsi="Times New Roman" w:cs="Times New Roman"/>
          <w:b/>
          <w:sz w:val="24"/>
          <w:szCs w:val="24"/>
        </w:rPr>
        <w:lastRenderedPageBreak/>
        <w:t>4 - STRATEJİK ALANLAR, AMAÇLAR HEDEFLER VE PERFORMANSLAR</w:t>
      </w:r>
      <w:r w:rsidRPr="00A17F53">
        <w:rPr>
          <w:rFonts w:ascii="Times New Roman" w:eastAsia="Calibri" w:hAnsi="Times New Roman" w:cs="Times New Roman"/>
          <w:b/>
          <w:sz w:val="24"/>
          <w:szCs w:val="24"/>
        </w:rPr>
        <w:tab/>
      </w:r>
      <w:r w:rsidR="00394C09">
        <w:rPr>
          <w:b/>
        </w:rPr>
        <w:t xml:space="preserve"> </w:t>
      </w:r>
    </w:p>
    <w:p w:rsidR="00E47C5F" w:rsidRPr="00394C09" w:rsidRDefault="00E47C5F" w:rsidP="00394C09">
      <w:pPr>
        <w:rPr>
          <w:rFonts w:ascii="Times New Roman" w:hAnsi="Times New Roman" w:cs="Times New Roman"/>
          <w:b/>
          <w:sz w:val="24"/>
          <w:szCs w:val="24"/>
        </w:rPr>
      </w:pPr>
      <w:r w:rsidRPr="00E47C5F">
        <w:rPr>
          <w:b/>
          <w:noProof/>
          <w:lang w:eastAsia="tr-TR"/>
        </w:rPr>
        <w:drawing>
          <wp:inline distT="0" distB="0" distL="0" distR="0">
            <wp:extent cx="5549729" cy="2468865"/>
            <wp:effectExtent l="19050" t="0" r="0" b="0"/>
            <wp:docPr id="2" name="Resim 2" descr="C:\Users\yeni\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eni\Desktop\images (1).jpg"/>
                    <pic:cNvPicPr>
                      <a:picLocks noChangeAspect="1" noChangeArrowheads="1"/>
                    </pic:cNvPicPr>
                  </pic:nvPicPr>
                  <pic:blipFill>
                    <a:blip r:embed="rId62" cstate="print"/>
                    <a:srcRect/>
                    <a:stretch>
                      <a:fillRect/>
                    </a:stretch>
                  </pic:blipFill>
                  <pic:spPr bwMode="auto">
                    <a:xfrm>
                      <a:off x="0" y="0"/>
                      <a:ext cx="5557155" cy="2472169"/>
                    </a:xfrm>
                    <a:prstGeom prst="rect">
                      <a:avLst/>
                    </a:prstGeom>
                    <a:noFill/>
                    <a:ln w="9525">
                      <a:noFill/>
                      <a:miter lim="800000"/>
                      <a:headEnd/>
                      <a:tailEnd/>
                    </a:ln>
                  </pic:spPr>
                </pic:pic>
              </a:graphicData>
            </a:graphic>
          </wp:inline>
        </w:drawing>
      </w:r>
    </w:p>
    <w:p w:rsidR="00394C09" w:rsidRPr="000A44A0" w:rsidRDefault="00BD1BCB" w:rsidP="00394C09">
      <w:pPr>
        <w:rPr>
          <w:rFonts w:ascii="Times New Roman" w:hAnsi="Times New Roman" w:cs="Times New Roman"/>
          <w:b/>
          <w:color w:val="000000" w:themeColor="text1"/>
          <w:sz w:val="24"/>
          <w:szCs w:val="24"/>
        </w:rPr>
      </w:pPr>
      <w:r w:rsidRPr="000A44A0">
        <w:rPr>
          <w:rFonts w:ascii="Times New Roman" w:hAnsi="Times New Roman" w:cs="Times New Roman"/>
          <w:b/>
          <w:color w:val="000000" w:themeColor="text1"/>
          <w:sz w:val="24"/>
          <w:szCs w:val="24"/>
        </w:rPr>
        <w:t>4-1.</w:t>
      </w:r>
      <w:r w:rsidR="00EF3026">
        <w:rPr>
          <w:rFonts w:ascii="Times New Roman" w:hAnsi="Times New Roman" w:cs="Times New Roman"/>
          <w:b/>
          <w:color w:val="000000" w:themeColor="text1"/>
          <w:sz w:val="24"/>
          <w:szCs w:val="24"/>
        </w:rPr>
        <w:t>Birimimizin</w:t>
      </w:r>
      <w:r w:rsidR="00394C09" w:rsidRPr="000A44A0">
        <w:rPr>
          <w:rFonts w:ascii="Times New Roman" w:hAnsi="Times New Roman" w:cs="Times New Roman"/>
          <w:b/>
          <w:color w:val="000000" w:themeColor="text1"/>
          <w:sz w:val="24"/>
          <w:szCs w:val="24"/>
        </w:rPr>
        <w:t xml:space="preserve"> Amaç ve Hedefler</w:t>
      </w:r>
      <w:r w:rsidR="00EF3026">
        <w:rPr>
          <w:rFonts w:ascii="Times New Roman" w:hAnsi="Times New Roman" w:cs="Times New Roman"/>
          <w:b/>
          <w:color w:val="000000" w:themeColor="text1"/>
          <w:sz w:val="24"/>
          <w:szCs w:val="24"/>
        </w:rPr>
        <w:t>i</w:t>
      </w:r>
    </w:p>
    <w:p w:rsidR="00394C09" w:rsidRPr="00394C09" w:rsidRDefault="00394C09" w:rsidP="00394C09">
      <w:pPr>
        <w:ind w:firstLine="708"/>
        <w:jc w:val="both"/>
        <w:rPr>
          <w:rFonts w:ascii="Times New Roman" w:hAnsi="Times New Roman" w:cs="Times New Roman"/>
          <w:bCs/>
          <w:color w:val="000000"/>
          <w:sz w:val="24"/>
          <w:szCs w:val="24"/>
        </w:rPr>
      </w:pPr>
      <w:r w:rsidRPr="000D61EF">
        <w:rPr>
          <w:rFonts w:ascii="Times New Roman" w:hAnsi="Times New Roman" w:cs="Times New Roman"/>
          <w:bCs/>
          <w:color w:val="000000"/>
          <w:sz w:val="24"/>
          <w:szCs w:val="24"/>
        </w:rPr>
        <w:t>Öğrencilerimizin ve personellerimizin dinlenmelerini beslenmelerini ve sportif faaliyetlerini y</w:t>
      </w:r>
      <w:r w:rsidR="000D61EF" w:rsidRPr="000D61EF">
        <w:rPr>
          <w:rFonts w:ascii="Times New Roman" w:hAnsi="Times New Roman" w:cs="Times New Roman"/>
          <w:bCs/>
          <w:color w:val="000000"/>
          <w:sz w:val="24"/>
          <w:szCs w:val="24"/>
        </w:rPr>
        <w:t>apabileceği mekânlar oluşturmak</w:t>
      </w:r>
      <w:r w:rsidRPr="000D61EF">
        <w:rPr>
          <w:rFonts w:ascii="Times New Roman" w:hAnsi="Times New Roman" w:cs="Times New Roman"/>
          <w:bCs/>
          <w:color w:val="000000"/>
          <w:sz w:val="24"/>
          <w:szCs w:val="24"/>
        </w:rPr>
        <w:t xml:space="preserve">, var olanları daha etkin kullanımını sağlamak. Kültürel, Sanatsal ve Sportif etkinliklerin topluma öncü olacak şekilde halkla kaynaşarak faaliyet yapmak. </w:t>
      </w:r>
      <w:r w:rsidR="000D61EF" w:rsidRPr="000D61EF">
        <w:rPr>
          <w:rFonts w:ascii="Times New Roman" w:hAnsi="Times New Roman" w:cs="Times New Roman"/>
          <w:bCs/>
          <w:color w:val="000000"/>
          <w:sz w:val="24"/>
          <w:szCs w:val="24"/>
        </w:rPr>
        <w:t>5</w:t>
      </w:r>
      <w:r w:rsidRPr="000D61EF">
        <w:rPr>
          <w:rFonts w:ascii="Times New Roman" w:hAnsi="Times New Roman" w:cs="Times New Roman"/>
          <w:bCs/>
          <w:color w:val="000000"/>
          <w:sz w:val="24"/>
          <w:szCs w:val="24"/>
        </w:rPr>
        <w:t xml:space="preserve"> yıllık dönemler </w:t>
      </w:r>
      <w:r w:rsidR="000D61EF" w:rsidRPr="000D61EF">
        <w:rPr>
          <w:rFonts w:ascii="Times New Roman" w:hAnsi="Times New Roman" w:cs="Times New Roman"/>
          <w:bCs/>
          <w:color w:val="000000"/>
          <w:sz w:val="24"/>
          <w:szCs w:val="24"/>
        </w:rPr>
        <w:t>şeklin</w:t>
      </w:r>
      <w:r w:rsidRPr="000D61EF">
        <w:rPr>
          <w:rFonts w:ascii="Times New Roman" w:hAnsi="Times New Roman" w:cs="Times New Roman"/>
          <w:bCs/>
          <w:color w:val="000000"/>
          <w:sz w:val="24"/>
          <w:szCs w:val="24"/>
        </w:rPr>
        <w:t>de kısa, orta ve uzun vadeli olarak planlama hedeflemek.</w:t>
      </w:r>
    </w:p>
    <w:p w:rsidR="00394C09" w:rsidRPr="00394C09" w:rsidRDefault="00394C09" w:rsidP="00394C09">
      <w:pPr>
        <w:rPr>
          <w:rFonts w:ascii="Times New Roman" w:hAnsi="Times New Roman" w:cs="Times New Roman"/>
          <w:b/>
          <w:bCs/>
          <w:color w:val="000000"/>
          <w:sz w:val="24"/>
          <w:szCs w:val="24"/>
        </w:rPr>
      </w:pPr>
    </w:p>
    <w:p w:rsidR="00394C09" w:rsidRPr="000A44A0" w:rsidRDefault="000177A3" w:rsidP="00394C09">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Bu Amacımızı G</w:t>
      </w:r>
      <w:r w:rsidRPr="000A44A0">
        <w:rPr>
          <w:rFonts w:ascii="Times New Roman" w:hAnsi="Times New Roman" w:cs="Times New Roman"/>
          <w:b/>
          <w:bCs/>
          <w:color w:val="000000" w:themeColor="text1"/>
          <w:sz w:val="24"/>
          <w:szCs w:val="24"/>
        </w:rPr>
        <w:t xml:space="preserve">erçekleştirmek </w:t>
      </w:r>
      <w:r>
        <w:rPr>
          <w:rFonts w:ascii="Times New Roman" w:hAnsi="Times New Roman" w:cs="Times New Roman"/>
          <w:b/>
          <w:bCs/>
          <w:color w:val="000000" w:themeColor="text1"/>
          <w:sz w:val="24"/>
          <w:szCs w:val="24"/>
        </w:rPr>
        <w:t>İ</w:t>
      </w:r>
      <w:r w:rsidRPr="000A44A0">
        <w:rPr>
          <w:rFonts w:ascii="Times New Roman" w:hAnsi="Times New Roman" w:cs="Times New Roman"/>
          <w:b/>
          <w:bCs/>
          <w:color w:val="000000" w:themeColor="text1"/>
          <w:sz w:val="24"/>
          <w:szCs w:val="24"/>
        </w:rPr>
        <w:t xml:space="preserve">çin </w:t>
      </w:r>
      <w:r>
        <w:rPr>
          <w:rFonts w:ascii="Times New Roman" w:hAnsi="Times New Roman" w:cs="Times New Roman"/>
          <w:b/>
          <w:bCs/>
          <w:color w:val="000000" w:themeColor="text1"/>
          <w:sz w:val="24"/>
          <w:szCs w:val="24"/>
        </w:rPr>
        <w:t>H</w:t>
      </w:r>
      <w:r w:rsidRPr="000A44A0">
        <w:rPr>
          <w:rFonts w:ascii="Times New Roman" w:hAnsi="Times New Roman" w:cs="Times New Roman"/>
          <w:b/>
          <w:bCs/>
          <w:color w:val="000000" w:themeColor="text1"/>
          <w:sz w:val="24"/>
          <w:szCs w:val="24"/>
        </w:rPr>
        <w:t>edeflerimiz:</w:t>
      </w:r>
    </w:p>
    <w:p w:rsidR="000D61EF" w:rsidRPr="009303B6" w:rsidRDefault="00394C09" w:rsidP="000A1516">
      <w:pPr>
        <w:ind w:left="1410" w:hanging="1410"/>
        <w:jc w:val="both"/>
        <w:rPr>
          <w:rFonts w:ascii="Times New Roman" w:hAnsi="Times New Roman" w:cs="Times New Roman"/>
          <w:bCs/>
          <w:color w:val="000000"/>
          <w:sz w:val="24"/>
          <w:szCs w:val="24"/>
        </w:rPr>
      </w:pPr>
      <w:r w:rsidRPr="009303B6">
        <w:rPr>
          <w:rFonts w:ascii="Times New Roman" w:hAnsi="Times New Roman" w:cs="Times New Roman"/>
          <w:b/>
          <w:bCs/>
          <w:color w:val="000000"/>
          <w:sz w:val="24"/>
          <w:szCs w:val="24"/>
        </w:rPr>
        <w:t>Hedef 1)</w:t>
      </w:r>
      <w:r w:rsidRPr="009303B6">
        <w:rPr>
          <w:rFonts w:ascii="Times New Roman" w:hAnsi="Times New Roman" w:cs="Times New Roman"/>
          <w:bCs/>
          <w:color w:val="000000"/>
          <w:sz w:val="24"/>
          <w:szCs w:val="24"/>
        </w:rPr>
        <w:tab/>
        <w:t>Fakülte ve Yüksekokullar ara</w:t>
      </w:r>
      <w:r w:rsidR="000D61EF" w:rsidRPr="009303B6">
        <w:rPr>
          <w:rFonts w:ascii="Times New Roman" w:hAnsi="Times New Roman" w:cs="Times New Roman"/>
          <w:bCs/>
          <w:color w:val="000000"/>
          <w:sz w:val="24"/>
          <w:szCs w:val="24"/>
        </w:rPr>
        <w:t>sı spor müsabakaları düzenlemek ve spor müsabaka çeşitliliğini arttırmak</w:t>
      </w:r>
    </w:p>
    <w:p w:rsidR="00394C09" w:rsidRPr="009303B6" w:rsidRDefault="009303B6" w:rsidP="000A1516">
      <w:pPr>
        <w:jc w:val="both"/>
        <w:rPr>
          <w:rFonts w:ascii="Times New Roman" w:hAnsi="Times New Roman" w:cs="Times New Roman"/>
          <w:bCs/>
          <w:color w:val="000000"/>
          <w:sz w:val="24"/>
          <w:szCs w:val="24"/>
        </w:rPr>
      </w:pPr>
      <w:r w:rsidRPr="009303B6">
        <w:rPr>
          <w:rFonts w:ascii="Times New Roman" w:hAnsi="Times New Roman" w:cs="Times New Roman"/>
          <w:b/>
          <w:bCs/>
          <w:color w:val="000000"/>
          <w:sz w:val="24"/>
          <w:szCs w:val="24"/>
        </w:rPr>
        <w:t>Hedef 2)</w:t>
      </w:r>
      <w:r w:rsidRPr="009303B6">
        <w:rPr>
          <w:rFonts w:ascii="Times New Roman" w:hAnsi="Times New Roman" w:cs="Times New Roman"/>
          <w:bCs/>
          <w:color w:val="000000"/>
          <w:sz w:val="24"/>
          <w:szCs w:val="24"/>
        </w:rPr>
        <w:tab/>
      </w:r>
      <w:r w:rsidR="000D61EF" w:rsidRPr="009303B6">
        <w:rPr>
          <w:rFonts w:ascii="Times New Roman" w:hAnsi="Times New Roman" w:cs="Times New Roman"/>
          <w:bCs/>
          <w:color w:val="000000"/>
          <w:sz w:val="24"/>
          <w:szCs w:val="24"/>
        </w:rPr>
        <w:t>Tüm Fakülte/Yüksekokulların katılımını sağlamak</w:t>
      </w:r>
      <w:r w:rsidR="00394C09" w:rsidRPr="009303B6">
        <w:rPr>
          <w:rFonts w:ascii="Times New Roman" w:hAnsi="Times New Roman" w:cs="Times New Roman"/>
          <w:bCs/>
          <w:color w:val="000000"/>
          <w:sz w:val="24"/>
          <w:szCs w:val="24"/>
        </w:rPr>
        <w:tab/>
      </w:r>
    </w:p>
    <w:p w:rsidR="00394C09" w:rsidRPr="009303B6" w:rsidRDefault="009303B6" w:rsidP="000A1516">
      <w:pPr>
        <w:ind w:left="1410" w:hanging="1410"/>
        <w:jc w:val="both"/>
        <w:rPr>
          <w:rFonts w:ascii="Times New Roman" w:hAnsi="Times New Roman" w:cs="Times New Roman"/>
          <w:bCs/>
          <w:color w:val="000000"/>
          <w:sz w:val="24"/>
          <w:szCs w:val="24"/>
        </w:rPr>
      </w:pPr>
      <w:r w:rsidRPr="009303B6">
        <w:rPr>
          <w:rFonts w:ascii="Times New Roman" w:hAnsi="Times New Roman" w:cs="Times New Roman"/>
          <w:b/>
          <w:bCs/>
          <w:color w:val="000000"/>
          <w:sz w:val="24"/>
          <w:szCs w:val="24"/>
        </w:rPr>
        <w:t>Hedef 3</w:t>
      </w:r>
      <w:r w:rsidR="00394C09" w:rsidRPr="009303B6">
        <w:rPr>
          <w:rFonts w:ascii="Times New Roman" w:hAnsi="Times New Roman" w:cs="Times New Roman"/>
          <w:b/>
          <w:bCs/>
          <w:color w:val="000000"/>
          <w:sz w:val="24"/>
          <w:szCs w:val="24"/>
        </w:rPr>
        <w:t>-)</w:t>
      </w:r>
      <w:r w:rsidR="00394C09" w:rsidRPr="009303B6">
        <w:rPr>
          <w:rFonts w:ascii="Times New Roman" w:hAnsi="Times New Roman" w:cs="Times New Roman"/>
          <w:bCs/>
          <w:color w:val="000000"/>
          <w:sz w:val="24"/>
          <w:szCs w:val="24"/>
        </w:rPr>
        <w:t xml:space="preserve"> </w:t>
      </w:r>
      <w:r w:rsidR="00394C09" w:rsidRPr="009303B6">
        <w:rPr>
          <w:rFonts w:ascii="Times New Roman" w:hAnsi="Times New Roman" w:cs="Times New Roman"/>
          <w:bCs/>
          <w:color w:val="000000"/>
          <w:sz w:val="24"/>
          <w:szCs w:val="24"/>
        </w:rPr>
        <w:tab/>
        <w:t>Üniversiteler arası sportif faaliyetlerde başarılı olmak için öğrencilerimize çalışma olanakları hazırlamak.</w:t>
      </w:r>
      <w:r w:rsidR="00394C09" w:rsidRPr="009303B6">
        <w:rPr>
          <w:rFonts w:ascii="Times New Roman" w:hAnsi="Times New Roman" w:cs="Times New Roman"/>
          <w:bCs/>
          <w:color w:val="000000"/>
          <w:sz w:val="24"/>
          <w:szCs w:val="24"/>
        </w:rPr>
        <w:tab/>
      </w:r>
      <w:r w:rsidR="00394C09" w:rsidRPr="009303B6">
        <w:rPr>
          <w:rFonts w:ascii="Times New Roman" w:hAnsi="Times New Roman" w:cs="Times New Roman"/>
          <w:bCs/>
          <w:color w:val="000000"/>
          <w:sz w:val="24"/>
          <w:szCs w:val="24"/>
        </w:rPr>
        <w:tab/>
      </w:r>
      <w:r w:rsidR="00394C09" w:rsidRPr="009303B6">
        <w:rPr>
          <w:rFonts w:ascii="Times New Roman" w:hAnsi="Times New Roman" w:cs="Times New Roman"/>
          <w:bCs/>
          <w:color w:val="000000"/>
          <w:sz w:val="24"/>
          <w:szCs w:val="24"/>
        </w:rPr>
        <w:tab/>
      </w:r>
      <w:r w:rsidR="00394C09" w:rsidRPr="009303B6">
        <w:rPr>
          <w:rFonts w:ascii="Times New Roman" w:hAnsi="Times New Roman" w:cs="Times New Roman"/>
          <w:bCs/>
          <w:color w:val="000000"/>
          <w:sz w:val="24"/>
          <w:szCs w:val="24"/>
        </w:rPr>
        <w:tab/>
      </w:r>
      <w:r w:rsidR="00394C09" w:rsidRPr="009303B6">
        <w:rPr>
          <w:rFonts w:ascii="Times New Roman" w:hAnsi="Times New Roman" w:cs="Times New Roman"/>
          <w:bCs/>
          <w:color w:val="000000"/>
          <w:sz w:val="24"/>
          <w:szCs w:val="24"/>
        </w:rPr>
        <w:tab/>
      </w:r>
      <w:r w:rsidR="00394C09" w:rsidRPr="009303B6">
        <w:rPr>
          <w:rFonts w:ascii="Times New Roman" w:hAnsi="Times New Roman" w:cs="Times New Roman"/>
          <w:bCs/>
          <w:color w:val="000000"/>
          <w:sz w:val="24"/>
          <w:szCs w:val="24"/>
        </w:rPr>
        <w:tab/>
        <w:t xml:space="preserve"> </w:t>
      </w:r>
    </w:p>
    <w:p w:rsidR="00394C09" w:rsidRPr="009303B6" w:rsidRDefault="009303B6" w:rsidP="000A1516">
      <w:pPr>
        <w:ind w:left="1410" w:hanging="1410"/>
        <w:jc w:val="both"/>
        <w:rPr>
          <w:rFonts w:ascii="Times New Roman" w:hAnsi="Times New Roman" w:cs="Times New Roman"/>
          <w:bCs/>
          <w:color w:val="000000"/>
          <w:sz w:val="24"/>
          <w:szCs w:val="24"/>
        </w:rPr>
      </w:pPr>
      <w:r w:rsidRPr="009303B6">
        <w:rPr>
          <w:rFonts w:ascii="Times New Roman" w:hAnsi="Times New Roman" w:cs="Times New Roman"/>
          <w:b/>
          <w:bCs/>
          <w:color w:val="000000"/>
          <w:sz w:val="24"/>
          <w:szCs w:val="24"/>
        </w:rPr>
        <w:t>Hedef 4</w:t>
      </w:r>
      <w:r w:rsidR="00394C09" w:rsidRPr="009303B6">
        <w:rPr>
          <w:rFonts w:ascii="Times New Roman" w:hAnsi="Times New Roman" w:cs="Times New Roman"/>
          <w:b/>
          <w:bCs/>
          <w:color w:val="000000"/>
          <w:sz w:val="24"/>
          <w:szCs w:val="24"/>
        </w:rPr>
        <w:t>-)</w:t>
      </w:r>
      <w:r w:rsidR="00394C09" w:rsidRPr="009303B6">
        <w:rPr>
          <w:rFonts w:ascii="Times New Roman" w:hAnsi="Times New Roman" w:cs="Times New Roman"/>
          <w:bCs/>
          <w:color w:val="000000"/>
          <w:sz w:val="24"/>
          <w:szCs w:val="24"/>
        </w:rPr>
        <w:t xml:space="preserve">  </w:t>
      </w:r>
      <w:r w:rsidR="00394C09" w:rsidRPr="009303B6">
        <w:rPr>
          <w:rFonts w:ascii="Times New Roman" w:hAnsi="Times New Roman" w:cs="Times New Roman"/>
          <w:bCs/>
          <w:color w:val="000000"/>
          <w:sz w:val="24"/>
          <w:szCs w:val="24"/>
        </w:rPr>
        <w:tab/>
        <w:t xml:space="preserve">Düzenlediğimiz etkinliklerde öğrenci kulüplerinin kendi faaliyetleri ile katılmalarını sağlamak. </w:t>
      </w:r>
    </w:p>
    <w:p w:rsidR="00394C09" w:rsidRPr="009303B6" w:rsidRDefault="009303B6" w:rsidP="000A1516">
      <w:pPr>
        <w:ind w:left="1410" w:hanging="1410"/>
        <w:jc w:val="both"/>
        <w:rPr>
          <w:rFonts w:ascii="Times New Roman" w:hAnsi="Times New Roman" w:cs="Times New Roman"/>
          <w:b/>
          <w:bCs/>
          <w:color w:val="000000"/>
          <w:sz w:val="24"/>
          <w:szCs w:val="24"/>
        </w:rPr>
      </w:pPr>
      <w:r w:rsidRPr="009303B6">
        <w:rPr>
          <w:rFonts w:ascii="Times New Roman" w:hAnsi="Times New Roman" w:cs="Times New Roman"/>
          <w:b/>
          <w:bCs/>
          <w:color w:val="000000"/>
          <w:sz w:val="24"/>
          <w:szCs w:val="24"/>
        </w:rPr>
        <w:t>Hedef 5</w:t>
      </w:r>
      <w:r w:rsidR="00394C09" w:rsidRPr="009303B6">
        <w:rPr>
          <w:rFonts w:ascii="Times New Roman" w:hAnsi="Times New Roman" w:cs="Times New Roman"/>
          <w:b/>
          <w:bCs/>
          <w:color w:val="000000"/>
          <w:sz w:val="24"/>
          <w:szCs w:val="24"/>
        </w:rPr>
        <w:t>-)</w:t>
      </w:r>
      <w:r w:rsidR="00394C09" w:rsidRPr="009303B6">
        <w:rPr>
          <w:rFonts w:ascii="Times New Roman" w:hAnsi="Times New Roman" w:cs="Times New Roman"/>
          <w:b/>
          <w:bCs/>
          <w:color w:val="000000"/>
          <w:sz w:val="24"/>
          <w:szCs w:val="24"/>
        </w:rPr>
        <w:tab/>
        <w:t xml:space="preserve"> </w:t>
      </w:r>
      <w:r w:rsidR="000D61EF" w:rsidRPr="009303B6">
        <w:rPr>
          <w:rFonts w:ascii="Times New Roman" w:hAnsi="Times New Roman" w:cs="Times New Roman"/>
          <w:bCs/>
          <w:color w:val="000000"/>
          <w:sz w:val="24"/>
          <w:szCs w:val="24"/>
        </w:rPr>
        <w:t>2019</w:t>
      </w:r>
      <w:r w:rsidR="00394C09" w:rsidRPr="009303B6">
        <w:rPr>
          <w:rFonts w:ascii="Times New Roman" w:hAnsi="Times New Roman" w:cs="Times New Roman"/>
          <w:bCs/>
          <w:color w:val="000000"/>
          <w:sz w:val="24"/>
          <w:szCs w:val="24"/>
        </w:rPr>
        <w:t xml:space="preserve"> Yılına kadar alt yapının hazırlanarak gelir – gider ve tüm kayıtların bilgisayar ortamıyla takip edilmesi ve tutulması.</w:t>
      </w:r>
      <w:r w:rsidR="00394C09" w:rsidRPr="009303B6">
        <w:rPr>
          <w:rFonts w:ascii="Times New Roman" w:hAnsi="Times New Roman" w:cs="Times New Roman"/>
          <w:b/>
          <w:bCs/>
          <w:color w:val="000000"/>
          <w:sz w:val="24"/>
          <w:szCs w:val="24"/>
        </w:rPr>
        <w:t xml:space="preserve"> </w:t>
      </w:r>
    </w:p>
    <w:p w:rsidR="00394C09" w:rsidRPr="009303B6" w:rsidRDefault="009303B6" w:rsidP="000A1516">
      <w:pPr>
        <w:ind w:left="1410" w:hanging="1410"/>
        <w:jc w:val="both"/>
        <w:rPr>
          <w:rFonts w:ascii="Times New Roman" w:hAnsi="Times New Roman" w:cs="Times New Roman"/>
          <w:b/>
          <w:bCs/>
          <w:color w:val="000000"/>
          <w:sz w:val="24"/>
          <w:szCs w:val="24"/>
        </w:rPr>
      </w:pPr>
      <w:r w:rsidRPr="009303B6">
        <w:rPr>
          <w:rFonts w:ascii="Times New Roman" w:hAnsi="Times New Roman" w:cs="Times New Roman"/>
          <w:b/>
          <w:bCs/>
          <w:color w:val="000000"/>
          <w:sz w:val="24"/>
          <w:szCs w:val="24"/>
        </w:rPr>
        <w:t>Hedef 6</w:t>
      </w:r>
      <w:r w:rsidR="00394C09" w:rsidRPr="009303B6">
        <w:rPr>
          <w:rFonts w:ascii="Times New Roman" w:hAnsi="Times New Roman" w:cs="Times New Roman"/>
          <w:b/>
          <w:bCs/>
          <w:color w:val="000000"/>
          <w:sz w:val="24"/>
          <w:szCs w:val="24"/>
        </w:rPr>
        <w:t>-)</w:t>
      </w:r>
      <w:r w:rsidR="00394C09" w:rsidRPr="009303B6">
        <w:rPr>
          <w:rFonts w:ascii="Times New Roman" w:hAnsi="Times New Roman" w:cs="Times New Roman"/>
          <w:b/>
          <w:bCs/>
          <w:color w:val="000000"/>
          <w:sz w:val="24"/>
          <w:szCs w:val="24"/>
        </w:rPr>
        <w:tab/>
      </w:r>
      <w:r w:rsidR="00394C09" w:rsidRPr="009303B6">
        <w:rPr>
          <w:rFonts w:ascii="Times New Roman" w:hAnsi="Times New Roman" w:cs="Times New Roman"/>
          <w:bCs/>
          <w:color w:val="000000"/>
          <w:sz w:val="24"/>
          <w:szCs w:val="24"/>
        </w:rPr>
        <w:t xml:space="preserve"> Alınan malzemenin maliyetini düşürmek kaliteyi sürekli hale getirmek.</w:t>
      </w:r>
      <w:r w:rsidR="00394C09" w:rsidRPr="009303B6">
        <w:rPr>
          <w:rFonts w:ascii="Times New Roman" w:hAnsi="Times New Roman" w:cs="Times New Roman"/>
          <w:b/>
          <w:bCs/>
          <w:color w:val="000000"/>
          <w:sz w:val="24"/>
          <w:szCs w:val="24"/>
        </w:rPr>
        <w:t xml:space="preserve"> </w:t>
      </w:r>
    </w:p>
    <w:p w:rsidR="00394C09" w:rsidRDefault="009303B6" w:rsidP="000A1516">
      <w:pPr>
        <w:ind w:left="1410" w:hanging="1410"/>
        <w:jc w:val="both"/>
        <w:rPr>
          <w:rFonts w:ascii="Times New Roman" w:hAnsi="Times New Roman" w:cs="Times New Roman"/>
          <w:bCs/>
          <w:color w:val="000000"/>
          <w:sz w:val="24"/>
          <w:szCs w:val="24"/>
        </w:rPr>
      </w:pPr>
      <w:r w:rsidRPr="009303B6">
        <w:rPr>
          <w:rFonts w:ascii="Times New Roman" w:hAnsi="Times New Roman" w:cs="Times New Roman"/>
          <w:b/>
          <w:bCs/>
          <w:color w:val="000000"/>
          <w:sz w:val="24"/>
          <w:szCs w:val="24"/>
        </w:rPr>
        <w:t>Hedef 7</w:t>
      </w:r>
      <w:r w:rsidR="00394C09" w:rsidRPr="009303B6">
        <w:rPr>
          <w:rFonts w:ascii="Times New Roman" w:hAnsi="Times New Roman" w:cs="Times New Roman"/>
          <w:b/>
          <w:bCs/>
          <w:color w:val="000000"/>
          <w:sz w:val="24"/>
          <w:szCs w:val="24"/>
        </w:rPr>
        <w:t>-)</w:t>
      </w:r>
      <w:r w:rsidR="00394C09" w:rsidRPr="009303B6">
        <w:rPr>
          <w:rFonts w:ascii="Times New Roman" w:hAnsi="Times New Roman" w:cs="Times New Roman"/>
          <w:b/>
          <w:bCs/>
          <w:color w:val="000000"/>
          <w:sz w:val="24"/>
          <w:szCs w:val="24"/>
        </w:rPr>
        <w:tab/>
      </w:r>
      <w:r w:rsidR="00394C09" w:rsidRPr="009303B6">
        <w:rPr>
          <w:rFonts w:ascii="Times New Roman" w:hAnsi="Times New Roman" w:cs="Times New Roman"/>
          <w:bCs/>
          <w:color w:val="000000"/>
          <w:sz w:val="24"/>
          <w:szCs w:val="24"/>
        </w:rPr>
        <w:t>Öğrenci topluluk ve kolların faaliyetlerini arttırmak.</w:t>
      </w:r>
    </w:p>
    <w:p w:rsidR="009B1AED" w:rsidRDefault="009B1AED" w:rsidP="00394C09">
      <w:pPr>
        <w:ind w:left="1410" w:hanging="1410"/>
        <w:rPr>
          <w:rFonts w:ascii="Times New Roman" w:hAnsi="Times New Roman" w:cs="Times New Roman"/>
          <w:b/>
          <w:bCs/>
          <w:color w:val="000000"/>
          <w:sz w:val="24"/>
          <w:szCs w:val="24"/>
        </w:rPr>
      </w:pPr>
    </w:p>
    <w:p w:rsidR="009B1AED" w:rsidRDefault="009B1AED" w:rsidP="00394C09">
      <w:pPr>
        <w:ind w:left="1410" w:hanging="1410"/>
        <w:rPr>
          <w:rFonts w:ascii="Times New Roman" w:hAnsi="Times New Roman" w:cs="Times New Roman"/>
          <w:b/>
          <w:bCs/>
          <w:color w:val="000000"/>
          <w:sz w:val="24"/>
          <w:szCs w:val="24"/>
        </w:rPr>
      </w:pPr>
    </w:p>
    <w:p w:rsidR="00727793" w:rsidRPr="005E5806" w:rsidRDefault="00727793" w:rsidP="00727793">
      <w:pPr>
        <w:jc w:val="both"/>
        <w:rPr>
          <w:rFonts w:ascii="Times New Roman" w:eastAsia="Arial" w:hAnsi="Times New Roman" w:cs="Times New Roman"/>
          <w:b/>
          <w:bCs/>
          <w:noProof/>
          <w:sz w:val="24"/>
          <w:szCs w:val="24"/>
        </w:rPr>
      </w:pPr>
      <w:r w:rsidRPr="005E5806">
        <w:rPr>
          <w:rFonts w:ascii="Times New Roman" w:eastAsia="Arial" w:hAnsi="Times New Roman" w:cs="Times New Roman"/>
          <w:b/>
          <w:bCs/>
          <w:sz w:val="24"/>
          <w:szCs w:val="24"/>
        </w:rPr>
        <w:lastRenderedPageBreak/>
        <w:t xml:space="preserve">STRATEJİK ALAN 3: </w:t>
      </w:r>
      <w:r w:rsidRPr="005E5806">
        <w:rPr>
          <w:rFonts w:ascii="Times New Roman" w:eastAsia="Arial" w:hAnsi="Times New Roman" w:cs="Times New Roman"/>
          <w:b/>
          <w:bCs/>
          <w:noProof/>
          <w:sz w:val="24"/>
          <w:szCs w:val="24"/>
        </w:rPr>
        <w:t xml:space="preserve"> KURUMSAL İLİŞKİLER</w:t>
      </w:r>
    </w:p>
    <w:p w:rsidR="00727793" w:rsidRPr="005E5806" w:rsidRDefault="009B1AED" w:rsidP="005E5806">
      <w:pPr>
        <w:jc w:val="both"/>
        <w:rPr>
          <w:rFonts w:ascii="Times New Roman" w:eastAsia="Arial" w:hAnsi="Times New Roman" w:cs="Times New Roman"/>
          <w:b/>
          <w:bCs/>
          <w:noProof/>
          <w:sz w:val="24"/>
          <w:szCs w:val="24"/>
        </w:rPr>
      </w:pPr>
      <w:r w:rsidRPr="005E5806">
        <w:rPr>
          <w:rFonts w:ascii="Times New Roman" w:eastAsia="Arial" w:hAnsi="Times New Roman" w:cs="Times New Roman"/>
          <w:b/>
          <w:bCs/>
          <w:noProof/>
          <w:sz w:val="24"/>
          <w:szCs w:val="24"/>
        </w:rPr>
        <w:t xml:space="preserve"> </w:t>
      </w:r>
      <w:r w:rsidR="00727793" w:rsidRPr="005E5806">
        <w:rPr>
          <w:rFonts w:ascii="Times New Roman" w:eastAsia="Arial" w:hAnsi="Times New Roman" w:cs="Times New Roman"/>
          <w:b/>
          <w:bCs/>
          <w:noProof/>
          <w:sz w:val="24"/>
          <w:szCs w:val="24"/>
        </w:rPr>
        <w:t>AMAÇ 3.Mezuniyet Sonrası Öğrenci-Üniversite Bağlarını Geliştirmek</w:t>
      </w:r>
    </w:p>
    <w:p w:rsidR="00727793" w:rsidRPr="005E5806" w:rsidRDefault="00727793" w:rsidP="005E5806">
      <w:pPr>
        <w:pStyle w:val="AltBilgi"/>
        <w:tabs>
          <w:tab w:val="clear" w:pos="4536"/>
          <w:tab w:val="clear" w:pos="9072"/>
        </w:tabs>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HEDEF 3.1: </w:t>
      </w:r>
      <w:r w:rsidRPr="005E5806">
        <w:rPr>
          <w:rFonts w:ascii="Times New Roman" w:eastAsia="Arial" w:hAnsi="Times New Roman" w:cs="Times New Roman"/>
          <w:sz w:val="24"/>
          <w:szCs w:val="24"/>
        </w:rPr>
        <w:t>2016 yılı sonuna kadar Mezuniyet sonrası Üniversite-Mezun ilişkilerini güçlendi</w:t>
      </w:r>
      <w:r w:rsidR="00AD74BB">
        <w:rPr>
          <w:rFonts w:ascii="Times New Roman" w:eastAsia="Arial" w:hAnsi="Times New Roman" w:cs="Times New Roman"/>
          <w:sz w:val="24"/>
          <w:szCs w:val="24"/>
        </w:rPr>
        <w:t xml:space="preserve">recek “Mezunlar İletişim Ofisi” </w:t>
      </w:r>
      <w:r w:rsidRPr="005E5806">
        <w:rPr>
          <w:rFonts w:ascii="Times New Roman" w:eastAsia="Arial" w:hAnsi="Times New Roman" w:cs="Times New Roman"/>
          <w:sz w:val="24"/>
          <w:szCs w:val="24"/>
        </w:rPr>
        <w:t>nin yapılandırılmasını tamamlamak ve her yıl mezunların % 50’sine ulaşılmasını sağlamak.</w:t>
      </w:r>
    </w:p>
    <w:p w:rsidR="007929ED" w:rsidRPr="005E5806" w:rsidRDefault="007929ED" w:rsidP="00C8607C">
      <w:pPr>
        <w:pStyle w:val="AltBilgi"/>
        <w:tabs>
          <w:tab w:val="clear" w:pos="4536"/>
          <w:tab w:val="clear" w:pos="9072"/>
        </w:tabs>
        <w:rPr>
          <w:rFonts w:ascii="Times New Roman" w:eastAsia="Arial" w:hAnsi="Times New Roman" w:cs="Times New Roman"/>
          <w:b/>
          <w:sz w:val="24"/>
          <w:szCs w:val="24"/>
        </w:rPr>
      </w:pPr>
    </w:p>
    <w:p w:rsidR="00727793" w:rsidRPr="005E5806" w:rsidRDefault="00727793" w:rsidP="00C8607C">
      <w:pPr>
        <w:pStyle w:val="AltBilgi"/>
        <w:tabs>
          <w:tab w:val="clear" w:pos="4536"/>
          <w:tab w:val="clear" w:pos="9072"/>
        </w:tabs>
        <w:rPr>
          <w:rFonts w:ascii="Times New Roman" w:eastAsia="Arial" w:hAnsi="Times New Roman" w:cs="Times New Roman"/>
          <w:sz w:val="24"/>
          <w:szCs w:val="24"/>
        </w:rPr>
      </w:pPr>
      <w:r w:rsidRPr="005E5806">
        <w:rPr>
          <w:rFonts w:ascii="Times New Roman" w:eastAsia="Arial" w:hAnsi="Times New Roman" w:cs="Times New Roman"/>
          <w:b/>
          <w:sz w:val="24"/>
          <w:szCs w:val="24"/>
        </w:rPr>
        <w:t>Başarı Göstergeleri:</w:t>
      </w:r>
    </w:p>
    <w:tbl>
      <w:tblPr>
        <w:tblW w:w="95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502"/>
      </w:tblGrid>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Mezunlar derneğinin yaptığı toplantı ve etkinlik sayısı</w:t>
            </w:r>
          </w:p>
        </w:tc>
      </w:tr>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Öğrenci klüp ve topluluklarının yaptığı toplantı ve etkinlik sayısı</w:t>
            </w:r>
          </w:p>
        </w:tc>
      </w:tr>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Mezun İzleme Anketlerinin uygulanması ve sonuçlarının takibi</w:t>
            </w:r>
          </w:p>
        </w:tc>
      </w:tr>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Mezun İzleme ve Geliştirme Sisteminin oluşturulması</w:t>
            </w:r>
          </w:p>
        </w:tc>
      </w:tr>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Her yıl ulaşılan mezun sayısı</w:t>
            </w:r>
          </w:p>
        </w:tc>
      </w:tr>
    </w:tbl>
    <w:p w:rsidR="004B49FF" w:rsidRPr="005E5806" w:rsidRDefault="004B49FF" w:rsidP="004B49FF">
      <w:pPr>
        <w:pStyle w:val="AltBilgi"/>
        <w:tabs>
          <w:tab w:val="clear" w:pos="4536"/>
          <w:tab w:val="clear" w:pos="9072"/>
        </w:tabs>
        <w:ind w:hanging="1077"/>
        <w:rPr>
          <w:rFonts w:ascii="Times New Roman" w:eastAsia="Arial" w:hAnsi="Times New Roman" w:cs="Times New Roman"/>
          <w:b/>
          <w:sz w:val="24"/>
          <w:szCs w:val="24"/>
        </w:rPr>
      </w:pPr>
    </w:p>
    <w:p w:rsidR="004B49FF" w:rsidRPr="005E5806" w:rsidRDefault="004B49FF" w:rsidP="005E5806">
      <w:pPr>
        <w:pStyle w:val="AltBilgi"/>
        <w:tabs>
          <w:tab w:val="clear" w:pos="4536"/>
          <w:tab w:val="clear" w:pos="9072"/>
        </w:tabs>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HEDEF 3.2: </w:t>
      </w:r>
      <w:r w:rsidRPr="005E5806">
        <w:rPr>
          <w:rFonts w:ascii="Times New Roman" w:eastAsia="Arial" w:hAnsi="Times New Roman" w:cs="Times New Roman"/>
          <w:sz w:val="24"/>
          <w:szCs w:val="24"/>
        </w:rPr>
        <w:t>Her yıl Mezunlarımızın % 10’nunun takip edilmesi ve Geri Besleme mekanizmalarının oluşturulmasını sağlamak.</w:t>
      </w:r>
    </w:p>
    <w:p w:rsidR="007929ED" w:rsidRPr="005E5806" w:rsidRDefault="007929ED" w:rsidP="00C8607C">
      <w:pPr>
        <w:pStyle w:val="AltBilgi"/>
        <w:tabs>
          <w:tab w:val="clear" w:pos="4536"/>
          <w:tab w:val="clear" w:pos="9072"/>
        </w:tabs>
        <w:rPr>
          <w:rFonts w:ascii="Times New Roman" w:eastAsia="Arial" w:hAnsi="Times New Roman" w:cs="Times New Roman"/>
          <w:b/>
          <w:sz w:val="24"/>
          <w:szCs w:val="24"/>
        </w:rPr>
      </w:pPr>
    </w:p>
    <w:p w:rsidR="004B49FF" w:rsidRPr="005E5806" w:rsidRDefault="004B49FF" w:rsidP="00C8607C">
      <w:pPr>
        <w:pStyle w:val="AltBilgi"/>
        <w:tabs>
          <w:tab w:val="clear" w:pos="4536"/>
          <w:tab w:val="clear" w:pos="9072"/>
        </w:tabs>
        <w:rPr>
          <w:rFonts w:ascii="Times New Roman" w:eastAsia="Arial" w:hAnsi="Times New Roman" w:cs="Times New Roman"/>
          <w:sz w:val="24"/>
          <w:szCs w:val="24"/>
        </w:rPr>
      </w:pPr>
      <w:r w:rsidRPr="005E5806">
        <w:rPr>
          <w:rFonts w:ascii="Times New Roman" w:eastAsia="Arial" w:hAnsi="Times New Roman" w:cs="Times New Roman"/>
          <w:b/>
          <w:sz w:val="24"/>
          <w:szCs w:val="24"/>
        </w:rPr>
        <w:t>Başarı Göstergeleri:</w:t>
      </w:r>
    </w:p>
    <w:tbl>
      <w:tblPr>
        <w:tblW w:w="95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502"/>
      </w:tblGrid>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Oluşturulan geri besleme mekanizma sayısı</w:t>
            </w:r>
          </w:p>
        </w:tc>
      </w:tr>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Takip edilen mezun sayısı</w:t>
            </w:r>
          </w:p>
        </w:tc>
      </w:tr>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Üniversite faaliyetleri ile ilişkili çalışmalar yapan öğrenci sayısı</w:t>
            </w:r>
          </w:p>
        </w:tc>
      </w:tr>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Üniversite faaliyetleri ile ilişkili kurs sayısı</w:t>
            </w:r>
          </w:p>
        </w:tc>
      </w:tr>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Üniversite faaliyetleri ile ilişkili akademisyen sayısı</w:t>
            </w:r>
          </w:p>
        </w:tc>
      </w:tr>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Mezun İzleme ve Geliştirme Biriminin oluşturulması</w:t>
            </w:r>
          </w:p>
        </w:tc>
      </w:tr>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Öğrenci-öğrenim topluluklarının sayısı</w:t>
            </w:r>
          </w:p>
        </w:tc>
      </w:tr>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Katılım sayısı</w:t>
            </w:r>
          </w:p>
        </w:tc>
      </w:tr>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Katılımcıların akademik performansı</w:t>
            </w:r>
          </w:p>
        </w:tc>
      </w:tr>
    </w:tbl>
    <w:p w:rsidR="00EF3026" w:rsidRDefault="00EF3026" w:rsidP="005E5806">
      <w:pPr>
        <w:pStyle w:val="AltBilgi"/>
        <w:tabs>
          <w:tab w:val="clear" w:pos="4536"/>
          <w:tab w:val="clear" w:pos="9072"/>
        </w:tabs>
        <w:jc w:val="both"/>
        <w:rPr>
          <w:rFonts w:ascii="Times New Roman" w:eastAsia="Arial" w:hAnsi="Times New Roman" w:cs="Times New Roman"/>
          <w:b/>
          <w:sz w:val="24"/>
          <w:szCs w:val="24"/>
        </w:rPr>
      </w:pPr>
    </w:p>
    <w:p w:rsidR="004B49FF" w:rsidRPr="005E5806" w:rsidRDefault="004B49FF" w:rsidP="005E5806">
      <w:pPr>
        <w:pStyle w:val="AltBilgi"/>
        <w:tabs>
          <w:tab w:val="clear" w:pos="4536"/>
          <w:tab w:val="clear" w:pos="9072"/>
        </w:tabs>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HEDEF 3.3: </w:t>
      </w:r>
      <w:r w:rsidRPr="005E5806">
        <w:rPr>
          <w:rFonts w:ascii="Times New Roman" w:eastAsia="Arial" w:hAnsi="Times New Roman" w:cs="Times New Roman"/>
          <w:sz w:val="24"/>
          <w:szCs w:val="24"/>
        </w:rPr>
        <w:t>Mezuniyet sonrası Öğrenci–Üniversite Bağlarını geliştirmek amacıyla her yıl  “Mezunlar Günü” düzenlemek.</w:t>
      </w:r>
    </w:p>
    <w:p w:rsidR="00EF3026" w:rsidRDefault="00EF3026" w:rsidP="00C8607C">
      <w:pPr>
        <w:pStyle w:val="AltBilgi"/>
        <w:tabs>
          <w:tab w:val="clear" w:pos="4536"/>
          <w:tab w:val="clear" w:pos="9072"/>
        </w:tabs>
        <w:rPr>
          <w:rFonts w:ascii="Times New Roman" w:eastAsia="Arial" w:hAnsi="Times New Roman" w:cs="Times New Roman"/>
          <w:b/>
          <w:sz w:val="24"/>
          <w:szCs w:val="24"/>
        </w:rPr>
      </w:pPr>
    </w:p>
    <w:p w:rsidR="00EF3026" w:rsidRPr="00EF3026" w:rsidRDefault="004B49FF" w:rsidP="00C8607C">
      <w:pPr>
        <w:pStyle w:val="AltBilgi"/>
        <w:tabs>
          <w:tab w:val="clear" w:pos="4536"/>
          <w:tab w:val="clear" w:pos="9072"/>
        </w:tabs>
        <w:rPr>
          <w:rFonts w:ascii="Times New Roman" w:eastAsia="Arial" w:hAnsi="Times New Roman" w:cs="Times New Roman"/>
          <w:b/>
          <w:sz w:val="24"/>
          <w:szCs w:val="24"/>
        </w:rPr>
      </w:pPr>
      <w:r w:rsidRPr="005E5806">
        <w:rPr>
          <w:rFonts w:ascii="Times New Roman" w:eastAsia="Arial" w:hAnsi="Times New Roman" w:cs="Times New Roman"/>
          <w:b/>
          <w:sz w:val="24"/>
          <w:szCs w:val="24"/>
        </w:rPr>
        <w:t>Başarı Göstergeleri:</w:t>
      </w:r>
    </w:p>
    <w:tbl>
      <w:tblPr>
        <w:tblW w:w="95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502"/>
      </w:tblGrid>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Yapılan Mezunlar Günü sayısı</w:t>
            </w:r>
          </w:p>
        </w:tc>
      </w:tr>
      <w:tr w:rsidR="004B49FF" w:rsidRPr="005E5806" w:rsidTr="00C906DF">
        <w:trPr>
          <w:trHeight w:val="20"/>
        </w:trPr>
        <w:tc>
          <w:tcPr>
            <w:tcW w:w="9502" w:type="dxa"/>
            <w:shd w:val="clear" w:color="auto" w:fill="FFFFCC"/>
          </w:tcPr>
          <w:p w:rsidR="004B49FF" w:rsidRPr="005E5806" w:rsidRDefault="004B49FF"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Katılan Mezun Sayısı</w:t>
            </w:r>
          </w:p>
        </w:tc>
      </w:tr>
    </w:tbl>
    <w:p w:rsidR="00EF3026" w:rsidRDefault="00EF3026" w:rsidP="007929ED">
      <w:pPr>
        <w:pStyle w:val="AralkYok"/>
        <w:rPr>
          <w:rFonts w:ascii="Times New Roman" w:hAnsi="Times New Roman" w:cs="Times New Roman"/>
          <w:b/>
          <w:noProof/>
          <w:sz w:val="24"/>
          <w:szCs w:val="24"/>
        </w:rPr>
      </w:pPr>
    </w:p>
    <w:p w:rsidR="00727793" w:rsidRPr="005E5806" w:rsidRDefault="00727793" w:rsidP="007929ED">
      <w:pPr>
        <w:pStyle w:val="AralkYok"/>
        <w:rPr>
          <w:rFonts w:ascii="Times New Roman" w:hAnsi="Times New Roman" w:cs="Times New Roman"/>
          <w:b/>
          <w:noProof/>
          <w:sz w:val="24"/>
          <w:szCs w:val="24"/>
        </w:rPr>
      </w:pPr>
      <w:r w:rsidRPr="005E5806">
        <w:rPr>
          <w:rFonts w:ascii="Times New Roman" w:hAnsi="Times New Roman" w:cs="Times New Roman"/>
          <w:b/>
          <w:noProof/>
          <w:sz w:val="24"/>
          <w:szCs w:val="24"/>
        </w:rPr>
        <w:lastRenderedPageBreak/>
        <w:t>AMAÇ 4. Üniversite -Toplum İlişkilerini Güçlendirmek</w:t>
      </w:r>
    </w:p>
    <w:p w:rsidR="007929ED" w:rsidRPr="005E5806" w:rsidRDefault="007929ED" w:rsidP="005E5806">
      <w:pPr>
        <w:pStyle w:val="AralkYok"/>
        <w:jc w:val="both"/>
        <w:rPr>
          <w:rFonts w:ascii="Times New Roman" w:hAnsi="Times New Roman" w:cs="Times New Roman"/>
          <w:b/>
          <w:noProof/>
          <w:sz w:val="24"/>
          <w:szCs w:val="24"/>
        </w:rPr>
      </w:pPr>
    </w:p>
    <w:p w:rsidR="00727793" w:rsidRPr="005E5806" w:rsidRDefault="00727793" w:rsidP="005E5806">
      <w:pPr>
        <w:pStyle w:val="AralkYok"/>
        <w:jc w:val="both"/>
        <w:rPr>
          <w:rFonts w:ascii="Times New Roman" w:hAnsi="Times New Roman" w:cs="Times New Roman"/>
          <w:sz w:val="24"/>
          <w:szCs w:val="24"/>
        </w:rPr>
      </w:pPr>
      <w:r w:rsidRPr="005E5806">
        <w:rPr>
          <w:rFonts w:ascii="Times New Roman" w:hAnsi="Times New Roman" w:cs="Times New Roman"/>
          <w:b/>
          <w:sz w:val="24"/>
          <w:szCs w:val="24"/>
        </w:rPr>
        <w:t>HEDEF 4.2:</w:t>
      </w:r>
      <w:r w:rsidRPr="005E5806">
        <w:rPr>
          <w:rFonts w:ascii="Times New Roman" w:hAnsi="Times New Roman" w:cs="Times New Roman"/>
          <w:sz w:val="24"/>
          <w:szCs w:val="24"/>
        </w:rPr>
        <w:t xml:space="preserve"> Her yıl İlk ve Orta Öğretim kurumlarının düzenlediği en az 2 bilimsel ve kültürel etkinlikte Üniversitenin tanıtılmasını sağlamak.</w:t>
      </w:r>
    </w:p>
    <w:p w:rsidR="007929ED" w:rsidRPr="005E5806" w:rsidRDefault="007929ED" w:rsidP="007929ED">
      <w:pPr>
        <w:pStyle w:val="AralkYok"/>
        <w:rPr>
          <w:rFonts w:ascii="Times New Roman" w:hAnsi="Times New Roman" w:cs="Times New Roman"/>
          <w:b/>
          <w:sz w:val="24"/>
          <w:szCs w:val="24"/>
        </w:rPr>
      </w:pPr>
    </w:p>
    <w:p w:rsidR="00727793" w:rsidRPr="005E5806" w:rsidRDefault="00727793" w:rsidP="007929ED">
      <w:pPr>
        <w:pStyle w:val="AralkYok"/>
        <w:rPr>
          <w:rFonts w:ascii="Times New Roman" w:hAnsi="Times New Roman" w:cs="Times New Roman"/>
          <w:b/>
          <w:sz w:val="24"/>
          <w:szCs w:val="24"/>
        </w:rPr>
      </w:pPr>
      <w:r w:rsidRPr="005E5806">
        <w:rPr>
          <w:rFonts w:ascii="Times New Roman" w:hAnsi="Times New Roman" w:cs="Times New Roman"/>
          <w:b/>
          <w:sz w:val="24"/>
          <w:szCs w:val="24"/>
        </w:rPr>
        <w:t>Başarı Göstergeleri:</w:t>
      </w:r>
    </w:p>
    <w:tbl>
      <w:tblPr>
        <w:tblW w:w="95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502"/>
      </w:tblGrid>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Bilimsel Etkinlik Sayısı</w:t>
            </w:r>
          </w:p>
        </w:tc>
      </w:tr>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Kültürel Etkinlik Sayısı</w:t>
            </w:r>
          </w:p>
        </w:tc>
      </w:tr>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Kariyer Günleri Sayısı</w:t>
            </w:r>
          </w:p>
        </w:tc>
      </w:tr>
    </w:tbl>
    <w:p w:rsidR="00727793" w:rsidRPr="005E5806" w:rsidRDefault="00727793" w:rsidP="005E5806">
      <w:pPr>
        <w:jc w:val="both"/>
        <w:rPr>
          <w:rFonts w:ascii="Times New Roman" w:hAnsi="Times New Roman" w:cs="Times New Roman"/>
          <w:b/>
          <w:color w:val="FF99CC"/>
          <w:sz w:val="24"/>
          <w:szCs w:val="24"/>
        </w:rPr>
      </w:pPr>
    </w:p>
    <w:p w:rsidR="00727793" w:rsidRPr="005E5806" w:rsidRDefault="00727793" w:rsidP="005E5806">
      <w:pPr>
        <w:pStyle w:val="AltBilgi"/>
        <w:tabs>
          <w:tab w:val="clear" w:pos="4536"/>
          <w:tab w:val="clear" w:pos="9072"/>
        </w:tabs>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HEDEF 4.3: </w:t>
      </w:r>
      <w:r w:rsidRPr="005E5806">
        <w:rPr>
          <w:rFonts w:ascii="Times New Roman" w:eastAsia="Arial" w:hAnsi="Times New Roman" w:cs="Times New Roman"/>
          <w:sz w:val="24"/>
          <w:szCs w:val="24"/>
        </w:rPr>
        <w:t>Her yıl yörenin ihtiyacına yönelik en az 10 adet etkinlik düzenlemek.</w:t>
      </w:r>
    </w:p>
    <w:p w:rsidR="007929ED" w:rsidRPr="005E5806" w:rsidRDefault="007929ED" w:rsidP="00C8607C">
      <w:pPr>
        <w:pStyle w:val="AltBilgi"/>
        <w:tabs>
          <w:tab w:val="clear" w:pos="4536"/>
          <w:tab w:val="clear" w:pos="9072"/>
        </w:tabs>
        <w:rPr>
          <w:rFonts w:ascii="Times New Roman" w:eastAsia="Arial" w:hAnsi="Times New Roman" w:cs="Times New Roman"/>
          <w:b/>
          <w:sz w:val="24"/>
          <w:szCs w:val="24"/>
        </w:rPr>
      </w:pPr>
    </w:p>
    <w:p w:rsidR="00727793" w:rsidRDefault="00727793" w:rsidP="00C8607C">
      <w:pPr>
        <w:pStyle w:val="AltBilgi"/>
        <w:tabs>
          <w:tab w:val="clear" w:pos="4536"/>
          <w:tab w:val="clear" w:pos="9072"/>
        </w:tabs>
        <w:rPr>
          <w:rFonts w:ascii="Times New Roman" w:eastAsia="Arial" w:hAnsi="Times New Roman" w:cs="Times New Roman"/>
          <w:b/>
          <w:sz w:val="24"/>
          <w:szCs w:val="24"/>
        </w:rPr>
      </w:pPr>
      <w:r w:rsidRPr="005E5806">
        <w:rPr>
          <w:rFonts w:ascii="Times New Roman" w:eastAsia="Arial" w:hAnsi="Times New Roman" w:cs="Times New Roman"/>
          <w:b/>
          <w:sz w:val="24"/>
          <w:szCs w:val="24"/>
        </w:rPr>
        <w:t>Başarı Göstergeleri:</w:t>
      </w:r>
    </w:p>
    <w:p w:rsidR="00673C51" w:rsidRPr="005E5806" w:rsidRDefault="00673C51" w:rsidP="00C8607C">
      <w:pPr>
        <w:pStyle w:val="AltBilgi"/>
        <w:tabs>
          <w:tab w:val="clear" w:pos="4536"/>
          <w:tab w:val="clear" w:pos="9072"/>
        </w:tabs>
        <w:rPr>
          <w:rFonts w:ascii="Times New Roman" w:eastAsia="Arial" w:hAnsi="Times New Roman" w:cs="Times New Roman"/>
          <w:sz w:val="24"/>
          <w:szCs w:val="24"/>
        </w:rPr>
      </w:pPr>
    </w:p>
    <w:tbl>
      <w:tblPr>
        <w:tblW w:w="95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502"/>
      </w:tblGrid>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Bölgesel/Ulusal düzeyde sosyal ve ekonomik kalkınma için gerçekleştirilen proje ve etkinliklerin sayısı</w:t>
            </w:r>
          </w:p>
        </w:tc>
      </w:tr>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Dış paydaş anketleri</w:t>
            </w:r>
          </w:p>
        </w:tc>
      </w:tr>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Hizmet sunulan kişi sayısı</w:t>
            </w:r>
          </w:p>
        </w:tc>
      </w:tr>
      <w:tr w:rsidR="00727793" w:rsidRPr="005E5806" w:rsidTr="00C906DF">
        <w:trPr>
          <w:trHeight w:val="20"/>
        </w:trPr>
        <w:tc>
          <w:tcPr>
            <w:tcW w:w="950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Yapılan Etkinlik Sayısı</w:t>
            </w:r>
          </w:p>
        </w:tc>
      </w:tr>
    </w:tbl>
    <w:p w:rsidR="00727793" w:rsidRPr="005E5806" w:rsidRDefault="00727793" w:rsidP="009B1AED">
      <w:pPr>
        <w:jc w:val="both"/>
        <w:rPr>
          <w:rFonts w:ascii="Times New Roman" w:eastAsia="Arial" w:hAnsi="Times New Roman" w:cs="Times New Roman"/>
          <w:b/>
          <w:bCs/>
          <w:noProof/>
          <w:sz w:val="24"/>
          <w:szCs w:val="24"/>
        </w:rPr>
      </w:pPr>
    </w:p>
    <w:p w:rsidR="00673C51" w:rsidRDefault="00673C51" w:rsidP="009B1AED">
      <w:pPr>
        <w:jc w:val="both"/>
        <w:rPr>
          <w:rFonts w:ascii="Times New Roman" w:eastAsia="Arial" w:hAnsi="Times New Roman" w:cs="Times New Roman"/>
          <w:b/>
          <w:bCs/>
          <w:noProof/>
          <w:sz w:val="24"/>
          <w:szCs w:val="24"/>
        </w:rPr>
      </w:pPr>
    </w:p>
    <w:p w:rsidR="00727793" w:rsidRPr="005E5806" w:rsidRDefault="00727793" w:rsidP="009B1AED">
      <w:pPr>
        <w:jc w:val="both"/>
        <w:rPr>
          <w:rFonts w:ascii="Times New Roman" w:eastAsia="Arial" w:hAnsi="Times New Roman" w:cs="Times New Roman"/>
          <w:b/>
          <w:bCs/>
          <w:noProof/>
          <w:sz w:val="24"/>
          <w:szCs w:val="24"/>
        </w:rPr>
      </w:pPr>
      <w:r w:rsidRPr="005E5806">
        <w:rPr>
          <w:rFonts w:ascii="Times New Roman" w:eastAsia="Arial" w:hAnsi="Times New Roman" w:cs="Times New Roman"/>
          <w:b/>
          <w:bCs/>
          <w:noProof/>
          <w:sz w:val="24"/>
          <w:szCs w:val="24"/>
        </w:rPr>
        <w:t>STRATEJİK ALAN  5:  KURUMSAL- YÖNETSEL ve İDARİ YAPI</w:t>
      </w:r>
    </w:p>
    <w:p w:rsidR="00A91FC3" w:rsidRPr="005E5806" w:rsidRDefault="00A91FC3" w:rsidP="00C8607C">
      <w:pPr>
        <w:jc w:val="both"/>
        <w:rPr>
          <w:rFonts w:ascii="Times New Roman" w:eastAsia="Arial" w:hAnsi="Times New Roman" w:cs="Times New Roman"/>
          <w:b/>
          <w:noProof/>
          <w:sz w:val="24"/>
          <w:szCs w:val="24"/>
        </w:rPr>
      </w:pPr>
      <w:r w:rsidRPr="005E5806">
        <w:rPr>
          <w:rFonts w:ascii="Times New Roman" w:eastAsia="Arial" w:hAnsi="Times New Roman" w:cs="Times New Roman"/>
          <w:b/>
          <w:noProof/>
          <w:sz w:val="24"/>
          <w:szCs w:val="24"/>
        </w:rPr>
        <w:t>AMAÇ 1. Üniversitenin Yeniden Yapılandırılmasını Sağlamak</w:t>
      </w:r>
    </w:p>
    <w:p w:rsidR="00A91FC3" w:rsidRPr="005E5806" w:rsidRDefault="00C8607C" w:rsidP="005E5806">
      <w:pPr>
        <w:tabs>
          <w:tab w:val="left" w:pos="1080"/>
        </w:tabs>
        <w:ind w:hanging="1080"/>
        <w:jc w:val="both"/>
        <w:rPr>
          <w:rFonts w:ascii="Times New Roman" w:eastAsia="Arial" w:hAnsi="Times New Roman" w:cs="Times New Roman"/>
          <w:sz w:val="24"/>
          <w:szCs w:val="24"/>
        </w:rPr>
      </w:pPr>
      <w:r w:rsidRPr="005E5806">
        <w:rPr>
          <w:rFonts w:ascii="Times New Roman" w:eastAsia="Arial" w:hAnsi="Times New Roman" w:cs="Times New Roman"/>
          <w:b/>
          <w:bCs/>
          <w:noProof/>
          <w:sz w:val="24"/>
          <w:szCs w:val="24"/>
        </w:rPr>
        <w:tab/>
      </w:r>
      <w:r w:rsidR="009B1AED" w:rsidRPr="005E5806">
        <w:rPr>
          <w:rFonts w:ascii="Times New Roman" w:eastAsia="Arial" w:hAnsi="Times New Roman" w:cs="Times New Roman"/>
          <w:b/>
          <w:bCs/>
          <w:noProof/>
          <w:sz w:val="24"/>
          <w:szCs w:val="24"/>
        </w:rPr>
        <w:t xml:space="preserve"> </w:t>
      </w:r>
      <w:r w:rsidR="00A91FC3" w:rsidRPr="005E5806">
        <w:rPr>
          <w:rFonts w:ascii="Times New Roman" w:eastAsia="Arial" w:hAnsi="Times New Roman" w:cs="Times New Roman"/>
          <w:b/>
          <w:sz w:val="24"/>
          <w:szCs w:val="24"/>
        </w:rPr>
        <w:t xml:space="preserve">HEDEF1.2: </w:t>
      </w:r>
      <w:r w:rsidR="00A91FC3" w:rsidRPr="005E5806">
        <w:rPr>
          <w:rFonts w:ascii="Times New Roman" w:eastAsia="Arial" w:hAnsi="Times New Roman" w:cs="Times New Roman"/>
          <w:sz w:val="24"/>
          <w:szCs w:val="24"/>
        </w:rPr>
        <w:t xml:space="preserve"> Her yıl Üniversite genelinde Memnuniyet Araştırması (Öğrenci-Veli-Hasta-Toplum-Çalışan) yapmak.</w:t>
      </w:r>
    </w:p>
    <w:p w:rsidR="00673C51" w:rsidRPr="00673C51" w:rsidRDefault="00C8607C" w:rsidP="00673C51">
      <w:pPr>
        <w:tabs>
          <w:tab w:val="left" w:pos="1080"/>
        </w:tabs>
        <w:ind w:hanging="1080"/>
        <w:rPr>
          <w:rFonts w:ascii="Times New Roman" w:eastAsia="Arial" w:hAnsi="Times New Roman" w:cs="Times New Roman"/>
          <w:b/>
          <w:sz w:val="24"/>
          <w:szCs w:val="24"/>
        </w:rPr>
      </w:pPr>
      <w:r w:rsidRPr="005E5806">
        <w:rPr>
          <w:rFonts w:ascii="Times New Roman" w:eastAsia="Arial" w:hAnsi="Times New Roman" w:cs="Times New Roman"/>
          <w:b/>
          <w:sz w:val="24"/>
          <w:szCs w:val="24"/>
        </w:rPr>
        <w:tab/>
      </w:r>
      <w:r w:rsidR="00A91FC3" w:rsidRPr="005E5806">
        <w:rPr>
          <w:rFonts w:ascii="Times New Roman" w:eastAsia="Arial" w:hAnsi="Times New Roman" w:cs="Times New Roman"/>
          <w:b/>
          <w:sz w:val="24"/>
          <w:szCs w:val="24"/>
        </w:rPr>
        <w:t>Başarı Göstergeleri:</w:t>
      </w:r>
    </w:p>
    <w:tbl>
      <w:tblPr>
        <w:tblW w:w="95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592"/>
      </w:tblGrid>
      <w:tr w:rsidR="00A91FC3" w:rsidRPr="005E5806" w:rsidTr="00C906DF">
        <w:trPr>
          <w:trHeight w:val="20"/>
        </w:trPr>
        <w:tc>
          <w:tcPr>
            <w:tcW w:w="9592" w:type="dxa"/>
            <w:shd w:val="clear" w:color="auto" w:fill="FFFFCC"/>
          </w:tcPr>
          <w:p w:rsidR="00A91FC3" w:rsidRPr="005E5806" w:rsidRDefault="00A91FC3" w:rsidP="00A91FC3">
            <w:pPr>
              <w:ind w:hanging="36"/>
              <w:rPr>
                <w:rFonts w:ascii="Times New Roman" w:eastAsia="MS Mincho" w:hAnsi="Times New Roman" w:cs="Times New Roman"/>
                <w:sz w:val="24"/>
                <w:szCs w:val="24"/>
              </w:rPr>
            </w:pPr>
            <w:r w:rsidRPr="005E5806">
              <w:rPr>
                <w:rFonts w:ascii="Times New Roman" w:eastAsia="MS Mincho" w:hAnsi="Times New Roman" w:cs="Times New Roman"/>
                <w:sz w:val="24"/>
                <w:szCs w:val="24"/>
              </w:rPr>
              <w:t>Anket Uygulanan birim sayısı</w:t>
            </w:r>
          </w:p>
        </w:tc>
      </w:tr>
      <w:tr w:rsidR="00A91FC3" w:rsidRPr="005E5806" w:rsidTr="00C906DF">
        <w:trPr>
          <w:trHeight w:val="20"/>
        </w:trPr>
        <w:tc>
          <w:tcPr>
            <w:tcW w:w="9592" w:type="dxa"/>
            <w:shd w:val="clear" w:color="auto" w:fill="FFFFCC"/>
          </w:tcPr>
          <w:p w:rsidR="00A91FC3" w:rsidRPr="005E5806" w:rsidRDefault="00A91FC3" w:rsidP="00A91FC3">
            <w:pPr>
              <w:ind w:hanging="36"/>
              <w:rPr>
                <w:rFonts w:ascii="Times New Roman" w:eastAsia="MS Mincho" w:hAnsi="Times New Roman" w:cs="Times New Roman"/>
                <w:sz w:val="24"/>
                <w:szCs w:val="24"/>
              </w:rPr>
            </w:pPr>
            <w:r w:rsidRPr="005E5806">
              <w:rPr>
                <w:rFonts w:ascii="Times New Roman" w:eastAsia="MS Mincho" w:hAnsi="Times New Roman" w:cs="Times New Roman"/>
                <w:sz w:val="24"/>
                <w:szCs w:val="24"/>
              </w:rPr>
              <w:t>Anket uygulanan kişi sayısı</w:t>
            </w:r>
          </w:p>
        </w:tc>
      </w:tr>
      <w:tr w:rsidR="00A91FC3" w:rsidRPr="005E5806" w:rsidTr="00C906DF">
        <w:trPr>
          <w:trHeight w:val="20"/>
        </w:trPr>
        <w:tc>
          <w:tcPr>
            <w:tcW w:w="9592" w:type="dxa"/>
            <w:shd w:val="clear" w:color="auto" w:fill="FFFFCC"/>
          </w:tcPr>
          <w:p w:rsidR="00A91FC3" w:rsidRPr="005E5806" w:rsidRDefault="00A91FC3" w:rsidP="00A91FC3">
            <w:pPr>
              <w:ind w:hanging="36"/>
              <w:rPr>
                <w:rFonts w:ascii="Times New Roman" w:eastAsia="MS Mincho" w:hAnsi="Times New Roman" w:cs="Times New Roman"/>
                <w:sz w:val="24"/>
                <w:szCs w:val="24"/>
              </w:rPr>
            </w:pPr>
            <w:r w:rsidRPr="005E5806">
              <w:rPr>
                <w:rFonts w:ascii="Times New Roman" w:eastAsia="MS Mincho" w:hAnsi="Times New Roman" w:cs="Times New Roman"/>
                <w:sz w:val="24"/>
                <w:szCs w:val="24"/>
              </w:rPr>
              <w:t>Anketten çıkarılan iyileştirme alanlarının sayısı</w:t>
            </w:r>
          </w:p>
        </w:tc>
      </w:tr>
      <w:tr w:rsidR="00A91FC3" w:rsidRPr="005E5806" w:rsidTr="00C906DF">
        <w:trPr>
          <w:trHeight w:val="20"/>
        </w:trPr>
        <w:tc>
          <w:tcPr>
            <w:tcW w:w="9592" w:type="dxa"/>
            <w:shd w:val="clear" w:color="auto" w:fill="FFFFCC"/>
          </w:tcPr>
          <w:p w:rsidR="00A91FC3" w:rsidRPr="005E5806" w:rsidRDefault="00A91FC3" w:rsidP="00A91FC3">
            <w:pPr>
              <w:ind w:hanging="36"/>
              <w:rPr>
                <w:rFonts w:ascii="Times New Roman" w:eastAsia="MS Mincho" w:hAnsi="Times New Roman" w:cs="Times New Roman"/>
                <w:sz w:val="24"/>
                <w:szCs w:val="24"/>
              </w:rPr>
            </w:pPr>
            <w:r w:rsidRPr="005E5806">
              <w:rPr>
                <w:rFonts w:ascii="Times New Roman" w:eastAsia="MS Mincho" w:hAnsi="Times New Roman" w:cs="Times New Roman"/>
                <w:sz w:val="24"/>
                <w:szCs w:val="24"/>
              </w:rPr>
              <w:t>Anket sonucuna göre motive edilen Personel/Öğrenci/Veli/Hasta sayısı</w:t>
            </w:r>
          </w:p>
        </w:tc>
      </w:tr>
    </w:tbl>
    <w:p w:rsidR="00673C51" w:rsidRDefault="00673C51" w:rsidP="006F35CF">
      <w:pPr>
        <w:jc w:val="both"/>
        <w:rPr>
          <w:rFonts w:ascii="Times New Roman" w:eastAsia="Arial" w:hAnsi="Times New Roman" w:cs="Times New Roman"/>
          <w:b/>
          <w:bCs/>
          <w:noProof/>
          <w:sz w:val="24"/>
          <w:szCs w:val="24"/>
        </w:rPr>
      </w:pPr>
    </w:p>
    <w:p w:rsidR="00D35BC6" w:rsidRDefault="00D35BC6" w:rsidP="006F35CF">
      <w:pPr>
        <w:jc w:val="both"/>
        <w:rPr>
          <w:rFonts w:ascii="Times New Roman" w:eastAsia="Arial" w:hAnsi="Times New Roman" w:cs="Times New Roman"/>
          <w:b/>
          <w:bCs/>
          <w:noProof/>
          <w:sz w:val="24"/>
          <w:szCs w:val="24"/>
        </w:rPr>
      </w:pPr>
    </w:p>
    <w:p w:rsidR="009B1AED" w:rsidRPr="005E5806" w:rsidRDefault="009B1AED" w:rsidP="006F35CF">
      <w:pPr>
        <w:jc w:val="both"/>
        <w:rPr>
          <w:rFonts w:ascii="Times New Roman" w:eastAsia="Arial" w:hAnsi="Times New Roman" w:cs="Times New Roman"/>
          <w:b/>
          <w:bCs/>
          <w:noProof/>
          <w:sz w:val="24"/>
          <w:szCs w:val="24"/>
        </w:rPr>
      </w:pPr>
      <w:r w:rsidRPr="005E5806">
        <w:rPr>
          <w:rFonts w:ascii="Times New Roman" w:eastAsia="Arial" w:hAnsi="Times New Roman" w:cs="Times New Roman"/>
          <w:b/>
          <w:bCs/>
          <w:noProof/>
          <w:sz w:val="24"/>
          <w:szCs w:val="24"/>
        </w:rPr>
        <w:lastRenderedPageBreak/>
        <w:t>AMAÇ 2. Üniversitesinin Kurum Kültürünü ve Kimliğini Geliştirmek</w:t>
      </w:r>
    </w:p>
    <w:p w:rsidR="009B1AED" w:rsidRPr="005E5806" w:rsidRDefault="009B1AED" w:rsidP="006F35CF">
      <w:pPr>
        <w:pStyle w:val="AltBilgi"/>
        <w:tabs>
          <w:tab w:val="clear" w:pos="4536"/>
          <w:tab w:val="clear" w:pos="9072"/>
        </w:tabs>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HEDEF 2.1: </w:t>
      </w:r>
      <w:r w:rsidRPr="005E5806">
        <w:rPr>
          <w:rFonts w:ascii="Times New Roman" w:eastAsia="Arial" w:hAnsi="Times New Roman" w:cs="Times New Roman"/>
          <w:sz w:val="24"/>
          <w:szCs w:val="24"/>
        </w:rPr>
        <w:t>Her yıl öğrencilerin ders dışı faaliyetlere (seminer, konser, öğrenci toplulukları vb.) katılımını %10 arttırmak</w:t>
      </w:r>
    </w:p>
    <w:p w:rsidR="007929ED" w:rsidRPr="005E5806" w:rsidRDefault="007929ED" w:rsidP="00C8607C">
      <w:pPr>
        <w:pStyle w:val="AltBilgi"/>
        <w:tabs>
          <w:tab w:val="clear" w:pos="4536"/>
          <w:tab w:val="clear" w:pos="9072"/>
        </w:tabs>
        <w:rPr>
          <w:rFonts w:ascii="Times New Roman" w:eastAsia="Arial" w:hAnsi="Times New Roman" w:cs="Times New Roman"/>
          <w:b/>
          <w:sz w:val="24"/>
          <w:szCs w:val="24"/>
        </w:rPr>
      </w:pPr>
    </w:p>
    <w:p w:rsidR="007929ED" w:rsidRPr="00673C51" w:rsidRDefault="009B1AED" w:rsidP="00C8607C">
      <w:pPr>
        <w:pStyle w:val="AltBilgi"/>
        <w:tabs>
          <w:tab w:val="clear" w:pos="4536"/>
          <w:tab w:val="clear" w:pos="9072"/>
        </w:tabs>
        <w:rPr>
          <w:rFonts w:ascii="Times New Roman" w:eastAsia="Arial" w:hAnsi="Times New Roman" w:cs="Times New Roman"/>
          <w:b/>
          <w:sz w:val="24"/>
          <w:szCs w:val="24"/>
        </w:rPr>
      </w:pPr>
      <w:r w:rsidRPr="005E5806">
        <w:rPr>
          <w:rFonts w:ascii="Times New Roman" w:eastAsia="Arial" w:hAnsi="Times New Roman" w:cs="Times New Roman"/>
          <w:b/>
          <w:sz w:val="24"/>
          <w:szCs w:val="24"/>
        </w:rPr>
        <w:t>Başarı Göstergeleri:</w:t>
      </w: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682"/>
      </w:tblGrid>
      <w:tr w:rsidR="009B1AED" w:rsidRPr="005E5806" w:rsidTr="00C906DF">
        <w:trPr>
          <w:trHeight w:val="20"/>
        </w:trPr>
        <w:tc>
          <w:tcPr>
            <w:tcW w:w="9682" w:type="dxa"/>
            <w:shd w:val="clear" w:color="auto" w:fill="FFFFCC"/>
          </w:tcPr>
          <w:p w:rsidR="009B1AED" w:rsidRPr="005E5806" w:rsidRDefault="009B1AED" w:rsidP="005D6C51">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Düzenlenen ders dışı faaliyet sayısı</w:t>
            </w:r>
          </w:p>
        </w:tc>
      </w:tr>
      <w:tr w:rsidR="009B1AED" w:rsidRPr="005E5806" w:rsidTr="00C906DF">
        <w:trPr>
          <w:trHeight w:val="20"/>
        </w:trPr>
        <w:tc>
          <w:tcPr>
            <w:tcW w:w="9682" w:type="dxa"/>
            <w:shd w:val="clear" w:color="auto" w:fill="FFFFCC"/>
          </w:tcPr>
          <w:p w:rsidR="009B1AED" w:rsidRPr="005E5806" w:rsidRDefault="009B1AED" w:rsidP="005D6C51">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Faaliyetlere katılan öğrenci sayısı</w:t>
            </w:r>
          </w:p>
        </w:tc>
      </w:tr>
    </w:tbl>
    <w:p w:rsidR="009B1AED" w:rsidRPr="005E5806" w:rsidRDefault="009B1AED" w:rsidP="009B1AED">
      <w:pPr>
        <w:ind w:hanging="1089"/>
        <w:rPr>
          <w:rFonts w:ascii="Times New Roman" w:eastAsia="Arial" w:hAnsi="Times New Roman" w:cs="Times New Roman"/>
          <w:b/>
          <w:sz w:val="24"/>
          <w:szCs w:val="24"/>
        </w:rPr>
      </w:pPr>
    </w:p>
    <w:p w:rsidR="009B1AED" w:rsidRPr="005E5806" w:rsidRDefault="009B1AED" w:rsidP="005E5806">
      <w:pPr>
        <w:jc w:val="both"/>
        <w:rPr>
          <w:rFonts w:ascii="Times New Roman" w:eastAsia="Arial" w:hAnsi="Times New Roman" w:cs="Times New Roman"/>
          <w:b/>
          <w:sz w:val="24"/>
          <w:szCs w:val="24"/>
        </w:rPr>
      </w:pPr>
      <w:r w:rsidRPr="005E5806">
        <w:rPr>
          <w:rFonts w:ascii="Times New Roman" w:eastAsia="Arial" w:hAnsi="Times New Roman" w:cs="Times New Roman"/>
          <w:b/>
          <w:sz w:val="24"/>
          <w:szCs w:val="24"/>
        </w:rPr>
        <w:t xml:space="preserve">HEDEF 2.2: </w:t>
      </w:r>
      <w:r w:rsidRPr="005E5806">
        <w:rPr>
          <w:rFonts w:ascii="Times New Roman" w:eastAsia="Arial" w:hAnsi="Times New Roman" w:cs="Times New Roman"/>
          <w:sz w:val="24"/>
          <w:szCs w:val="24"/>
        </w:rPr>
        <w:t>Her yıl çalışanların kuruma bağlılığını ve Memnuniyetine katkı sağlayacak faaliyetleri %5 arttırmak</w:t>
      </w:r>
      <w:r w:rsidRPr="005E5806">
        <w:rPr>
          <w:rFonts w:ascii="Times New Roman" w:eastAsia="Arial" w:hAnsi="Times New Roman" w:cs="Times New Roman"/>
          <w:b/>
          <w:sz w:val="24"/>
          <w:szCs w:val="24"/>
        </w:rPr>
        <w:t xml:space="preserve"> </w:t>
      </w:r>
    </w:p>
    <w:p w:rsidR="009B1AED" w:rsidRPr="005E5806" w:rsidRDefault="009B1AED" w:rsidP="00C8607C">
      <w:pPr>
        <w:rPr>
          <w:rFonts w:ascii="Times New Roman" w:eastAsia="Arial" w:hAnsi="Times New Roman" w:cs="Times New Roman"/>
          <w:sz w:val="24"/>
          <w:szCs w:val="24"/>
        </w:rPr>
      </w:pPr>
      <w:r w:rsidRPr="005E5806">
        <w:rPr>
          <w:rFonts w:ascii="Times New Roman" w:eastAsia="Arial" w:hAnsi="Times New Roman" w:cs="Times New Roman"/>
          <w:b/>
          <w:sz w:val="24"/>
          <w:szCs w:val="24"/>
        </w:rPr>
        <w:t>Başarı Göstergeleri:</w:t>
      </w: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682"/>
      </w:tblGrid>
      <w:tr w:rsidR="009B1AED" w:rsidRPr="005E5806" w:rsidTr="00C906DF">
        <w:trPr>
          <w:trHeight w:val="20"/>
        </w:trPr>
        <w:tc>
          <w:tcPr>
            <w:tcW w:w="9682" w:type="dxa"/>
            <w:shd w:val="clear" w:color="auto" w:fill="FFFFCC"/>
          </w:tcPr>
          <w:p w:rsidR="009B1AED" w:rsidRPr="005E5806" w:rsidRDefault="009B1AED" w:rsidP="005D6C51">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Akademik ve idari personel memnuniyet anket sonuçları</w:t>
            </w:r>
          </w:p>
        </w:tc>
      </w:tr>
    </w:tbl>
    <w:p w:rsidR="00727793" w:rsidRPr="005E5806" w:rsidRDefault="00727793" w:rsidP="00727793">
      <w:pPr>
        <w:pStyle w:val="AltBilgi"/>
        <w:tabs>
          <w:tab w:val="clear" w:pos="4536"/>
          <w:tab w:val="clear" w:pos="9072"/>
        </w:tabs>
        <w:ind w:hanging="1077"/>
        <w:rPr>
          <w:rFonts w:ascii="Times New Roman" w:eastAsia="Arial" w:hAnsi="Times New Roman" w:cs="Times New Roman"/>
          <w:b/>
          <w:sz w:val="24"/>
          <w:szCs w:val="24"/>
        </w:rPr>
      </w:pPr>
    </w:p>
    <w:p w:rsidR="00A91FC3" w:rsidRPr="005E5806" w:rsidRDefault="00A91FC3" w:rsidP="005E5806">
      <w:pPr>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HEDEF 2.3: </w:t>
      </w:r>
      <w:r w:rsidRPr="005E5806">
        <w:rPr>
          <w:rFonts w:ascii="Times New Roman" w:eastAsia="Arial" w:hAnsi="Times New Roman" w:cs="Times New Roman"/>
          <w:sz w:val="24"/>
          <w:szCs w:val="24"/>
        </w:rPr>
        <w:t>Her yıl kurum kültürüne katkı sağlayacak sosyal duyarlılık projelerinin sayısını %10 arttırmak</w:t>
      </w:r>
    </w:p>
    <w:p w:rsidR="00A91FC3" w:rsidRPr="005E5806" w:rsidRDefault="00A91FC3" w:rsidP="00C8607C">
      <w:pPr>
        <w:rPr>
          <w:rFonts w:ascii="Times New Roman" w:eastAsia="Arial" w:hAnsi="Times New Roman" w:cs="Times New Roman"/>
          <w:sz w:val="24"/>
          <w:szCs w:val="24"/>
        </w:rPr>
      </w:pPr>
      <w:r w:rsidRPr="005E5806">
        <w:rPr>
          <w:rFonts w:ascii="Times New Roman" w:eastAsia="Arial" w:hAnsi="Times New Roman" w:cs="Times New Roman"/>
          <w:b/>
          <w:sz w:val="24"/>
          <w:szCs w:val="24"/>
        </w:rPr>
        <w:t>Başarı Göstergeleri:</w:t>
      </w: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682"/>
      </w:tblGrid>
      <w:tr w:rsidR="00A91FC3" w:rsidRPr="005E5806" w:rsidTr="00C906DF">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Düzenlenen Sosyal duyarlılık faaliyet sayısı</w:t>
            </w:r>
          </w:p>
        </w:tc>
      </w:tr>
      <w:tr w:rsidR="00A91FC3" w:rsidRPr="005E5806" w:rsidTr="00C906DF">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Faaliyetlere katılan kişi sayısı</w:t>
            </w:r>
          </w:p>
        </w:tc>
      </w:tr>
      <w:tr w:rsidR="00A91FC3" w:rsidRPr="005E5806" w:rsidTr="00C906DF">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Öğrenci Mezuniyet günü sayısı</w:t>
            </w:r>
          </w:p>
        </w:tc>
      </w:tr>
    </w:tbl>
    <w:p w:rsidR="00A91FC3" w:rsidRPr="005E5806" w:rsidRDefault="00A91FC3" w:rsidP="00A91FC3">
      <w:pPr>
        <w:pStyle w:val="AltBilgi"/>
        <w:tabs>
          <w:tab w:val="clear" w:pos="4536"/>
          <w:tab w:val="clear" w:pos="9072"/>
        </w:tabs>
        <w:rPr>
          <w:rFonts w:ascii="Times New Roman" w:eastAsia="Arial" w:hAnsi="Times New Roman" w:cs="Times New Roman"/>
          <w:b/>
          <w:sz w:val="24"/>
          <w:szCs w:val="24"/>
        </w:rPr>
      </w:pPr>
    </w:p>
    <w:p w:rsidR="00D35BC6" w:rsidRDefault="00D35BC6" w:rsidP="005E5806">
      <w:pPr>
        <w:pStyle w:val="AltBilgi"/>
        <w:tabs>
          <w:tab w:val="clear" w:pos="4536"/>
          <w:tab w:val="clear" w:pos="9072"/>
        </w:tabs>
        <w:jc w:val="both"/>
        <w:rPr>
          <w:rFonts w:ascii="Times New Roman" w:eastAsia="Arial" w:hAnsi="Times New Roman" w:cs="Times New Roman"/>
          <w:b/>
          <w:sz w:val="24"/>
          <w:szCs w:val="24"/>
        </w:rPr>
      </w:pPr>
    </w:p>
    <w:p w:rsidR="00727793" w:rsidRPr="005E5806" w:rsidRDefault="00727793" w:rsidP="005E5806">
      <w:pPr>
        <w:pStyle w:val="AltBilgi"/>
        <w:tabs>
          <w:tab w:val="clear" w:pos="4536"/>
          <w:tab w:val="clear" w:pos="9072"/>
        </w:tabs>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HEDEF2.4: </w:t>
      </w:r>
      <w:r w:rsidRPr="005E5806">
        <w:rPr>
          <w:rFonts w:ascii="Times New Roman" w:eastAsia="Arial" w:hAnsi="Times New Roman" w:cs="Times New Roman"/>
          <w:sz w:val="24"/>
          <w:szCs w:val="24"/>
        </w:rPr>
        <w:t>Her yıl en az 2 adet “Üniversite Tanıtım Günü” düzenlemek.</w:t>
      </w:r>
    </w:p>
    <w:p w:rsidR="007929ED" w:rsidRPr="005E5806" w:rsidRDefault="007929ED" w:rsidP="005E5806">
      <w:pPr>
        <w:pStyle w:val="AltBilgi"/>
        <w:tabs>
          <w:tab w:val="clear" w:pos="4536"/>
          <w:tab w:val="clear" w:pos="9072"/>
        </w:tabs>
        <w:jc w:val="both"/>
        <w:rPr>
          <w:rFonts w:ascii="Times New Roman" w:eastAsia="Arial" w:hAnsi="Times New Roman" w:cs="Times New Roman"/>
          <w:b/>
          <w:sz w:val="24"/>
          <w:szCs w:val="24"/>
        </w:rPr>
      </w:pPr>
    </w:p>
    <w:p w:rsidR="007929ED" w:rsidRPr="005E5806" w:rsidRDefault="00727793" w:rsidP="005E5806">
      <w:pPr>
        <w:pStyle w:val="AltBilgi"/>
        <w:tabs>
          <w:tab w:val="clear" w:pos="4536"/>
          <w:tab w:val="clear" w:pos="9072"/>
        </w:tabs>
        <w:jc w:val="both"/>
        <w:rPr>
          <w:rFonts w:ascii="Times New Roman" w:eastAsia="Arial" w:hAnsi="Times New Roman" w:cs="Times New Roman"/>
          <w:b/>
          <w:sz w:val="24"/>
          <w:szCs w:val="24"/>
        </w:rPr>
      </w:pPr>
      <w:r w:rsidRPr="005E5806">
        <w:rPr>
          <w:rFonts w:ascii="Times New Roman" w:eastAsia="Arial" w:hAnsi="Times New Roman" w:cs="Times New Roman"/>
          <w:b/>
          <w:sz w:val="24"/>
          <w:szCs w:val="24"/>
        </w:rPr>
        <w:t>Başarı Göstergeleri:</w:t>
      </w:r>
    </w:p>
    <w:p w:rsidR="007929ED" w:rsidRPr="005E5806" w:rsidRDefault="007929ED" w:rsidP="00C8607C">
      <w:pPr>
        <w:pStyle w:val="AltBilgi"/>
        <w:tabs>
          <w:tab w:val="clear" w:pos="4536"/>
          <w:tab w:val="clear" w:pos="9072"/>
        </w:tabs>
        <w:rPr>
          <w:rFonts w:ascii="Times New Roman" w:eastAsia="Arial" w:hAnsi="Times New Roman" w:cs="Times New Roman"/>
          <w:b/>
          <w:sz w:val="24"/>
          <w:szCs w:val="24"/>
        </w:rPr>
      </w:pP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682"/>
      </w:tblGrid>
      <w:tr w:rsidR="00727793" w:rsidRPr="005E5806" w:rsidTr="00C906DF">
        <w:trPr>
          <w:trHeight w:val="20"/>
        </w:trPr>
        <w:tc>
          <w:tcPr>
            <w:tcW w:w="9682" w:type="dxa"/>
            <w:shd w:val="clear" w:color="auto" w:fill="FFFFCC"/>
          </w:tcPr>
          <w:p w:rsidR="00727793" w:rsidRPr="005E5806" w:rsidRDefault="00727793" w:rsidP="007C6D4D">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Yapılan Tanıtım günü sayısı</w:t>
            </w:r>
          </w:p>
        </w:tc>
      </w:tr>
    </w:tbl>
    <w:p w:rsidR="007929ED" w:rsidRPr="005E5806" w:rsidRDefault="007929ED" w:rsidP="00727793">
      <w:pPr>
        <w:rPr>
          <w:rFonts w:ascii="Times New Roman" w:hAnsi="Times New Roman" w:cs="Times New Roman"/>
          <w:b/>
          <w:noProof/>
          <w:sz w:val="24"/>
          <w:szCs w:val="24"/>
        </w:rPr>
      </w:pPr>
    </w:p>
    <w:p w:rsidR="00D35BC6" w:rsidRDefault="00D35BC6" w:rsidP="00727793">
      <w:pPr>
        <w:rPr>
          <w:rFonts w:ascii="Times New Roman" w:hAnsi="Times New Roman" w:cs="Times New Roman"/>
          <w:b/>
          <w:noProof/>
          <w:sz w:val="24"/>
          <w:szCs w:val="24"/>
        </w:rPr>
      </w:pPr>
    </w:p>
    <w:p w:rsidR="00D35BC6" w:rsidRDefault="00D35BC6" w:rsidP="00727793">
      <w:pPr>
        <w:rPr>
          <w:rFonts w:ascii="Times New Roman" w:hAnsi="Times New Roman" w:cs="Times New Roman"/>
          <w:b/>
          <w:noProof/>
          <w:sz w:val="24"/>
          <w:szCs w:val="24"/>
        </w:rPr>
      </w:pPr>
    </w:p>
    <w:p w:rsidR="00D35BC6" w:rsidRDefault="00D35BC6" w:rsidP="00727793">
      <w:pPr>
        <w:rPr>
          <w:rFonts w:ascii="Times New Roman" w:hAnsi="Times New Roman" w:cs="Times New Roman"/>
          <w:b/>
          <w:noProof/>
          <w:sz w:val="24"/>
          <w:szCs w:val="24"/>
        </w:rPr>
      </w:pPr>
    </w:p>
    <w:p w:rsidR="00D35BC6" w:rsidRDefault="00D35BC6" w:rsidP="00727793">
      <w:pPr>
        <w:rPr>
          <w:rFonts w:ascii="Times New Roman" w:hAnsi="Times New Roman" w:cs="Times New Roman"/>
          <w:b/>
          <w:noProof/>
          <w:sz w:val="24"/>
          <w:szCs w:val="24"/>
        </w:rPr>
      </w:pPr>
    </w:p>
    <w:p w:rsidR="00D35BC6" w:rsidRDefault="00D35BC6" w:rsidP="00727793">
      <w:pPr>
        <w:rPr>
          <w:rFonts w:ascii="Times New Roman" w:hAnsi="Times New Roman" w:cs="Times New Roman"/>
          <w:b/>
          <w:noProof/>
          <w:sz w:val="24"/>
          <w:szCs w:val="24"/>
        </w:rPr>
      </w:pPr>
    </w:p>
    <w:p w:rsidR="00D35BC6" w:rsidRDefault="00D35BC6" w:rsidP="00727793">
      <w:pPr>
        <w:rPr>
          <w:rFonts w:ascii="Times New Roman" w:hAnsi="Times New Roman" w:cs="Times New Roman"/>
          <w:b/>
          <w:noProof/>
          <w:sz w:val="24"/>
          <w:szCs w:val="24"/>
        </w:rPr>
      </w:pPr>
    </w:p>
    <w:p w:rsidR="00727793" w:rsidRPr="005E5806" w:rsidRDefault="00727793" w:rsidP="00727793">
      <w:pPr>
        <w:rPr>
          <w:rFonts w:ascii="Times New Roman" w:hAnsi="Times New Roman" w:cs="Times New Roman"/>
          <w:b/>
          <w:noProof/>
          <w:sz w:val="24"/>
          <w:szCs w:val="24"/>
        </w:rPr>
      </w:pPr>
      <w:r w:rsidRPr="005E5806">
        <w:rPr>
          <w:rFonts w:ascii="Times New Roman" w:hAnsi="Times New Roman" w:cs="Times New Roman"/>
          <w:b/>
          <w:noProof/>
          <w:sz w:val="24"/>
          <w:szCs w:val="24"/>
        </w:rPr>
        <w:lastRenderedPageBreak/>
        <w:t>AMAÇ.3 Eğitim Danışmanlığı Ve Rehberlik Hizmetlerine  Ağırlık Vermek</w:t>
      </w:r>
    </w:p>
    <w:p w:rsidR="00673C51" w:rsidRPr="00D35BC6" w:rsidRDefault="001963B2" w:rsidP="00D35BC6">
      <w:pPr>
        <w:pStyle w:val="AltBilgi"/>
        <w:tabs>
          <w:tab w:val="clear" w:pos="4536"/>
          <w:tab w:val="clear" w:pos="9072"/>
        </w:tabs>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HEDEF 3.3:</w:t>
      </w:r>
      <w:r w:rsidRPr="005E5806">
        <w:rPr>
          <w:rFonts w:ascii="Times New Roman" w:eastAsia="Arial" w:hAnsi="Times New Roman" w:cs="Times New Roman"/>
          <w:b/>
          <w:color w:val="000080"/>
          <w:sz w:val="24"/>
          <w:szCs w:val="24"/>
        </w:rPr>
        <w:t xml:space="preserve"> </w:t>
      </w:r>
      <w:r w:rsidRPr="005E5806">
        <w:rPr>
          <w:rFonts w:ascii="Times New Roman" w:eastAsia="Arial" w:hAnsi="Times New Roman" w:cs="Times New Roman"/>
          <w:sz w:val="24"/>
          <w:szCs w:val="24"/>
        </w:rPr>
        <w:t>Her yıl ihtiyaç duyan öğrencilerin %70’ine burs imkânları oluşturmak ve çalıştırılan kısmi zamanlı öğrenci sayısını %6 arttırmak</w:t>
      </w:r>
    </w:p>
    <w:p w:rsidR="00C906DF" w:rsidRDefault="00C906DF" w:rsidP="007929ED">
      <w:pPr>
        <w:pStyle w:val="AltBilgi"/>
        <w:tabs>
          <w:tab w:val="clear" w:pos="4536"/>
          <w:tab w:val="clear" w:pos="9072"/>
        </w:tabs>
        <w:rPr>
          <w:rFonts w:ascii="Times New Roman" w:eastAsia="Arial" w:hAnsi="Times New Roman" w:cs="Times New Roman"/>
          <w:b/>
          <w:sz w:val="24"/>
          <w:szCs w:val="24"/>
        </w:rPr>
      </w:pPr>
    </w:p>
    <w:p w:rsidR="001963B2" w:rsidRPr="005E5806" w:rsidRDefault="001963B2" w:rsidP="007929ED">
      <w:pPr>
        <w:pStyle w:val="AltBilgi"/>
        <w:tabs>
          <w:tab w:val="clear" w:pos="4536"/>
          <w:tab w:val="clear" w:pos="9072"/>
        </w:tabs>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 Başarı Göstergeleri:</w:t>
      </w: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682"/>
      </w:tblGrid>
      <w:tr w:rsidR="001963B2" w:rsidRPr="005E5806" w:rsidTr="00C906DF">
        <w:trPr>
          <w:trHeight w:val="277"/>
        </w:trPr>
        <w:tc>
          <w:tcPr>
            <w:tcW w:w="9682" w:type="dxa"/>
            <w:shd w:val="clear" w:color="auto" w:fill="FFFFCC"/>
          </w:tcPr>
          <w:p w:rsidR="001963B2" w:rsidRPr="005E5806" w:rsidRDefault="001963B2" w:rsidP="005D6C51">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Burs verecek kuruluş sayısı</w:t>
            </w:r>
          </w:p>
        </w:tc>
      </w:tr>
      <w:tr w:rsidR="001963B2" w:rsidRPr="005E5806" w:rsidTr="00C906DF">
        <w:trPr>
          <w:trHeight w:val="20"/>
        </w:trPr>
        <w:tc>
          <w:tcPr>
            <w:tcW w:w="9682" w:type="dxa"/>
            <w:shd w:val="clear" w:color="auto" w:fill="FFFFCC"/>
          </w:tcPr>
          <w:p w:rsidR="001963B2" w:rsidRPr="005E5806" w:rsidRDefault="001963B2" w:rsidP="005D6C51">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İhtiyaç sahibi öğrenci sayısı</w:t>
            </w:r>
          </w:p>
        </w:tc>
      </w:tr>
      <w:tr w:rsidR="001963B2" w:rsidRPr="005E5806" w:rsidTr="00C906DF">
        <w:trPr>
          <w:trHeight w:val="20"/>
        </w:trPr>
        <w:tc>
          <w:tcPr>
            <w:tcW w:w="9682" w:type="dxa"/>
            <w:shd w:val="clear" w:color="auto" w:fill="FFFFCC"/>
          </w:tcPr>
          <w:p w:rsidR="001963B2" w:rsidRPr="005E5806" w:rsidRDefault="001963B2" w:rsidP="005D6C51">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Kısmi zamanlı çalıştırılan öğrenci sayısı</w:t>
            </w:r>
          </w:p>
        </w:tc>
      </w:tr>
      <w:tr w:rsidR="001963B2" w:rsidRPr="005E5806" w:rsidTr="00C906DF">
        <w:trPr>
          <w:trHeight w:val="20"/>
        </w:trPr>
        <w:tc>
          <w:tcPr>
            <w:tcW w:w="9682" w:type="dxa"/>
            <w:shd w:val="clear" w:color="auto" w:fill="FFFFCC"/>
          </w:tcPr>
          <w:p w:rsidR="001963B2" w:rsidRPr="005E5806" w:rsidRDefault="001963B2" w:rsidP="005D6C51">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Üniversite imkanlarından ücretsiz faydalanan öğrenci sayısı</w:t>
            </w:r>
          </w:p>
        </w:tc>
      </w:tr>
    </w:tbl>
    <w:p w:rsidR="00A91FC3" w:rsidRPr="005E5806" w:rsidRDefault="00A91FC3" w:rsidP="00680D3D">
      <w:pPr>
        <w:autoSpaceDE w:val="0"/>
        <w:autoSpaceDN w:val="0"/>
        <w:adjustRightInd w:val="0"/>
        <w:spacing w:after="0" w:line="240" w:lineRule="auto"/>
        <w:rPr>
          <w:rFonts w:ascii="Times New Roman" w:eastAsia="Calibri" w:hAnsi="Times New Roman" w:cs="Times New Roman"/>
          <w:b/>
          <w:sz w:val="24"/>
          <w:szCs w:val="24"/>
        </w:rPr>
      </w:pPr>
    </w:p>
    <w:p w:rsidR="007929ED" w:rsidRPr="005E5806" w:rsidRDefault="007929ED" w:rsidP="007929ED">
      <w:pPr>
        <w:pStyle w:val="AltBilgi"/>
        <w:tabs>
          <w:tab w:val="clear" w:pos="4536"/>
          <w:tab w:val="clear" w:pos="9072"/>
        </w:tabs>
        <w:rPr>
          <w:rFonts w:ascii="Times New Roman" w:eastAsia="Arial" w:hAnsi="Times New Roman" w:cs="Times New Roman"/>
          <w:b/>
          <w:sz w:val="24"/>
          <w:szCs w:val="24"/>
        </w:rPr>
      </w:pPr>
    </w:p>
    <w:p w:rsidR="007929ED" w:rsidRPr="005E5806" w:rsidRDefault="007929ED" w:rsidP="007929ED">
      <w:pPr>
        <w:pStyle w:val="AltBilgi"/>
        <w:tabs>
          <w:tab w:val="clear" w:pos="4536"/>
          <w:tab w:val="clear" w:pos="9072"/>
        </w:tabs>
        <w:rPr>
          <w:rFonts w:ascii="Times New Roman" w:eastAsia="Arial" w:hAnsi="Times New Roman" w:cs="Times New Roman"/>
          <w:b/>
          <w:sz w:val="24"/>
          <w:szCs w:val="24"/>
        </w:rPr>
      </w:pPr>
    </w:p>
    <w:p w:rsidR="00A91FC3" w:rsidRPr="005E5806" w:rsidRDefault="00A91FC3" w:rsidP="005E5806">
      <w:pPr>
        <w:pStyle w:val="AltBilgi"/>
        <w:tabs>
          <w:tab w:val="clear" w:pos="4536"/>
          <w:tab w:val="clear" w:pos="9072"/>
        </w:tabs>
        <w:ind w:left="-900" w:firstLine="900"/>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HEDEF 3.4:</w:t>
      </w:r>
      <w:r w:rsidRPr="005E5806">
        <w:rPr>
          <w:rFonts w:ascii="Times New Roman" w:eastAsia="Arial" w:hAnsi="Times New Roman" w:cs="Times New Roman"/>
          <w:b/>
          <w:color w:val="000080"/>
          <w:sz w:val="24"/>
          <w:szCs w:val="24"/>
        </w:rPr>
        <w:t xml:space="preserve"> </w:t>
      </w:r>
      <w:r w:rsidRPr="005E5806">
        <w:rPr>
          <w:rFonts w:ascii="Times New Roman" w:eastAsia="Arial" w:hAnsi="Times New Roman" w:cs="Times New Roman"/>
          <w:sz w:val="24"/>
          <w:szCs w:val="24"/>
        </w:rPr>
        <w:t>Eğitim Danışmanlığı Sistemini oluşturarak her yıl sürekliliğini sağlamak.</w:t>
      </w:r>
    </w:p>
    <w:p w:rsidR="007929ED" w:rsidRPr="005E5806" w:rsidRDefault="007929ED" w:rsidP="00C8607C">
      <w:pPr>
        <w:pStyle w:val="AltBilgi"/>
        <w:tabs>
          <w:tab w:val="clear" w:pos="4536"/>
          <w:tab w:val="clear" w:pos="9072"/>
        </w:tabs>
        <w:ind w:left="-900" w:firstLine="900"/>
        <w:rPr>
          <w:rFonts w:ascii="Times New Roman" w:eastAsia="Arial" w:hAnsi="Times New Roman" w:cs="Times New Roman"/>
          <w:b/>
          <w:sz w:val="24"/>
          <w:szCs w:val="24"/>
        </w:rPr>
      </w:pPr>
    </w:p>
    <w:p w:rsidR="00A91FC3" w:rsidRPr="005E5806" w:rsidRDefault="00A91FC3" w:rsidP="00C8607C">
      <w:pPr>
        <w:pStyle w:val="AltBilgi"/>
        <w:tabs>
          <w:tab w:val="clear" w:pos="4536"/>
          <w:tab w:val="clear" w:pos="9072"/>
        </w:tabs>
        <w:ind w:left="-900" w:firstLine="900"/>
        <w:rPr>
          <w:rFonts w:ascii="Times New Roman" w:eastAsia="Arial" w:hAnsi="Times New Roman" w:cs="Times New Roman"/>
          <w:sz w:val="24"/>
          <w:szCs w:val="24"/>
        </w:rPr>
      </w:pPr>
      <w:r w:rsidRPr="005E5806">
        <w:rPr>
          <w:rFonts w:ascii="Times New Roman" w:eastAsia="Arial" w:hAnsi="Times New Roman" w:cs="Times New Roman"/>
          <w:b/>
          <w:sz w:val="24"/>
          <w:szCs w:val="24"/>
        </w:rPr>
        <w:t>Başarı Göstergeleri:</w:t>
      </w: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682"/>
      </w:tblGrid>
      <w:tr w:rsidR="00A91FC3" w:rsidRPr="005E5806" w:rsidTr="00C906DF">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Arial" w:hAnsi="Times New Roman" w:cs="Times New Roman"/>
                <w:sz w:val="24"/>
                <w:szCs w:val="24"/>
              </w:rPr>
              <w:t>Eğitim Danışmanlığı Sisteminin oluşturulması süresi</w:t>
            </w:r>
          </w:p>
        </w:tc>
      </w:tr>
      <w:tr w:rsidR="00A91FC3" w:rsidRPr="005E5806" w:rsidTr="00C906DF">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Arial" w:hAnsi="Times New Roman" w:cs="Times New Roman"/>
                <w:sz w:val="24"/>
                <w:szCs w:val="24"/>
              </w:rPr>
              <w:t>Eğitim Danışmanlığı uygulayan akademik birim sayısı</w:t>
            </w:r>
          </w:p>
        </w:tc>
      </w:tr>
      <w:tr w:rsidR="00A91FC3" w:rsidRPr="005E5806" w:rsidTr="00C906DF">
        <w:trPr>
          <w:trHeight w:val="20"/>
        </w:trPr>
        <w:tc>
          <w:tcPr>
            <w:tcW w:w="9682" w:type="dxa"/>
            <w:shd w:val="clear" w:color="auto" w:fill="FFFFCC"/>
          </w:tcPr>
          <w:p w:rsidR="00A91FC3" w:rsidRPr="005E5806" w:rsidRDefault="00A91FC3" w:rsidP="00A91FC3">
            <w:pPr>
              <w:rPr>
                <w:rFonts w:ascii="Times New Roman" w:eastAsia="Arial" w:hAnsi="Times New Roman" w:cs="Times New Roman"/>
                <w:sz w:val="24"/>
                <w:szCs w:val="24"/>
              </w:rPr>
            </w:pPr>
            <w:r w:rsidRPr="005E5806">
              <w:rPr>
                <w:rFonts w:ascii="Times New Roman" w:eastAsia="Arial" w:hAnsi="Times New Roman" w:cs="Times New Roman"/>
                <w:sz w:val="24"/>
                <w:szCs w:val="24"/>
              </w:rPr>
              <w:t>Eğitim Danışmanlığı Sisteminden faydalanan öğrenci sayısı</w:t>
            </w:r>
          </w:p>
        </w:tc>
      </w:tr>
    </w:tbl>
    <w:p w:rsidR="00C906DF" w:rsidRDefault="00C906DF" w:rsidP="007929ED">
      <w:pPr>
        <w:rPr>
          <w:rFonts w:ascii="Times New Roman" w:hAnsi="Times New Roman" w:cs="Times New Roman"/>
          <w:b/>
          <w:noProof/>
          <w:sz w:val="24"/>
          <w:szCs w:val="24"/>
        </w:rPr>
      </w:pPr>
    </w:p>
    <w:p w:rsidR="00A91FC3" w:rsidRDefault="00A91FC3" w:rsidP="007929ED">
      <w:pPr>
        <w:rPr>
          <w:rFonts w:ascii="Times New Roman" w:hAnsi="Times New Roman" w:cs="Times New Roman"/>
          <w:b/>
          <w:noProof/>
          <w:sz w:val="24"/>
          <w:szCs w:val="24"/>
        </w:rPr>
      </w:pPr>
      <w:r w:rsidRPr="005E5806">
        <w:rPr>
          <w:rFonts w:ascii="Times New Roman" w:hAnsi="Times New Roman" w:cs="Times New Roman"/>
          <w:b/>
          <w:noProof/>
          <w:sz w:val="24"/>
          <w:szCs w:val="24"/>
        </w:rPr>
        <w:t xml:space="preserve">  AMAÇ 4. Etkin Bir İdari Yapı Kurmak</w:t>
      </w:r>
    </w:p>
    <w:p w:rsidR="00A91FC3" w:rsidRPr="005E5806" w:rsidRDefault="00A91FC3" w:rsidP="005E5806">
      <w:pPr>
        <w:pStyle w:val="AltBilgi"/>
        <w:tabs>
          <w:tab w:val="clear" w:pos="4536"/>
          <w:tab w:val="clear" w:pos="9072"/>
        </w:tabs>
        <w:ind w:hanging="1077"/>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 </w:t>
      </w:r>
      <w:r w:rsidR="00C906DF">
        <w:rPr>
          <w:rFonts w:ascii="Times New Roman" w:eastAsia="Arial" w:hAnsi="Times New Roman" w:cs="Times New Roman"/>
          <w:b/>
          <w:sz w:val="24"/>
          <w:szCs w:val="24"/>
        </w:rPr>
        <w:tab/>
      </w:r>
      <w:r w:rsidRPr="005E5806">
        <w:rPr>
          <w:rFonts w:ascii="Times New Roman" w:eastAsia="Arial" w:hAnsi="Times New Roman" w:cs="Times New Roman"/>
          <w:b/>
          <w:sz w:val="24"/>
          <w:szCs w:val="24"/>
        </w:rPr>
        <w:t xml:space="preserve">HEDEF 4.1: </w:t>
      </w:r>
      <w:r w:rsidRPr="005E5806">
        <w:rPr>
          <w:rFonts w:ascii="Times New Roman" w:eastAsia="Arial" w:hAnsi="Times New Roman" w:cs="Times New Roman"/>
          <w:sz w:val="24"/>
          <w:szCs w:val="24"/>
        </w:rPr>
        <w:t>Üniversite genelinde iş süreçlerini belirlemek ve süreç Yazılımı ile iyileştirmeler yapmak ve her yıl sürekliliğini sağlamak.</w:t>
      </w:r>
    </w:p>
    <w:p w:rsidR="00C906DF" w:rsidRDefault="00A91FC3" w:rsidP="00C906DF">
      <w:pPr>
        <w:pStyle w:val="AltBilgi"/>
        <w:tabs>
          <w:tab w:val="clear" w:pos="4536"/>
          <w:tab w:val="clear" w:pos="9072"/>
        </w:tabs>
        <w:ind w:hanging="1077"/>
        <w:jc w:val="both"/>
        <w:rPr>
          <w:rFonts w:ascii="Times New Roman" w:eastAsia="Arial" w:hAnsi="Times New Roman" w:cs="Times New Roman"/>
          <w:b/>
          <w:sz w:val="24"/>
          <w:szCs w:val="24"/>
        </w:rPr>
      </w:pPr>
      <w:r w:rsidRPr="005E5806">
        <w:rPr>
          <w:rFonts w:ascii="Times New Roman" w:eastAsia="Arial" w:hAnsi="Times New Roman" w:cs="Times New Roman"/>
          <w:b/>
          <w:sz w:val="24"/>
          <w:szCs w:val="24"/>
        </w:rPr>
        <w:t xml:space="preserve">   </w:t>
      </w:r>
      <w:r w:rsidR="007929ED" w:rsidRPr="005E5806">
        <w:rPr>
          <w:rFonts w:ascii="Times New Roman" w:eastAsia="Arial" w:hAnsi="Times New Roman" w:cs="Times New Roman"/>
          <w:b/>
          <w:sz w:val="24"/>
          <w:szCs w:val="24"/>
        </w:rPr>
        <w:tab/>
      </w:r>
    </w:p>
    <w:p w:rsidR="00A91FC3" w:rsidRPr="00C906DF" w:rsidRDefault="00A91FC3" w:rsidP="00C906DF">
      <w:pPr>
        <w:pStyle w:val="AltBilgi"/>
        <w:tabs>
          <w:tab w:val="clear" w:pos="4536"/>
          <w:tab w:val="clear" w:pos="9072"/>
        </w:tabs>
        <w:jc w:val="both"/>
        <w:rPr>
          <w:rFonts w:ascii="Times New Roman" w:eastAsia="Arial" w:hAnsi="Times New Roman" w:cs="Times New Roman"/>
          <w:b/>
          <w:sz w:val="24"/>
          <w:szCs w:val="24"/>
        </w:rPr>
      </w:pPr>
      <w:r w:rsidRPr="005E5806">
        <w:rPr>
          <w:rFonts w:ascii="Times New Roman" w:eastAsia="Arial" w:hAnsi="Times New Roman" w:cs="Times New Roman"/>
          <w:b/>
          <w:sz w:val="24"/>
          <w:szCs w:val="24"/>
        </w:rPr>
        <w:t>Başarı Göstergeleri:</w:t>
      </w: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682"/>
      </w:tblGrid>
      <w:tr w:rsidR="00A91FC3" w:rsidRPr="005E5806" w:rsidTr="005E5806">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Hazırlanan yazılı süreç sayısı</w:t>
            </w:r>
          </w:p>
        </w:tc>
      </w:tr>
      <w:tr w:rsidR="00A91FC3" w:rsidRPr="005E5806" w:rsidTr="005E5806">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Her yıl revize edilen yazılı süreç sayısı</w:t>
            </w:r>
          </w:p>
        </w:tc>
      </w:tr>
      <w:tr w:rsidR="00A91FC3" w:rsidRPr="005E5806" w:rsidTr="005E5806">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Süreçlerini belirleyen birim sayısı</w:t>
            </w:r>
          </w:p>
        </w:tc>
      </w:tr>
      <w:tr w:rsidR="00A91FC3" w:rsidRPr="005E5806" w:rsidTr="005E5806">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İç Kontrol sistemini uygulayan birim sayısı</w:t>
            </w:r>
          </w:p>
        </w:tc>
      </w:tr>
    </w:tbl>
    <w:p w:rsidR="00A91FC3" w:rsidRDefault="00A91FC3" w:rsidP="00A91FC3">
      <w:pPr>
        <w:pStyle w:val="stBilgi"/>
        <w:tabs>
          <w:tab w:val="clear" w:pos="4536"/>
          <w:tab w:val="clear" w:pos="9072"/>
        </w:tabs>
        <w:ind w:hanging="1077"/>
        <w:jc w:val="both"/>
        <w:rPr>
          <w:rFonts w:eastAsia="Arial"/>
          <w:b/>
        </w:rPr>
      </w:pPr>
    </w:p>
    <w:p w:rsidR="00A91FC3" w:rsidRDefault="00A91FC3" w:rsidP="005E5806">
      <w:pPr>
        <w:pStyle w:val="stBilgi"/>
        <w:tabs>
          <w:tab w:val="clear" w:pos="4536"/>
          <w:tab w:val="clear" w:pos="9072"/>
        </w:tabs>
        <w:jc w:val="both"/>
        <w:rPr>
          <w:rFonts w:ascii="Times New Roman" w:eastAsia="Arial" w:hAnsi="Times New Roman" w:cs="Times New Roman"/>
          <w:sz w:val="24"/>
          <w:szCs w:val="24"/>
        </w:rPr>
      </w:pPr>
      <w:r w:rsidRPr="005E5806">
        <w:rPr>
          <w:rFonts w:ascii="Times New Roman" w:eastAsia="Arial" w:hAnsi="Times New Roman" w:cs="Times New Roman"/>
          <w:b/>
          <w:sz w:val="24"/>
          <w:szCs w:val="24"/>
        </w:rPr>
        <w:t xml:space="preserve">HEDEF4.2: </w:t>
      </w:r>
      <w:r w:rsidRPr="005E5806">
        <w:rPr>
          <w:rFonts w:ascii="Times New Roman" w:eastAsia="Arial" w:hAnsi="Times New Roman" w:cs="Times New Roman"/>
          <w:sz w:val="24"/>
          <w:szCs w:val="24"/>
        </w:rPr>
        <w:t>Her yıl Üniversitemizde başlatılan ve başlatılacak olan birimlerin koordinasyon uygulamalarını standartlaştırmak.</w:t>
      </w:r>
    </w:p>
    <w:p w:rsidR="00C906DF" w:rsidRPr="005E5806" w:rsidRDefault="00C906DF" w:rsidP="005E5806">
      <w:pPr>
        <w:pStyle w:val="stBilgi"/>
        <w:tabs>
          <w:tab w:val="clear" w:pos="4536"/>
          <w:tab w:val="clear" w:pos="9072"/>
        </w:tabs>
        <w:jc w:val="both"/>
        <w:rPr>
          <w:rFonts w:ascii="Times New Roman" w:eastAsia="Arial" w:hAnsi="Times New Roman" w:cs="Times New Roman"/>
          <w:sz w:val="24"/>
          <w:szCs w:val="24"/>
        </w:rPr>
      </w:pPr>
    </w:p>
    <w:p w:rsidR="00A91FC3" w:rsidRPr="00BF1A46" w:rsidRDefault="00A91FC3" w:rsidP="005E5806">
      <w:pPr>
        <w:pStyle w:val="stBilgi"/>
        <w:tabs>
          <w:tab w:val="clear" w:pos="4536"/>
          <w:tab w:val="clear" w:pos="9072"/>
        </w:tabs>
        <w:ind w:hanging="1077"/>
        <w:jc w:val="both"/>
        <w:rPr>
          <w:rFonts w:eastAsia="Arial"/>
        </w:rPr>
      </w:pPr>
      <w:r w:rsidRPr="005E5806">
        <w:rPr>
          <w:rFonts w:ascii="Times New Roman" w:eastAsia="Arial" w:hAnsi="Times New Roman" w:cs="Times New Roman"/>
          <w:b/>
          <w:sz w:val="24"/>
          <w:szCs w:val="24"/>
        </w:rPr>
        <w:t xml:space="preserve">  </w:t>
      </w:r>
      <w:r w:rsidR="007929ED" w:rsidRPr="005E5806">
        <w:rPr>
          <w:rFonts w:ascii="Times New Roman" w:eastAsia="Arial" w:hAnsi="Times New Roman" w:cs="Times New Roman"/>
          <w:b/>
          <w:sz w:val="24"/>
          <w:szCs w:val="24"/>
        </w:rPr>
        <w:tab/>
      </w:r>
      <w:r w:rsidRPr="005E5806">
        <w:rPr>
          <w:rFonts w:ascii="Times New Roman" w:eastAsia="Arial" w:hAnsi="Times New Roman" w:cs="Times New Roman"/>
          <w:b/>
          <w:sz w:val="24"/>
          <w:szCs w:val="24"/>
        </w:rPr>
        <w:t>Başarı Göstergeleri</w:t>
      </w:r>
      <w:r w:rsidRPr="00651EE4">
        <w:rPr>
          <w:rFonts w:eastAsia="Arial"/>
          <w:b/>
        </w:rPr>
        <w:t>:</w:t>
      </w: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9682"/>
      </w:tblGrid>
      <w:tr w:rsidR="00A91FC3" w:rsidRPr="00BF1A46" w:rsidTr="005E5806">
        <w:trPr>
          <w:trHeight w:val="20"/>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Kurulan birim sayısı</w:t>
            </w:r>
          </w:p>
        </w:tc>
      </w:tr>
      <w:tr w:rsidR="00A91FC3" w:rsidRPr="00BF1A46" w:rsidTr="005E5806">
        <w:trPr>
          <w:trHeight w:val="174"/>
        </w:trPr>
        <w:tc>
          <w:tcPr>
            <w:tcW w:w="9682" w:type="dxa"/>
            <w:shd w:val="clear" w:color="auto" w:fill="FFFFCC"/>
          </w:tcPr>
          <w:p w:rsidR="00A91FC3" w:rsidRPr="005E5806" w:rsidRDefault="00A91FC3" w:rsidP="00A91FC3">
            <w:pPr>
              <w:rPr>
                <w:rFonts w:ascii="Times New Roman" w:eastAsia="MS Mincho" w:hAnsi="Times New Roman" w:cs="Times New Roman"/>
                <w:sz w:val="24"/>
                <w:szCs w:val="24"/>
              </w:rPr>
            </w:pPr>
            <w:r w:rsidRPr="005E5806">
              <w:rPr>
                <w:rFonts w:ascii="Times New Roman" w:eastAsia="MS Mincho" w:hAnsi="Times New Roman" w:cs="Times New Roman"/>
                <w:sz w:val="24"/>
                <w:szCs w:val="24"/>
              </w:rPr>
              <w:t>Koordinasyon sağlanan birim sayısı</w:t>
            </w:r>
          </w:p>
        </w:tc>
      </w:tr>
    </w:tbl>
    <w:p w:rsidR="00A91FC3" w:rsidRDefault="00A91FC3" w:rsidP="00680D3D">
      <w:pPr>
        <w:autoSpaceDE w:val="0"/>
        <w:autoSpaceDN w:val="0"/>
        <w:adjustRightInd w:val="0"/>
        <w:spacing w:after="0" w:line="240" w:lineRule="auto"/>
        <w:rPr>
          <w:rFonts w:ascii="Times New Roman" w:eastAsia="Calibri" w:hAnsi="Times New Roman" w:cs="Times New Roman"/>
          <w:b/>
          <w:sz w:val="24"/>
          <w:szCs w:val="24"/>
        </w:rPr>
      </w:pPr>
    </w:p>
    <w:p w:rsidR="00A91FC3" w:rsidRDefault="00F208A2" w:rsidP="00680D3D">
      <w:pPr>
        <w:autoSpaceDE w:val="0"/>
        <w:autoSpaceDN w:val="0"/>
        <w:adjustRightInd w:val="0"/>
        <w:spacing w:after="0" w:line="240" w:lineRule="auto"/>
        <w:rPr>
          <w:rFonts w:ascii="Times New Roman" w:eastAsia="Calibri" w:hAnsi="Times New Roman" w:cs="Times New Roman"/>
          <w:b/>
          <w:sz w:val="24"/>
          <w:szCs w:val="24"/>
        </w:rPr>
      </w:pPr>
      <w:r w:rsidRPr="00A17F53">
        <w:rPr>
          <w:rFonts w:ascii="Times New Roman" w:eastAsia="Calibri" w:hAnsi="Times New Roman" w:cs="Times New Roman"/>
          <w:b/>
          <w:sz w:val="24"/>
          <w:szCs w:val="24"/>
        </w:rPr>
        <w:lastRenderedPageBreak/>
        <w:tab/>
      </w:r>
    </w:p>
    <w:p w:rsidR="00A91FC3" w:rsidRDefault="00A91FC3" w:rsidP="00680D3D">
      <w:pPr>
        <w:autoSpaceDE w:val="0"/>
        <w:autoSpaceDN w:val="0"/>
        <w:adjustRightInd w:val="0"/>
        <w:spacing w:after="0" w:line="240" w:lineRule="auto"/>
        <w:rPr>
          <w:rFonts w:ascii="Times New Roman" w:eastAsia="Calibri" w:hAnsi="Times New Roman" w:cs="Times New Roman"/>
          <w:b/>
          <w:sz w:val="24"/>
          <w:szCs w:val="24"/>
        </w:rPr>
      </w:pPr>
    </w:p>
    <w:p w:rsidR="00A91FC3" w:rsidRPr="00D9694C" w:rsidRDefault="00A91FC3" w:rsidP="00D93B64">
      <w:pPr>
        <w:jc w:val="center"/>
        <w:rPr>
          <w:rFonts w:ascii="Times New Roman" w:hAnsi="Times New Roman" w:cs="Times New Roman"/>
          <w:b/>
          <w:sz w:val="24"/>
          <w:szCs w:val="24"/>
        </w:rPr>
      </w:pPr>
      <w:r w:rsidRPr="00D9694C">
        <w:rPr>
          <w:rFonts w:ascii="Times New Roman" w:hAnsi="Times New Roman" w:cs="Times New Roman"/>
          <w:b/>
          <w:sz w:val="24"/>
          <w:szCs w:val="24"/>
        </w:rPr>
        <w:t>STRATEJİK AMAÇ, HEDEF VE EYLEMLERE İLİŞKİN BAŞARI GÖSTERGELERİ, SORUMLU BİRİMLER, VERİ TOPLAMA PERİYODU VE İZLEME-DEĞERLENDİRMİ</w:t>
      </w:r>
    </w:p>
    <w:p w:rsidR="00A91FC3" w:rsidRDefault="00A91FC3" w:rsidP="00680D3D">
      <w:pPr>
        <w:autoSpaceDE w:val="0"/>
        <w:autoSpaceDN w:val="0"/>
        <w:adjustRightInd w:val="0"/>
        <w:spacing w:after="0" w:line="240" w:lineRule="auto"/>
        <w:rPr>
          <w:rFonts w:ascii="Times New Roman" w:eastAsia="Calibri" w:hAnsi="Times New Roman" w:cs="Times New Roman"/>
          <w:b/>
          <w:sz w:val="24"/>
          <w:szCs w:val="24"/>
        </w:rPr>
      </w:pPr>
    </w:p>
    <w:p w:rsidR="00A91FC3" w:rsidRDefault="00A91FC3" w:rsidP="00680D3D">
      <w:pPr>
        <w:autoSpaceDE w:val="0"/>
        <w:autoSpaceDN w:val="0"/>
        <w:adjustRightInd w:val="0"/>
        <w:spacing w:after="0" w:line="240" w:lineRule="auto"/>
        <w:rPr>
          <w:rFonts w:ascii="Times New Roman" w:eastAsia="Calibri" w:hAnsi="Times New Roman" w:cs="Times New Roman"/>
          <w:b/>
          <w:sz w:val="24"/>
          <w:szCs w:val="24"/>
        </w:rPr>
      </w:pPr>
    </w:p>
    <w:p w:rsidR="009B7CF2" w:rsidRPr="00D93B64" w:rsidRDefault="00D13506" w:rsidP="00D93B64">
      <w:pPr>
        <w:jc w:val="both"/>
        <w:outlineLvl w:val="0"/>
        <w:rPr>
          <w:rFonts w:ascii="Times New Roman" w:eastAsia="Arial" w:hAnsi="Times New Roman" w:cs="Times New Roman"/>
          <w:b/>
          <w:bCs/>
        </w:rPr>
      </w:pPr>
      <w:r w:rsidRPr="00D93B64">
        <w:rPr>
          <w:rFonts w:ascii="Times New Roman" w:eastAsia="Arial" w:hAnsi="Times New Roman" w:cs="Times New Roman"/>
          <w:b/>
          <w:bCs/>
        </w:rPr>
        <w:t>STRATEJİK ALAN 2:  EĞİTİM-ÖĞRETİM</w:t>
      </w:r>
    </w:p>
    <w:tbl>
      <w:tblPr>
        <w:tblW w:w="102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1844"/>
        <w:gridCol w:w="1276"/>
        <w:gridCol w:w="4110"/>
        <w:gridCol w:w="1843"/>
        <w:gridCol w:w="1167"/>
      </w:tblGrid>
      <w:tr w:rsidR="00732065" w:rsidRPr="00067D77" w:rsidTr="006F35CF">
        <w:trPr>
          <w:cantSplit/>
          <w:trHeight w:val="1464"/>
        </w:trPr>
        <w:tc>
          <w:tcPr>
            <w:tcW w:w="1844" w:type="dxa"/>
            <w:tcBorders>
              <w:bottom w:val="single" w:sz="4" w:space="0" w:color="auto"/>
            </w:tcBorders>
            <w:shd w:val="clear" w:color="auto" w:fill="D6E3BC" w:themeFill="accent3" w:themeFillTint="66"/>
            <w:textDirection w:val="btLr"/>
            <w:vAlign w:val="center"/>
          </w:tcPr>
          <w:p w:rsidR="00D13506" w:rsidRPr="00D9694C" w:rsidRDefault="00D13506" w:rsidP="00D813A7">
            <w:pPr>
              <w:jc w:val="center"/>
              <w:rPr>
                <w:rFonts w:ascii="Times New Roman" w:eastAsia="MS Mincho" w:hAnsi="Times New Roman" w:cs="Times New Roman"/>
                <w:b/>
              </w:rPr>
            </w:pPr>
            <w:r w:rsidRPr="00D9694C">
              <w:rPr>
                <w:rFonts w:ascii="Times New Roman" w:eastAsia="MS Mincho" w:hAnsi="Times New Roman" w:cs="Times New Roman"/>
                <w:b/>
              </w:rPr>
              <w:t>Stratejik</w:t>
            </w:r>
          </w:p>
          <w:p w:rsidR="00D13506" w:rsidRPr="00D9694C" w:rsidRDefault="00D13506" w:rsidP="00D813A7">
            <w:pPr>
              <w:jc w:val="center"/>
              <w:rPr>
                <w:rFonts w:ascii="Times New Roman" w:eastAsia="MS Mincho" w:hAnsi="Times New Roman" w:cs="Times New Roman"/>
                <w:b/>
              </w:rPr>
            </w:pPr>
            <w:r w:rsidRPr="00D9694C">
              <w:rPr>
                <w:rFonts w:ascii="Times New Roman" w:eastAsia="MS Mincho" w:hAnsi="Times New Roman" w:cs="Times New Roman"/>
                <w:b/>
              </w:rPr>
              <w:t>Amaç</w:t>
            </w:r>
          </w:p>
        </w:tc>
        <w:tc>
          <w:tcPr>
            <w:tcW w:w="1276" w:type="dxa"/>
            <w:tcBorders>
              <w:bottom w:val="single" w:sz="4" w:space="0" w:color="auto"/>
            </w:tcBorders>
            <w:shd w:val="clear" w:color="auto" w:fill="D6E3BC" w:themeFill="accent3" w:themeFillTint="66"/>
            <w:textDirection w:val="btLr"/>
            <w:vAlign w:val="center"/>
          </w:tcPr>
          <w:p w:rsidR="00D13506" w:rsidRPr="00D9694C" w:rsidRDefault="00D13506" w:rsidP="00732065">
            <w:pPr>
              <w:jc w:val="center"/>
              <w:rPr>
                <w:rFonts w:ascii="Times New Roman" w:eastAsia="MS Mincho" w:hAnsi="Times New Roman" w:cs="Times New Roman"/>
                <w:b/>
              </w:rPr>
            </w:pPr>
            <w:r w:rsidRPr="00D9694C">
              <w:rPr>
                <w:rFonts w:ascii="Times New Roman" w:eastAsia="MS Mincho" w:hAnsi="Times New Roman" w:cs="Times New Roman"/>
                <w:b/>
              </w:rPr>
              <w:t>Stratejik</w:t>
            </w:r>
          </w:p>
          <w:p w:rsidR="00D13506" w:rsidRPr="00D9694C" w:rsidRDefault="00D13506" w:rsidP="00732065">
            <w:pPr>
              <w:jc w:val="center"/>
              <w:rPr>
                <w:rFonts w:ascii="Times New Roman" w:eastAsia="MS Mincho" w:hAnsi="Times New Roman" w:cs="Times New Roman"/>
                <w:b/>
              </w:rPr>
            </w:pPr>
            <w:r w:rsidRPr="00D9694C">
              <w:rPr>
                <w:rFonts w:ascii="Times New Roman" w:eastAsia="MS Mincho" w:hAnsi="Times New Roman" w:cs="Times New Roman"/>
                <w:b/>
              </w:rPr>
              <w:t>Hedefler</w:t>
            </w:r>
          </w:p>
        </w:tc>
        <w:tc>
          <w:tcPr>
            <w:tcW w:w="4110" w:type="dxa"/>
            <w:shd w:val="clear" w:color="auto" w:fill="D6E3BC" w:themeFill="accent3" w:themeFillTint="66"/>
            <w:vAlign w:val="center"/>
          </w:tcPr>
          <w:p w:rsidR="00D13506" w:rsidRPr="00D9694C" w:rsidRDefault="00D13506" w:rsidP="00D813A7">
            <w:pPr>
              <w:jc w:val="center"/>
              <w:rPr>
                <w:rFonts w:ascii="Times New Roman" w:eastAsia="MS Mincho" w:hAnsi="Times New Roman" w:cs="Times New Roman"/>
                <w:b/>
              </w:rPr>
            </w:pPr>
            <w:r w:rsidRPr="00D9694C">
              <w:rPr>
                <w:rFonts w:ascii="Times New Roman" w:eastAsia="MS Mincho" w:hAnsi="Times New Roman" w:cs="Times New Roman"/>
                <w:b/>
              </w:rPr>
              <w:t>Başarı Göstergeleri</w:t>
            </w:r>
          </w:p>
        </w:tc>
        <w:tc>
          <w:tcPr>
            <w:tcW w:w="1843" w:type="dxa"/>
            <w:shd w:val="clear" w:color="auto" w:fill="D6E3BC" w:themeFill="accent3" w:themeFillTint="66"/>
            <w:textDirection w:val="btLr"/>
            <w:vAlign w:val="center"/>
          </w:tcPr>
          <w:p w:rsidR="00D13506" w:rsidRPr="00D9694C" w:rsidRDefault="00D13506" w:rsidP="00D813A7">
            <w:pPr>
              <w:jc w:val="center"/>
              <w:rPr>
                <w:rFonts w:ascii="Times New Roman" w:eastAsia="MS Mincho" w:hAnsi="Times New Roman" w:cs="Times New Roman"/>
                <w:b/>
              </w:rPr>
            </w:pPr>
            <w:r w:rsidRPr="00D9694C">
              <w:rPr>
                <w:rFonts w:ascii="Times New Roman" w:eastAsia="MS Mincho" w:hAnsi="Times New Roman" w:cs="Times New Roman"/>
                <w:b/>
              </w:rPr>
              <w:t>Sorumlu Birim</w:t>
            </w:r>
          </w:p>
        </w:tc>
        <w:tc>
          <w:tcPr>
            <w:tcW w:w="1167" w:type="dxa"/>
            <w:shd w:val="clear" w:color="auto" w:fill="D6E3BC" w:themeFill="accent3" w:themeFillTint="66"/>
            <w:textDirection w:val="btLr"/>
            <w:vAlign w:val="center"/>
          </w:tcPr>
          <w:p w:rsidR="00D13506" w:rsidRPr="00D9694C" w:rsidRDefault="00D13506" w:rsidP="00D813A7">
            <w:pPr>
              <w:jc w:val="center"/>
              <w:rPr>
                <w:rFonts w:ascii="Times New Roman" w:eastAsia="MS Mincho" w:hAnsi="Times New Roman" w:cs="Times New Roman"/>
                <w:b/>
              </w:rPr>
            </w:pPr>
            <w:r w:rsidRPr="00D9694C">
              <w:rPr>
                <w:rFonts w:ascii="Times New Roman" w:eastAsia="MS Mincho" w:hAnsi="Times New Roman" w:cs="Times New Roman"/>
                <w:b/>
              </w:rPr>
              <w:t>Veri Toplama</w:t>
            </w:r>
          </w:p>
          <w:p w:rsidR="00D13506" w:rsidRPr="00D9694C" w:rsidRDefault="00D13506" w:rsidP="00D813A7">
            <w:pPr>
              <w:jc w:val="center"/>
              <w:rPr>
                <w:rFonts w:ascii="Times New Roman" w:eastAsia="MS Mincho" w:hAnsi="Times New Roman" w:cs="Times New Roman"/>
                <w:b/>
              </w:rPr>
            </w:pPr>
            <w:r w:rsidRPr="00D9694C">
              <w:rPr>
                <w:rFonts w:ascii="Times New Roman" w:eastAsia="MS Mincho" w:hAnsi="Times New Roman" w:cs="Times New Roman"/>
                <w:b/>
              </w:rPr>
              <w:t>Periyodu</w:t>
            </w:r>
          </w:p>
        </w:tc>
      </w:tr>
      <w:tr w:rsidR="00732065" w:rsidRPr="00067D77" w:rsidTr="006F35CF">
        <w:trPr>
          <w:cantSplit/>
          <w:trHeight w:val="2690"/>
        </w:trPr>
        <w:tc>
          <w:tcPr>
            <w:tcW w:w="1844" w:type="dxa"/>
            <w:shd w:val="clear" w:color="auto" w:fill="D6E3BC" w:themeFill="accent3" w:themeFillTint="66"/>
            <w:textDirection w:val="btLr"/>
            <w:vAlign w:val="center"/>
          </w:tcPr>
          <w:p w:rsidR="00732065" w:rsidRPr="00D9694C" w:rsidRDefault="00732065" w:rsidP="00732065">
            <w:pPr>
              <w:ind w:hanging="180"/>
              <w:jc w:val="center"/>
              <w:rPr>
                <w:rFonts w:ascii="Times New Roman" w:eastAsia="Arial" w:hAnsi="Times New Roman" w:cs="Times New Roman"/>
                <w:b/>
                <w:noProof/>
              </w:rPr>
            </w:pPr>
          </w:p>
          <w:p w:rsidR="00D13506" w:rsidRPr="00D9694C" w:rsidRDefault="00D13506" w:rsidP="00732065">
            <w:pPr>
              <w:ind w:hanging="180"/>
              <w:jc w:val="center"/>
              <w:rPr>
                <w:rFonts w:ascii="Times New Roman" w:eastAsia="Arial" w:hAnsi="Times New Roman" w:cs="Times New Roman"/>
                <w:b/>
                <w:noProof/>
              </w:rPr>
            </w:pPr>
            <w:r w:rsidRPr="00D9694C">
              <w:rPr>
                <w:rFonts w:ascii="Times New Roman" w:eastAsia="Arial" w:hAnsi="Times New Roman" w:cs="Times New Roman"/>
                <w:b/>
                <w:noProof/>
              </w:rPr>
              <w:t>AMAÇ 5. AB Eğitim Programlarına Entegre Olmak</w:t>
            </w:r>
          </w:p>
          <w:p w:rsidR="00D13506" w:rsidRPr="00D9694C" w:rsidRDefault="00D13506" w:rsidP="00D813A7">
            <w:pPr>
              <w:jc w:val="center"/>
              <w:rPr>
                <w:rFonts w:ascii="Times New Roman" w:eastAsia="MS Mincho" w:hAnsi="Times New Roman" w:cs="Times New Roman"/>
                <w:b/>
              </w:rPr>
            </w:pPr>
          </w:p>
        </w:tc>
        <w:tc>
          <w:tcPr>
            <w:tcW w:w="1276" w:type="dxa"/>
            <w:tcBorders>
              <w:bottom w:val="single" w:sz="4" w:space="0" w:color="auto"/>
            </w:tcBorders>
            <w:shd w:val="clear" w:color="auto" w:fill="D6E3BC" w:themeFill="accent3" w:themeFillTint="66"/>
            <w:vAlign w:val="center"/>
          </w:tcPr>
          <w:p w:rsidR="00D13506" w:rsidRPr="00D9694C" w:rsidRDefault="00D13506" w:rsidP="00D93B64">
            <w:pPr>
              <w:jc w:val="center"/>
              <w:rPr>
                <w:rFonts w:ascii="Times New Roman" w:eastAsia="MS Mincho" w:hAnsi="Times New Roman" w:cs="Times New Roman"/>
                <w:b/>
              </w:rPr>
            </w:pPr>
            <w:r w:rsidRPr="00D9694C">
              <w:rPr>
                <w:rFonts w:ascii="Times New Roman" w:eastAsia="MS Mincho" w:hAnsi="Times New Roman" w:cs="Times New Roman"/>
                <w:b/>
              </w:rPr>
              <w:t>H3</w:t>
            </w:r>
          </w:p>
        </w:tc>
        <w:tc>
          <w:tcPr>
            <w:tcW w:w="4110" w:type="dxa"/>
            <w:shd w:val="clear" w:color="auto" w:fill="FFFFCC"/>
          </w:tcPr>
          <w:p w:rsidR="00D9694C" w:rsidRPr="00D9694C" w:rsidRDefault="00D9694C" w:rsidP="00D813A7">
            <w:pPr>
              <w:rPr>
                <w:rFonts w:ascii="Times New Roman" w:eastAsia="MS Mincho" w:hAnsi="Times New Roman" w:cs="Times New Roman"/>
              </w:rPr>
            </w:pPr>
          </w:p>
          <w:p w:rsidR="00D9694C" w:rsidRP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İç dokümantasyon iyileştirme raporu</w:t>
            </w:r>
          </w:p>
        </w:tc>
        <w:tc>
          <w:tcPr>
            <w:tcW w:w="1843" w:type="dxa"/>
            <w:shd w:val="clear" w:color="auto" w:fill="FFFFCC"/>
          </w:tcPr>
          <w:p w:rsidR="00D9694C" w:rsidRDefault="00D9694C" w:rsidP="00D813A7">
            <w:pPr>
              <w:jc w:val="center"/>
              <w:rPr>
                <w:rFonts w:ascii="Times New Roman" w:eastAsia="MS Mincho" w:hAnsi="Times New Roman" w:cs="Times New Roman"/>
              </w:rPr>
            </w:pPr>
          </w:p>
          <w:p w:rsidR="00D9694C" w:rsidRDefault="00D9694C" w:rsidP="00D813A7">
            <w:pPr>
              <w:jc w:val="center"/>
              <w:rPr>
                <w:rFonts w:ascii="Times New Roman" w:eastAsia="MS Mincho" w:hAnsi="Times New Roman" w:cs="Times New Roman"/>
              </w:rPr>
            </w:pPr>
          </w:p>
          <w:p w:rsidR="00D13506" w:rsidRPr="00D9694C" w:rsidRDefault="00D13506" w:rsidP="00D813A7">
            <w:pPr>
              <w:jc w:val="center"/>
              <w:rPr>
                <w:rFonts w:ascii="Times New Roman" w:eastAsia="MS Mincho" w:hAnsi="Times New Roman" w:cs="Times New Roman"/>
              </w:rPr>
            </w:pPr>
            <w:r w:rsidRPr="00D9694C">
              <w:rPr>
                <w:rFonts w:ascii="Times New Roman" w:eastAsia="MS Mincho" w:hAnsi="Times New Roman" w:cs="Times New Roman"/>
              </w:rPr>
              <w:t>Tüm Birimler</w:t>
            </w:r>
          </w:p>
        </w:tc>
        <w:tc>
          <w:tcPr>
            <w:tcW w:w="1167" w:type="dxa"/>
            <w:shd w:val="clear" w:color="auto" w:fill="FFFFCC"/>
          </w:tcPr>
          <w:p w:rsidR="00D9694C" w:rsidRDefault="00D9694C" w:rsidP="00D813A7">
            <w:pPr>
              <w:rPr>
                <w:rFonts w:ascii="Times New Roman" w:eastAsia="MS Mincho" w:hAnsi="Times New Roman" w:cs="Times New Roman"/>
              </w:rPr>
            </w:pPr>
          </w:p>
          <w:p w:rsid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Yıllık</w:t>
            </w:r>
          </w:p>
        </w:tc>
      </w:tr>
      <w:tr w:rsidR="00732065" w:rsidRPr="00067D77" w:rsidTr="006F35CF">
        <w:trPr>
          <w:cantSplit/>
          <w:trHeight w:val="544"/>
        </w:trPr>
        <w:tc>
          <w:tcPr>
            <w:tcW w:w="1844" w:type="dxa"/>
            <w:vMerge w:val="restart"/>
            <w:tcBorders>
              <w:right w:val="single" w:sz="4" w:space="0" w:color="auto"/>
            </w:tcBorders>
            <w:shd w:val="clear" w:color="auto" w:fill="D6E3BC" w:themeFill="accent3" w:themeFillTint="66"/>
            <w:textDirection w:val="btLr"/>
            <w:vAlign w:val="center"/>
          </w:tcPr>
          <w:p w:rsidR="00D13506" w:rsidRPr="00D9694C" w:rsidRDefault="00D13506" w:rsidP="00D813A7">
            <w:pPr>
              <w:jc w:val="center"/>
              <w:rPr>
                <w:rFonts w:ascii="Times New Roman" w:eastAsia="MS Mincho" w:hAnsi="Times New Roman" w:cs="Times New Roman"/>
                <w:b/>
              </w:rPr>
            </w:pPr>
            <w:r w:rsidRPr="00D9694C">
              <w:rPr>
                <w:rFonts w:ascii="Times New Roman" w:eastAsia="Arial" w:hAnsi="Times New Roman" w:cs="Times New Roman"/>
                <w:b/>
                <w:noProof/>
              </w:rPr>
              <w:t>AMAÇ 6. BOLOGNA SÜRECİNİ (AVRUPA YÜKSEK ÖĞRETİM REFORMUNU) ÜNİVERSİTEMİZDE UYGULAMAK</w:t>
            </w:r>
          </w:p>
        </w:tc>
        <w:tc>
          <w:tcPr>
            <w:tcW w:w="1276" w:type="dxa"/>
            <w:vMerge w:val="restart"/>
            <w:tcBorders>
              <w:top w:val="nil"/>
              <w:left w:val="single" w:sz="4" w:space="0" w:color="auto"/>
              <w:bottom w:val="single" w:sz="4" w:space="0" w:color="auto"/>
              <w:right w:val="single" w:sz="4" w:space="0" w:color="auto"/>
            </w:tcBorders>
            <w:shd w:val="clear" w:color="auto" w:fill="D6E3BC" w:themeFill="accent3" w:themeFillTint="66"/>
            <w:vAlign w:val="center"/>
          </w:tcPr>
          <w:p w:rsidR="00D13506" w:rsidRPr="00D9694C" w:rsidRDefault="00D13506" w:rsidP="00AE5E63">
            <w:pPr>
              <w:jc w:val="center"/>
              <w:rPr>
                <w:rFonts w:ascii="Times New Roman" w:eastAsia="MS Mincho" w:hAnsi="Times New Roman" w:cs="Times New Roman"/>
                <w:b/>
              </w:rPr>
            </w:pPr>
          </w:p>
          <w:p w:rsidR="00D13506" w:rsidRPr="00D9694C" w:rsidRDefault="00D13506" w:rsidP="00AE5E63">
            <w:pPr>
              <w:jc w:val="center"/>
              <w:rPr>
                <w:rFonts w:ascii="Times New Roman" w:eastAsia="MS Mincho" w:hAnsi="Times New Roman" w:cs="Times New Roman"/>
                <w:b/>
              </w:rPr>
            </w:pPr>
            <w:r w:rsidRPr="00D9694C">
              <w:rPr>
                <w:rFonts w:ascii="Times New Roman" w:eastAsia="MS Mincho" w:hAnsi="Times New Roman" w:cs="Times New Roman"/>
                <w:b/>
              </w:rPr>
              <w:t>H4</w:t>
            </w:r>
          </w:p>
        </w:tc>
        <w:tc>
          <w:tcPr>
            <w:tcW w:w="4110" w:type="dxa"/>
            <w:tcBorders>
              <w:left w:val="single" w:sz="4" w:space="0" w:color="auto"/>
            </w:tcBorders>
            <w:shd w:val="clear" w:color="auto" w:fill="FFFFCC"/>
          </w:tcPr>
          <w:p w:rsidR="00D9694C" w:rsidRP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Stratejik Plan hazırlayan birim sayısı</w:t>
            </w:r>
          </w:p>
        </w:tc>
        <w:tc>
          <w:tcPr>
            <w:tcW w:w="1843" w:type="dxa"/>
            <w:shd w:val="clear" w:color="auto" w:fill="FFFFCC"/>
          </w:tcPr>
          <w:p w:rsidR="00D9694C" w:rsidRDefault="00D9694C" w:rsidP="00D813A7">
            <w:pPr>
              <w:jc w:val="center"/>
              <w:rPr>
                <w:rFonts w:ascii="Times New Roman" w:eastAsia="MS Mincho" w:hAnsi="Times New Roman" w:cs="Times New Roman"/>
              </w:rPr>
            </w:pPr>
          </w:p>
          <w:p w:rsidR="00D13506" w:rsidRPr="00D9694C" w:rsidRDefault="00D13506" w:rsidP="00D813A7">
            <w:pPr>
              <w:jc w:val="center"/>
              <w:rPr>
                <w:rFonts w:ascii="Times New Roman" w:eastAsia="MS Mincho" w:hAnsi="Times New Roman" w:cs="Times New Roman"/>
              </w:rPr>
            </w:pPr>
            <w:r w:rsidRPr="00D9694C">
              <w:rPr>
                <w:rFonts w:ascii="Times New Roman" w:eastAsia="MS Mincho" w:hAnsi="Times New Roman" w:cs="Times New Roman"/>
              </w:rPr>
              <w:t>Tüm Birimler</w:t>
            </w:r>
          </w:p>
        </w:tc>
        <w:tc>
          <w:tcPr>
            <w:tcW w:w="1167" w:type="dxa"/>
            <w:shd w:val="clear" w:color="auto" w:fill="FFFFCC"/>
          </w:tcPr>
          <w:p w:rsid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Yıllık</w:t>
            </w:r>
          </w:p>
        </w:tc>
      </w:tr>
      <w:tr w:rsidR="00732065" w:rsidRPr="00067D77" w:rsidTr="006F35CF">
        <w:trPr>
          <w:cantSplit/>
          <w:trHeight w:val="695"/>
        </w:trPr>
        <w:tc>
          <w:tcPr>
            <w:tcW w:w="1844" w:type="dxa"/>
            <w:vMerge/>
            <w:tcBorders>
              <w:right w:val="single" w:sz="4" w:space="0" w:color="auto"/>
            </w:tcBorders>
            <w:shd w:val="clear" w:color="auto" w:fill="D6E3BC" w:themeFill="accent3" w:themeFillTint="66"/>
            <w:textDirection w:val="btLr"/>
            <w:vAlign w:val="center"/>
          </w:tcPr>
          <w:p w:rsidR="00D13506" w:rsidRPr="00732065" w:rsidRDefault="00D13506" w:rsidP="00D813A7">
            <w:pPr>
              <w:jc w:val="center"/>
              <w:rPr>
                <w:rFonts w:ascii="Times New Roman" w:eastAsia="Arial" w:hAnsi="Times New Roman" w:cs="Times New Roman"/>
                <w:b/>
                <w:noProof/>
                <w:sz w:val="16"/>
                <w:szCs w:val="16"/>
              </w:rPr>
            </w:pPr>
          </w:p>
        </w:tc>
        <w:tc>
          <w:tcPr>
            <w:tcW w:w="1276" w:type="dxa"/>
            <w:vMerge/>
            <w:tcBorders>
              <w:left w:val="single" w:sz="4" w:space="0" w:color="auto"/>
              <w:bottom w:val="single" w:sz="4" w:space="0" w:color="auto"/>
              <w:right w:val="single" w:sz="4" w:space="0" w:color="auto"/>
            </w:tcBorders>
            <w:shd w:val="clear" w:color="auto" w:fill="D6E3BC" w:themeFill="accent3" w:themeFillTint="66"/>
            <w:vAlign w:val="center"/>
          </w:tcPr>
          <w:p w:rsidR="00D13506" w:rsidRPr="00D9694C" w:rsidRDefault="00D13506" w:rsidP="00AE5E63">
            <w:pPr>
              <w:jc w:val="center"/>
              <w:rPr>
                <w:rFonts w:ascii="Times New Roman" w:eastAsia="MS Mincho" w:hAnsi="Times New Roman" w:cs="Times New Roman"/>
                <w:b/>
              </w:rPr>
            </w:pPr>
          </w:p>
        </w:tc>
        <w:tc>
          <w:tcPr>
            <w:tcW w:w="4110" w:type="dxa"/>
            <w:tcBorders>
              <w:left w:val="single" w:sz="4" w:space="0" w:color="auto"/>
            </w:tcBorders>
            <w:shd w:val="clear" w:color="auto" w:fill="FFFFCC"/>
          </w:tcPr>
          <w:p w:rsidR="00D9694C" w:rsidRP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SP revizyonu yapan birim sayısı</w:t>
            </w:r>
          </w:p>
        </w:tc>
        <w:tc>
          <w:tcPr>
            <w:tcW w:w="1843" w:type="dxa"/>
            <w:shd w:val="clear" w:color="auto" w:fill="FFFFCC"/>
          </w:tcPr>
          <w:p w:rsidR="00D9694C" w:rsidRDefault="00D9694C" w:rsidP="00D813A7">
            <w:pPr>
              <w:jc w:val="center"/>
              <w:rPr>
                <w:rFonts w:ascii="Times New Roman" w:eastAsia="MS Mincho" w:hAnsi="Times New Roman" w:cs="Times New Roman"/>
              </w:rPr>
            </w:pPr>
          </w:p>
          <w:p w:rsidR="00D13506" w:rsidRPr="00D9694C" w:rsidRDefault="00D13506" w:rsidP="00D813A7">
            <w:pPr>
              <w:jc w:val="center"/>
              <w:rPr>
                <w:rFonts w:ascii="Times New Roman" w:eastAsia="MS Mincho" w:hAnsi="Times New Roman" w:cs="Times New Roman"/>
              </w:rPr>
            </w:pPr>
            <w:r w:rsidRPr="00D9694C">
              <w:rPr>
                <w:rFonts w:ascii="Times New Roman" w:eastAsia="MS Mincho" w:hAnsi="Times New Roman" w:cs="Times New Roman"/>
              </w:rPr>
              <w:t>Tüm Birimler</w:t>
            </w:r>
          </w:p>
        </w:tc>
        <w:tc>
          <w:tcPr>
            <w:tcW w:w="1167" w:type="dxa"/>
            <w:shd w:val="clear" w:color="auto" w:fill="FFFFCC"/>
          </w:tcPr>
          <w:p w:rsid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Yıllık</w:t>
            </w:r>
          </w:p>
        </w:tc>
      </w:tr>
      <w:tr w:rsidR="00732065" w:rsidRPr="00067D77" w:rsidTr="006F35CF">
        <w:trPr>
          <w:cantSplit/>
          <w:trHeight w:val="851"/>
        </w:trPr>
        <w:tc>
          <w:tcPr>
            <w:tcW w:w="1844" w:type="dxa"/>
            <w:vMerge/>
            <w:tcBorders>
              <w:right w:val="single" w:sz="4" w:space="0" w:color="auto"/>
            </w:tcBorders>
            <w:shd w:val="clear" w:color="auto" w:fill="D6E3BC" w:themeFill="accent3" w:themeFillTint="66"/>
            <w:textDirection w:val="btLr"/>
            <w:vAlign w:val="center"/>
          </w:tcPr>
          <w:p w:rsidR="00D13506" w:rsidRPr="00732065" w:rsidRDefault="00D13506" w:rsidP="00D813A7">
            <w:pPr>
              <w:jc w:val="center"/>
              <w:rPr>
                <w:rFonts w:ascii="Times New Roman" w:eastAsia="Arial" w:hAnsi="Times New Roman" w:cs="Times New Roman"/>
                <w:b/>
                <w:noProof/>
                <w:sz w:val="16"/>
                <w:szCs w:val="16"/>
              </w:rPr>
            </w:pPr>
          </w:p>
        </w:tc>
        <w:tc>
          <w:tcPr>
            <w:tcW w:w="1276" w:type="dxa"/>
            <w:vMerge w:val="restart"/>
            <w:tcBorders>
              <w:left w:val="single" w:sz="4" w:space="0" w:color="auto"/>
              <w:bottom w:val="single" w:sz="4" w:space="0" w:color="auto"/>
              <w:right w:val="single" w:sz="4" w:space="0" w:color="auto"/>
            </w:tcBorders>
            <w:shd w:val="clear" w:color="auto" w:fill="D6E3BC" w:themeFill="accent3" w:themeFillTint="66"/>
            <w:vAlign w:val="center"/>
          </w:tcPr>
          <w:p w:rsidR="00732065" w:rsidRPr="00D9694C" w:rsidRDefault="00732065" w:rsidP="00AE5E63">
            <w:pPr>
              <w:jc w:val="center"/>
              <w:rPr>
                <w:rFonts w:ascii="Times New Roman" w:eastAsia="MS Mincho" w:hAnsi="Times New Roman" w:cs="Times New Roman"/>
                <w:b/>
              </w:rPr>
            </w:pPr>
          </w:p>
          <w:p w:rsidR="00D13506" w:rsidRPr="00D9694C" w:rsidRDefault="00D13506" w:rsidP="00AE5E63">
            <w:pPr>
              <w:jc w:val="center"/>
              <w:rPr>
                <w:rFonts w:ascii="Times New Roman" w:eastAsia="MS Mincho" w:hAnsi="Times New Roman" w:cs="Times New Roman"/>
                <w:b/>
              </w:rPr>
            </w:pPr>
            <w:r w:rsidRPr="00D9694C">
              <w:rPr>
                <w:rFonts w:ascii="Times New Roman" w:eastAsia="MS Mincho" w:hAnsi="Times New Roman" w:cs="Times New Roman"/>
                <w:b/>
              </w:rPr>
              <w:t>H5</w:t>
            </w:r>
          </w:p>
        </w:tc>
        <w:tc>
          <w:tcPr>
            <w:tcW w:w="4110" w:type="dxa"/>
            <w:tcBorders>
              <w:left w:val="single" w:sz="4" w:space="0" w:color="auto"/>
            </w:tcBorders>
            <w:shd w:val="clear" w:color="auto" w:fill="FFFFCC"/>
          </w:tcPr>
          <w:p w:rsidR="00D9694C" w:rsidRP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Performans göstergesi oluşturan birim sayısı</w:t>
            </w:r>
          </w:p>
        </w:tc>
        <w:tc>
          <w:tcPr>
            <w:tcW w:w="1843" w:type="dxa"/>
            <w:tcBorders>
              <w:bottom w:val="single" w:sz="4" w:space="0" w:color="auto"/>
            </w:tcBorders>
            <w:shd w:val="clear" w:color="auto" w:fill="FFFFCC"/>
          </w:tcPr>
          <w:p w:rsidR="00D9694C" w:rsidRDefault="00D9694C" w:rsidP="00D813A7">
            <w:pPr>
              <w:jc w:val="center"/>
              <w:rPr>
                <w:rFonts w:ascii="Times New Roman" w:eastAsia="MS Mincho" w:hAnsi="Times New Roman" w:cs="Times New Roman"/>
              </w:rPr>
            </w:pPr>
          </w:p>
          <w:p w:rsidR="00D13506" w:rsidRPr="00D9694C" w:rsidRDefault="00D13506" w:rsidP="00D813A7">
            <w:pPr>
              <w:jc w:val="center"/>
              <w:rPr>
                <w:rFonts w:ascii="Times New Roman" w:eastAsia="MS Mincho" w:hAnsi="Times New Roman" w:cs="Times New Roman"/>
              </w:rPr>
            </w:pPr>
            <w:r w:rsidRPr="00D9694C">
              <w:rPr>
                <w:rFonts w:ascii="Times New Roman" w:eastAsia="MS Mincho" w:hAnsi="Times New Roman" w:cs="Times New Roman"/>
              </w:rPr>
              <w:t>Tüm Birimler</w:t>
            </w:r>
          </w:p>
        </w:tc>
        <w:tc>
          <w:tcPr>
            <w:tcW w:w="1167" w:type="dxa"/>
            <w:tcBorders>
              <w:bottom w:val="single" w:sz="4" w:space="0" w:color="auto"/>
            </w:tcBorders>
            <w:shd w:val="clear" w:color="auto" w:fill="FFFFCC"/>
          </w:tcPr>
          <w:p w:rsid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Yıllık</w:t>
            </w:r>
          </w:p>
        </w:tc>
      </w:tr>
      <w:tr w:rsidR="00732065" w:rsidRPr="00067D77" w:rsidTr="006F35CF">
        <w:trPr>
          <w:cantSplit/>
          <w:trHeight w:val="3346"/>
        </w:trPr>
        <w:tc>
          <w:tcPr>
            <w:tcW w:w="1844" w:type="dxa"/>
            <w:vMerge/>
            <w:tcBorders>
              <w:right w:val="single" w:sz="4" w:space="0" w:color="auto"/>
            </w:tcBorders>
            <w:shd w:val="clear" w:color="auto" w:fill="D6E3BC" w:themeFill="accent3" w:themeFillTint="66"/>
            <w:textDirection w:val="btLr"/>
            <w:vAlign w:val="center"/>
          </w:tcPr>
          <w:p w:rsidR="00D13506" w:rsidRPr="00732065" w:rsidRDefault="00D13506" w:rsidP="00D813A7">
            <w:pPr>
              <w:jc w:val="center"/>
              <w:rPr>
                <w:rFonts w:ascii="Times New Roman" w:eastAsia="Arial" w:hAnsi="Times New Roman" w:cs="Times New Roman"/>
                <w:b/>
                <w:noProof/>
                <w:sz w:val="16"/>
                <w:szCs w:val="16"/>
              </w:rPr>
            </w:pPr>
          </w:p>
        </w:tc>
        <w:tc>
          <w:tcPr>
            <w:tcW w:w="1276" w:type="dxa"/>
            <w:vMerge/>
            <w:tcBorders>
              <w:left w:val="single" w:sz="4" w:space="0" w:color="auto"/>
              <w:bottom w:val="single" w:sz="4" w:space="0" w:color="auto"/>
              <w:right w:val="single" w:sz="4" w:space="0" w:color="auto"/>
            </w:tcBorders>
            <w:shd w:val="clear" w:color="auto" w:fill="D6E3BC" w:themeFill="accent3" w:themeFillTint="66"/>
            <w:vAlign w:val="center"/>
          </w:tcPr>
          <w:p w:rsidR="00D13506" w:rsidRPr="00732065" w:rsidRDefault="00D13506" w:rsidP="00D813A7">
            <w:pPr>
              <w:rPr>
                <w:rFonts w:ascii="Times New Roman" w:eastAsia="MS Mincho" w:hAnsi="Times New Roman" w:cs="Times New Roman"/>
                <w:sz w:val="16"/>
                <w:szCs w:val="16"/>
              </w:rPr>
            </w:pPr>
          </w:p>
        </w:tc>
        <w:tc>
          <w:tcPr>
            <w:tcW w:w="4110" w:type="dxa"/>
            <w:tcBorders>
              <w:left w:val="single" w:sz="4" w:space="0" w:color="auto"/>
            </w:tcBorders>
            <w:shd w:val="clear" w:color="auto" w:fill="FFFFCC"/>
          </w:tcPr>
          <w:p w:rsidR="00D9694C" w:rsidRP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Performans Göstergesi revizyonu yapan birim sayısı</w:t>
            </w:r>
          </w:p>
        </w:tc>
        <w:tc>
          <w:tcPr>
            <w:tcW w:w="1843" w:type="dxa"/>
            <w:shd w:val="clear" w:color="auto" w:fill="FFFFCC"/>
          </w:tcPr>
          <w:p w:rsidR="00D9694C" w:rsidRDefault="00D9694C" w:rsidP="00D813A7">
            <w:pPr>
              <w:jc w:val="center"/>
              <w:rPr>
                <w:rFonts w:ascii="Times New Roman" w:eastAsia="MS Mincho" w:hAnsi="Times New Roman" w:cs="Times New Roman"/>
              </w:rPr>
            </w:pPr>
          </w:p>
          <w:p w:rsidR="00D13506" w:rsidRPr="00D9694C" w:rsidRDefault="00D13506" w:rsidP="00D813A7">
            <w:pPr>
              <w:jc w:val="center"/>
              <w:rPr>
                <w:rFonts w:ascii="Times New Roman" w:eastAsia="MS Mincho" w:hAnsi="Times New Roman" w:cs="Times New Roman"/>
              </w:rPr>
            </w:pPr>
            <w:r w:rsidRPr="00D9694C">
              <w:rPr>
                <w:rFonts w:ascii="Times New Roman" w:eastAsia="MS Mincho" w:hAnsi="Times New Roman" w:cs="Times New Roman"/>
              </w:rPr>
              <w:t>Tüm Birimler</w:t>
            </w:r>
          </w:p>
        </w:tc>
        <w:tc>
          <w:tcPr>
            <w:tcW w:w="1167" w:type="dxa"/>
            <w:shd w:val="clear" w:color="auto" w:fill="FFFFCC"/>
          </w:tcPr>
          <w:p w:rsidR="00D9694C" w:rsidRDefault="00D9694C" w:rsidP="00D813A7">
            <w:pPr>
              <w:rPr>
                <w:rFonts w:ascii="Times New Roman" w:eastAsia="MS Mincho" w:hAnsi="Times New Roman" w:cs="Times New Roman"/>
              </w:rPr>
            </w:pPr>
          </w:p>
          <w:p w:rsidR="00D13506" w:rsidRPr="00D9694C" w:rsidRDefault="00D13506" w:rsidP="00D813A7">
            <w:pPr>
              <w:rPr>
                <w:rFonts w:ascii="Times New Roman" w:eastAsia="MS Mincho" w:hAnsi="Times New Roman" w:cs="Times New Roman"/>
              </w:rPr>
            </w:pPr>
            <w:r w:rsidRPr="00D9694C">
              <w:rPr>
                <w:rFonts w:ascii="Times New Roman" w:eastAsia="MS Mincho" w:hAnsi="Times New Roman" w:cs="Times New Roman"/>
              </w:rPr>
              <w:t>Yıllık</w:t>
            </w:r>
          </w:p>
        </w:tc>
      </w:tr>
    </w:tbl>
    <w:p w:rsidR="00D9694C" w:rsidRDefault="00D9694C" w:rsidP="00680D3D">
      <w:pPr>
        <w:autoSpaceDE w:val="0"/>
        <w:autoSpaceDN w:val="0"/>
        <w:adjustRightInd w:val="0"/>
        <w:spacing w:after="0" w:line="240" w:lineRule="auto"/>
        <w:rPr>
          <w:rFonts w:ascii="Times New Roman" w:eastAsia="Calibri" w:hAnsi="Times New Roman" w:cs="Times New Roman"/>
          <w:b/>
          <w:sz w:val="24"/>
          <w:szCs w:val="24"/>
        </w:rPr>
      </w:pPr>
    </w:p>
    <w:p w:rsidR="009B7CF2" w:rsidRPr="00D9694C" w:rsidRDefault="009B7CF2" w:rsidP="00680D3D">
      <w:pPr>
        <w:autoSpaceDE w:val="0"/>
        <w:autoSpaceDN w:val="0"/>
        <w:adjustRightInd w:val="0"/>
        <w:spacing w:after="0" w:line="240" w:lineRule="auto"/>
        <w:rPr>
          <w:rFonts w:ascii="Times New Roman" w:eastAsia="Calibri" w:hAnsi="Times New Roman" w:cs="Times New Roman"/>
          <w:b/>
          <w:sz w:val="24"/>
          <w:szCs w:val="24"/>
        </w:rPr>
      </w:pPr>
    </w:p>
    <w:p w:rsidR="00D13506" w:rsidRPr="00D9694C" w:rsidRDefault="00D13506" w:rsidP="00D13506">
      <w:pPr>
        <w:jc w:val="both"/>
        <w:rPr>
          <w:rFonts w:ascii="Times New Roman" w:eastAsia="Arial" w:hAnsi="Times New Roman" w:cs="Times New Roman"/>
          <w:b/>
          <w:bCs/>
          <w:noProof/>
        </w:rPr>
      </w:pPr>
      <w:r w:rsidRPr="00D9694C">
        <w:rPr>
          <w:rFonts w:ascii="Times New Roman" w:eastAsia="Arial" w:hAnsi="Times New Roman" w:cs="Times New Roman"/>
          <w:b/>
          <w:bCs/>
        </w:rPr>
        <w:t xml:space="preserve">STRATEJİK ALAN 3: </w:t>
      </w:r>
      <w:r w:rsidRPr="00D9694C">
        <w:rPr>
          <w:rFonts w:ascii="Times New Roman" w:eastAsia="Arial" w:hAnsi="Times New Roman" w:cs="Times New Roman"/>
          <w:b/>
          <w:bCs/>
          <w:noProof/>
        </w:rPr>
        <w:t xml:space="preserve"> KURUMSAL İLİŞKİLER</w:t>
      </w:r>
    </w:p>
    <w:tbl>
      <w:tblPr>
        <w:tblW w:w="1014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1211"/>
        <w:gridCol w:w="1134"/>
        <w:gridCol w:w="4536"/>
        <w:gridCol w:w="1701"/>
        <w:gridCol w:w="1559"/>
      </w:tblGrid>
      <w:tr w:rsidR="00D9694C" w:rsidRPr="009412CD" w:rsidTr="006F35CF">
        <w:trPr>
          <w:cantSplit/>
          <w:trHeight w:val="903"/>
        </w:trPr>
        <w:tc>
          <w:tcPr>
            <w:tcW w:w="1211" w:type="dxa"/>
            <w:tcBorders>
              <w:bottom w:val="single" w:sz="4" w:space="0" w:color="auto"/>
            </w:tcBorders>
            <w:shd w:val="clear" w:color="auto" w:fill="D6E3BC" w:themeFill="accent3" w:themeFillTint="66"/>
            <w:textDirection w:val="btLr"/>
            <w:vAlign w:val="center"/>
          </w:tcPr>
          <w:p w:rsidR="00D13506" w:rsidRPr="009B7CF2" w:rsidRDefault="00D13506" w:rsidP="00D813A7">
            <w:pPr>
              <w:jc w:val="center"/>
              <w:rPr>
                <w:rFonts w:ascii="Times New Roman" w:eastAsia="MS Mincho" w:hAnsi="Times New Roman" w:cs="Times New Roman"/>
                <w:b/>
                <w:sz w:val="18"/>
                <w:szCs w:val="18"/>
              </w:rPr>
            </w:pPr>
            <w:r w:rsidRPr="009B7CF2">
              <w:rPr>
                <w:rFonts w:ascii="Times New Roman" w:eastAsia="MS Mincho" w:hAnsi="Times New Roman" w:cs="Times New Roman"/>
                <w:b/>
                <w:sz w:val="18"/>
                <w:szCs w:val="18"/>
              </w:rPr>
              <w:t>Stratejik</w:t>
            </w:r>
          </w:p>
          <w:p w:rsidR="00D13506" w:rsidRPr="009B7CF2" w:rsidRDefault="00D13506" w:rsidP="00D813A7">
            <w:pPr>
              <w:jc w:val="center"/>
              <w:rPr>
                <w:rFonts w:ascii="Times New Roman" w:eastAsia="MS Mincho" w:hAnsi="Times New Roman" w:cs="Times New Roman"/>
                <w:b/>
                <w:sz w:val="18"/>
                <w:szCs w:val="18"/>
              </w:rPr>
            </w:pPr>
            <w:r w:rsidRPr="009B7CF2">
              <w:rPr>
                <w:rFonts w:ascii="Times New Roman" w:eastAsia="MS Mincho" w:hAnsi="Times New Roman" w:cs="Times New Roman"/>
                <w:b/>
                <w:sz w:val="18"/>
                <w:szCs w:val="18"/>
              </w:rPr>
              <w:t>Amaç</w:t>
            </w:r>
          </w:p>
        </w:tc>
        <w:tc>
          <w:tcPr>
            <w:tcW w:w="1134" w:type="dxa"/>
            <w:tcBorders>
              <w:bottom w:val="single" w:sz="4" w:space="0" w:color="auto"/>
            </w:tcBorders>
            <w:shd w:val="clear" w:color="auto" w:fill="D6E3BC" w:themeFill="accent3" w:themeFillTint="66"/>
            <w:textDirection w:val="btLr"/>
            <w:vAlign w:val="center"/>
          </w:tcPr>
          <w:p w:rsidR="00D13506" w:rsidRPr="009B7CF2" w:rsidRDefault="00D13506" w:rsidP="00D813A7">
            <w:pPr>
              <w:jc w:val="center"/>
              <w:rPr>
                <w:rFonts w:ascii="Times New Roman" w:eastAsia="MS Mincho" w:hAnsi="Times New Roman" w:cs="Times New Roman"/>
                <w:b/>
                <w:sz w:val="18"/>
                <w:szCs w:val="18"/>
              </w:rPr>
            </w:pPr>
            <w:r w:rsidRPr="009B7CF2">
              <w:rPr>
                <w:rFonts w:ascii="Times New Roman" w:eastAsia="MS Mincho" w:hAnsi="Times New Roman" w:cs="Times New Roman"/>
                <w:b/>
                <w:sz w:val="18"/>
                <w:szCs w:val="18"/>
              </w:rPr>
              <w:t>Stratejik</w:t>
            </w:r>
          </w:p>
          <w:p w:rsidR="00D13506" w:rsidRPr="009B7CF2" w:rsidRDefault="00D13506" w:rsidP="00D813A7">
            <w:pPr>
              <w:jc w:val="center"/>
              <w:rPr>
                <w:rFonts w:ascii="Times New Roman" w:eastAsia="MS Mincho" w:hAnsi="Times New Roman" w:cs="Times New Roman"/>
                <w:b/>
                <w:sz w:val="18"/>
                <w:szCs w:val="18"/>
              </w:rPr>
            </w:pPr>
            <w:r w:rsidRPr="009B7CF2">
              <w:rPr>
                <w:rFonts w:ascii="Times New Roman" w:eastAsia="MS Mincho" w:hAnsi="Times New Roman" w:cs="Times New Roman"/>
                <w:b/>
                <w:sz w:val="18"/>
                <w:szCs w:val="18"/>
              </w:rPr>
              <w:t>Hedefler</w:t>
            </w:r>
          </w:p>
        </w:tc>
        <w:tc>
          <w:tcPr>
            <w:tcW w:w="4536" w:type="dxa"/>
            <w:shd w:val="clear" w:color="auto" w:fill="D6E3BC" w:themeFill="accent3" w:themeFillTint="66"/>
            <w:vAlign w:val="center"/>
          </w:tcPr>
          <w:p w:rsidR="00D13506" w:rsidRPr="009B7CF2" w:rsidRDefault="00D13506" w:rsidP="00D813A7">
            <w:pPr>
              <w:jc w:val="center"/>
              <w:rPr>
                <w:rFonts w:ascii="Times New Roman" w:eastAsia="MS Mincho" w:hAnsi="Times New Roman" w:cs="Times New Roman"/>
                <w:b/>
                <w:sz w:val="18"/>
                <w:szCs w:val="18"/>
              </w:rPr>
            </w:pPr>
            <w:r w:rsidRPr="009B7CF2">
              <w:rPr>
                <w:rFonts w:ascii="Times New Roman" w:eastAsia="MS Mincho" w:hAnsi="Times New Roman" w:cs="Times New Roman"/>
                <w:b/>
                <w:sz w:val="18"/>
                <w:szCs w:val="18"/>
              </w:rPr>
              <w:t>Başarı Göstergeleri</w:t>
            </w:r>
          </w:p>
        </w:tc>
        <w:tc>
          <w:tcPr>
            <w:tcW w:w="1701" w:type="dxa"/>
            <w:shd w:val="clear" w:color="auto" w:fill="D6E3BC" w:themeFill="accent3" w:themeFillTint="66"/>
            <w:vAlign w:val="center"/>
          </w:tcPr>
          <w:p w:rsidR="00D13506" w:rsidRPr="009B7CF2" w:rsidRDefault="00D13506" w:rsidP="00D813A7">
            <w:pPr>
              <w:jc w:val="center"/>
              <w:rPr>
                <w:rFonts w:ascii="Times New Roman" w:eastAsia="MS Mincho" w:hAnsi="Times New Roman" w:cs="Times New Roman"/>
                <w:b/>
                <w:sz w:val="18"/>
                <w:szCs w:val="18"/>
              </w:rPr>
            </w:pPr>
            <w:r w:rsidRPr="009B7CF2">
              <w:rPr>
                <w:rFonts w:ascii="Times New Roman" w:eastAsia="MS Mincho" w:hAnsi="Times New Roman" w:cs="Times New Roman"/>
                <w:b/>
                <w:sz w:val="18"/>
                <w:szCs w:val="18"/>
              </w:rPr>
              <w:t>Sorumlu Birim</w:t>
            </w:r>
          </w:p>
        </w:tc>
        <w:tc>
          <w:tcPr>
            <w:tcW w:w="1559" w:type="dxa"/>
            <w:shd w:val="clear" w:color="auto" w:fill="D6E3BC" w:themeFill="accent3" w:themeFillTint="66"/>
            <w:textDirection w:val="btLr"/>
            <w:vAlign w:val="center"/>
          </w:tcPr>
          <w:p w:rsidR="00D13506" w:rsidRPr="009B7CF2" w:rsidRDefault="00D13506" w:rsidP="00D813A7">
            <w:pPr>
              <w:jc w:val="center"/>
              <w:rPr>
                <w:rFonts w:ascii="Times New Roman" w:eastAsia="MS Mincho" w:hAnsi="Times New Roman" w:cs="Times New Roman"/>
                <w:b/>
                <w:sz w:val="18"/>
                <w:szCs w:val="18"/>
              </w:rPr>
            </w:pPr>
            <w:r w:rsidRPr="009B7CF2">
              <w:rPr>
                <w:rFonts w:ascii="Times New Roman" w:eastAsia="MS Mincho" w:hAnsi="Times New Roman" w:cs="Times New Roman"/>
                <w:b/>
                <w:sz w:val="18"/>
                <w:szCs w:val="18"/>
              </w:rPr>
              <w:t>Veri Toplama</w:t>
            </w:r>
          </w:p>
          <w:p w:rsidR="00D13506" w:rsidRPr="009B7CF2" w:rsidRDefault="00D13506" w:rsidP="00D813A7">
            <w:pPr>
              <w:jc w:val="center"/>
              <w:rPr>
                <w:rFonts w:ascii="Times New Roman" w:eastAsia="MS Mincho" w:hAnsi="Times New Roman" w:cs="Times New Roman"/>
                <w:b/>
                <w:sz w:val="18"/>
                <w:szCs w:val="18"/>
              </w:rPr>
            </w:pPr>
            <w:r w:rsidRPr="009B7CF2">
              <w:rPr>
                <w:rFonts w:ascii="Times New Roman" w:eastAsia="MS Mincho" w:hAnsi="Times New Roman" w:cs="Times New Roman"/>
                <w:b/>
                <w:sz w:val="18"/>
                <w:szCs w:val="18"/>
              </w:rPr>
              <w:t>Periyodu</w:t>
            </w:r>
          </w:p>
        </w:tc>
      </w:tr>
      <w:tr w:rsidR="00D93B64" w:rsidRPr="009412CD" w:rsidTr="006F35CF">
        <w:trPr>
          <w:cantSplit/>
          <w:trHeight w:val="421"/>
        </w:trPr>
        <w:tc>
          <w:tcPr>
            <w:tcW w:w="1211" w:type="dxa"/>
            <w:vMerge w:val="restart"/>
            <w:shd w:val="clear" w:color="auto" w:fill="D6E3BC" w:themeFill="accent3" w:themeFillTint="66"/>
            <w:textDirection w:val="btLr"/>
            <w:vAlign w:val="center"/>
          </w:tcPr>
          <w:p w:rsidR="00BF39BA" w:rsidRPr="009B7CF2" w:rsidRDefault="00BF39BA" w:rsidP="00D813A7">
            <w:pPr>
              <w:jc w:val="center"/>
              <w:rPr>
                <w:rFonts w:ascii="Times New Roman" w:eastAsia="MS Mincho" w:hAnsi="Times New Roman" w:cs="Times New Roman"/>
                <w:b/>
                <w:sz w:val="18"/>
                <w:szCs w:val="18"/>
              </w:rPr>
            </w:pPr>
            <w:r w:rsidRPr="009B7CF2">
              <w:rPr>
                <w:rFonts w:ascii="Times New Roman" w:eastAsia="Arial" w:hAnsi="Times New Roman" w:cs="Times New Roman"/>
                <w:b/>
                <w:bCs/>
                <w:noProof/>
                <w:sz w:val="18"/>
                <w:szCs w:val="18"/>
              </w:rPr>
              <w:t>AMAÇ 3.Mezuniyet Sonrası Öğrenci-Üniversite Bağlarını Geliştirmek</w:t>
            </w:r>
          </w:p>
        </w:tc>
        <w:tc>
          <w:tcPr>
            <w:tcW w:w="1134" w:type="dxa"/>
            <w:shd w:val="clear" w:color="auto" w:fill="D6E3BC" w:themeFill="accent3" w:themeFillTint="66"/>
            <w:vAlign w:val="center"/>
          </w:tcPr>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r w:rsidRPr="00AE5E63">
              <w:rPr>
                <w:rFonts w:ascii="Times New Roman" w:hAnsi="Times New Roman" w:cs="Times New Roman"/>
                <w:b/>
                <w:sz w:val="24"/>
                <w:szCs w:val="24"/>
              </w:rPr>
              <w:t>H1</w:t>
            </w: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Öğrenci klüp ve topluluklarının yaptığı toplantı ve etkinlik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Yıllık</w:t>
            </w:r>
          </w:p>
        </w:tc>
      </w:tr>
      <w:tr w:rsidR="00D93B64" w:rsidRPr="009412CD" w:rsidTr="006F35CF">
        <w:trPr>
          <w:cantSplit/>
          <w:trHeight w:val="492"/>
        </w:trPr>
        <w:tc>
          <w:tcPr>
            <w:tcW w:w="1211" w:type="dxa"/>
            <w:vMerge/>
            <w:shd w:val="clear" w:color="auto" w:fill="D6E3BC" w:themeFill="accent3" w:themeFillTint="66"/>
            <w:textDirection w:val="btLr"/>
            <w:vAlign w:val="center"/>
          </w:tcPr>
          <w:p w:rsidR="00BF39BA" w:rsidRPr="009B7CF2" w:rsidRDefault="00BF39BA" w:rsidP="00D813A7">
            <w:pPr>
              <w:jc w:val="center"/>
              <w:rPr>
                <w:rFonts w:ascii="Times New Roman" w:eastAsia="MS Mincho" w:hAnsi="Times New Roman" w:cs="Times New Roman"/>
                <w:b/>
                <w:sz w:val="18"/>
                <w:szCs w:val="18"/>
              </w:rPr>
            </w:pPr>
          </w:p>
        </w:tc>
        <w:tc>
          <w:tcPr>
            <w:tcW w:w="1134" w:type="dxa"/>
            <w:vMerge w:val="restart"/>
            <w:shd w:val="clear" w:color="auto" w:fill="D6E3BC" w:themeFill="accent3" w:themeFillTint="66"/>
            <w:vAlign w:val="center"/>
          </w:tcPr>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r w:rsidRPr="00AE5E63">
              <w:rPr>
                <w:rFonts w:ascii="Times New Roman" w:hAnsi="Times New Roman" w:cs="Times New Roman"/>
                <w:b/>
                <w:sz w:val="24"/>
                <w:szCs w:val="24"/>
              </w:rPr>
              <w:t>H2</w:t>
            </w:r>
          </w:p>
        </w:tc>
        <w:tc>
          <w:tcPr>
            <w:tcW w:w="4536" w:type="dxa"/>
            <w:shd w:val="clear" w:color="auto" w:fill="FFFFCC"/>
          </w:tcPr>
          <w:p w:rsidR="00D93B64"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Üniversite faaliyetleri ile ilişkili çalışmalar yapan öğrenci sayıs</w:t>
            </w:r>
            <w:r w:rsidR="00D93B64" w:rsidRPr="00C8607C">
              <w:rPr>
                <w:rFonts w:ascii="Times New Roman" w:eastAsia="MS Mincho" w:hAnsi="Times New Roman" w:cs="Times New Roman"/>
                <w:sz w:val="18"/>
                <w:szCs w:val="18"/>
              </w:rPr>
              <w:t>I</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Yıllık</w:t>
            </w:r>
          </w:p>
        </w:tc>
      </w:tr>
      <w:tr w:rsidR="00D93B64" w:rsidRPr="009412CD" w:rsidTr="006F35CF">
        <w:trPr>
          <w:cantSplit/>
          <w:trHeight w:val="344"/>
        </w:trPr>
        <w:tc>
          <w:tcPr>
            <w:tcW w:w="1211" w:type="dxa"/>
            <w:vMerge/>
            <w:shd w:val="clear" w:color="auto" w:fill="D6E3BC" w:themeFill="accent3" w:themeFillTint="66"/>
            <w:textDirection w:val="btLr"/>
            <w:vAlign w:val="center"/>
          </w:tcPr>
          <w:p w:rsidR="00BF39BA" w:rsidRPr="009B7CF2" w:rsidRDefault="00BF39BA" w:rsidP="00D813A7">
            <w:pPr>
              <w:jc w:val="center"/>
              <w:rPr>
                <w:rFonts w:ascii="Times New Roman" w:eastAsia="MS Mincho" w:hAnsi="Times New Roman" w:cs="Times New Roman"/>
                <w:b/>
                <w:sz w:val="18"/>
                <w:szCs w:val="18"/>
              </w:rPr>
            </w:pPr>
          </w:p>
        </w:tc>
        <w:tc>
          <w:tcPr>
            <w:tcW w:w="1134" w:type="dxa"/>
            <w:vMerge/>
            <w:shd w:val="clear" w:color="auto" w:fill="D6E3BC" w:themeFill="accent3" w:themeFillTint="66"/>
            <w:textDirection w:val="btLr"/>
            <w:vAlign w:val="center"/>
          </w:tcPr>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Öğrenci-öğrenim topluluklarının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Yıllık</w:t>
            </w:r>
          </w:p>
        </w:tc>
      </w:tr>
      <w:tr w:rsidR="00D93B64" w:rsidRPr="009412CD" w:rsidTr="006F35CF">
        <w:trPr>
          <w:cantSplit/>
          <w:trHeight w:val="731"/>
        </w:trPr>
        <w:tc>
          <w:tcPr>
            <w:tcW w:w="1211" w:type="dxa"/>
            <w:vMerge/>
            <w:shd w:val="clear" w:color="auto" w:fill="D6E3BC" w:themeFill="accent3" w:themeFillTint="66"/>
            <w:textDirection w:val="btLr"/>
            <w:vAlign w:val="center"/>
          </w:tcPr>
          <w:p w:rsidR="00BF39BA" w:rsidRPr="009B7CF2" w:rsidRDefault="00BF39BA" w:rsidP="00D813A7">
            <w:pPr>
              <w:jc w:val="center"/>
              <w:rPr>
                <w:rFonts w:ascii="Times New Roman" w:eastAsia="MS Mincho" w:hAnsi="Times New Roman" w:cs="Times New Roman"/>
                <w:b/>
                <w:sz w:val="18"/>
                <w:szCs w:val="18"/>
              </w:rPr>
            </w:pPr>
          </w:p>
        </w:tc>
        <w:tc>
          <w:tcPr>
            <w:tcW w:w="1134" w:type="dxa"/>
            <w:vMerge/>
            <w:shd w:val="clear" w:color="auto" w:fill="D6E3BC" w:themeFill="accent3" w:themeFillTint="66"/>
            <w:textDirection w:val="btLr"/>
            <w:vAlign w:val="center"/>
          </w:tcPr>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Katılım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Yıllık</w:t>
            </w:r>
          </w:p>
        </w:tc>
      </w:tr>
      <w:tr w:rsidR="00D93B64" w:rsidRPr="009412CD" w:rsidTr="006F35CF">
        <w:trPr>
          <w:cantSplit/>
          <w:trHeight w:val="400"/>
        </w:trPr>
        <w:tc>
          <w:tcPr>
            <w:tcW w:w="1211" w:type="dxa"/>
            <w:vMerge/>
            <w:shd w:val="clear" w:color="auto" w:fill="D6E3BC" w:themeFill="accent3" w:themeFillTint="66"/>
            <w:vAlign w:val="center"/>
          </w:tcPr>
          <w:p w:rsidR="00BF39BA" w:rsidRPr="009B7CF2" w:rsidRDefault="00BF39BA" w:rsidP="00D813A7">
            <w:pPr>
              <w:rPr>
                <w:rFonts w:ascii="Times New Roman" w:eastAsia="MS Mincho" w:hAnsi="Times New Roman" w:cs="Times New Roman"/>
                <w:b/>
                <w:sz w:val="18"/>
                <w:szCs w:val="18"/>
              </w:rPr>
            </w:pPr>
          </w:p>
        </w:tc>
        <w:tc>
          <w:tcPr>
            <w:tcW w:w="1134" w:type="dxa"/>
            <w:shd w:val="clear" w:color="auto" w:fill="D6E3BC" w:themeFill="accent3" w:themeFillTint="66"/>
            <w:vAlign w:val="center"/>
          </w:tcPr>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p>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r w:rsidRPr="00AE5E63">
              <w:rPr>
                <w:rFonts w:ascii="Times New Roman" w:hAnsi="Times New Roman" w:cs="Times New Roman"/>
                <w:b/>
                <w:sz w:val="24"/>
                <w:szCs w:val="24"/>
              </w:rPr>
              <w:t>H3</w:t>
            </w: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Yapılan Mezunlar Günü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9B7CF2" w:rsidRDefault="00BF39BA" w:rsidP="00D813A7">
            <w:pPr>
              <w:rPr>
                <w:rFonts w:ascii="Times New Roman" w:eastAsia="MS Mincho" w:hAnsi="Times New Roman" w:cs="Times New Roman"/>
                <w:sz w:val="18"/>
                <w:szCs w:val="18"/>
              </w:rPr>
            </w:pPr>
            <w:r w:rsidRPr="009B7CF2">
              <w:rPr>
                <w:rFonts w:ascii="Times New Roman" w:eastAsia="MS Mincho" w:hAnsi="Times New Roman" w:cs="Times New Roman"/>
                <w:sz w:val="18"/>
                <w:szCs w:val="18"/>
              </w:rPr>
              <w:t>Yıllık</w:t>
            </w:r>
          </w:p>
        </w:tc>
      </w:tr>
      <w:tr w:rsidR="00D93B64" w:rsidRPr="009412CD" w:rsidTr="006F35CF">
        <w:trPr>
          <w:cantSplit/>
          <w:trHeight w:val="71"/>
        </w:trPr>
        <w:tc>
          <w:tcPr>
            <w:tcW w:w="1211" w:type="dxa"/>
            <w:vMerge/>
            <w:shd w:val="clear" w:color="auto" w:fill="D6E3BC" w:themeFill="accent3" w:themeFillTint="66"/>
            <w:vAlign w:val="center"/>
          </w:tcPr>
          <w:p w:rsidR="00BF39BA" w:rsidRPr="009B7CF2" w:rsidRDefault="00BF39BA" w:rsidP="00D813A7">
            <w:pPr>
              <w:rPr>
                <w:rFonts w:ascii="Times New Roman" w:eastAsia="MS Mincho" w:hAnsi="Times New Roman" w:cs="Times New Roman"/>
                <w:b/>
                <w:sz w:val="18"/>
                <w:szCs w:val="18"/>
              </w:rPr>
            </w:pPr>
          </w:p>
        </w:tc>
        <w:tc>
          <w:tcPr>
            <w:tcW w:w="1134" w:type="dxa"/>
            <w:shd w:val="clear" w:color="auto" w:fill="D6E3BC" w:themeFill="accent3" w:themeFillTint="66"/>
            <w:vAlign w:val="center"/>
          </w:tcPr>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Katılan Mezun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9B7CF2" w:rsidRDefault="00BF39BA" w:rsidP="00D813A7">
            <w:pPr>
              <w:rPr>
                <w:rFonts w:ascii="Times New Roman" w:eastAsia="MS Mincho" w:hAnsi="Times New Roman" w:cs="Times New Roman"/>
                <w:sz w:val="18"/>
                <w:szCs w:val="18"/>
              </w:rPr>
            </w:pPr>
            <w:r w:rsidRPr="009B7CF2">
              <w:rPr>
                <w:rFonts w:ascii="Times New Roman" w:eastAsia="MS Mincho" w:hAnsi="Times New Roman" w:cs="Times New Roman"/>
                <w:sz w:val="18"/>
                <w:szCs w:val="18"/>
              </w:rPr>
              <w:t>Yıllık</w:t>
            </w:r>
          </w:p>
        </w:tc>
      </w:tr>
      <w:tr w:rsidR="00D93B64" w:rsidRPr="009412CD" w:rsidTr="00C67EAE">
        <w:trPr>
          <w:cantSplit/>
          <w:trHeight w:val="1250"/>
        </w:trPr>
        <w:tc>
          <w:tcPr>
            <w:tcW w:w="1211" w:type="dxa"/>
            <w:vMerge w:val="restart"/>
            <w:shd w:val="clear" w:color="auto" w:fill="D6E3BC" w:themeFill="accent3" w:themeFillTint="66"/>
            <w:textDirection w:val="btLr"/>
            <w:vAlign w:val="center"/>
          </w:tcPr>
          <w:p w:rsidR="00BF39BA" w:rsidRPr="009B7CF2" w:rsidRDefault="00BF39BA" w:rsidP="00D813A7">
            <w:pPr>
              <w:jc w:val="center"/>
              <w:rPr>
                <w:rFonts w:ascii="Times New Roman" w:eastAsia="Arial" w:hAnsi="Times New Roman" w:cs="Times New Roman"/>
                <w:b/>
                <w:bCs/>
                <w:noProof/>
                <w:sz w:val="18"/>
                <w:szCs w:val="18"/>
              </w:rPr>
            </w:pPr>
            <w:r w:rsidRPr="009B7CF2">
              <w:rPr>
                <w:rFonts w:ascii="Times New Roman" w:eastAsia="Arial" w:hAnsi="Times New Roman" w:cs="Times New Roman"/>
                <w:b/>
                <w:bCs/>
                <w:noProof/>
                <w:sz w:val="18"/>
                <w:szCs w:val="18"/>
              </w:rPr>
              <w:t>AMAÇ 4. Üniversite -Toplum İlişkilerini Güçlendirmek</w:t>
            </w:r>
          </w:p>
          <w:p w:rsidR="00BF39BA" w:rsidRPr="009B7CF2" w:rsidRDefault="00BF39BA" w:rsidP="00D813A7">
            <w:pPr>
              <w:jc w:val="center"/>
              <w:rPr>
                <w:rFonts w:ascii="Times New Roman" w:eastAsia="MS Mincho" w:hAnsi="Times New Roman" w:cs="Times New Roman"/>
                <w:b/>
                <w:sz w:val="18"/>
                <w:szCs w:val="18"/>
              </w:rPr>
            </w:pPr>
          </w:p>
        </w:tc>
        <w:tc>
          <w:tcPr>
            <w:tcW w:w="1134" w:type="dxa"/>
            <w:shd w:val="clear" w:color="auto" w:fill="D6E3BC" w:themeFill="accent3" w:themeFillTint="66"/>
            <w:vAlign w:val="center"/>
          </w:tcPr>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r w:rsidRPr="00AE5E63">
              <w:rPr>
                <w:rFonts w:ascii="Times New Roman" w:hAnsi="Times New Roman" w:cs="Times New Roman"/>
                <w:b/>
                <w:sz w:val="24"/>
                <w:szCs w:val="24"/>
              </w:rPr>
              <w:t>H1</w:t>
            </w: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Toplumun ihtiyaç duyduğu alanlarda düzenlenen meslek edindirme, sertifika, uyum vb. eğitim programlarının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9B7CF2" w:rsidRDefault="00BF39BA" w:rsidP="00D813A7">
            <w:pPr>
              <w:rPr>
                <w:rFonts w:ascii="Times New Roman" w:eastAsia="MS Mincho" w:hAnsi="Times New Roman" w:cs="Times New Roman"/>
                <w:sz w:val="18"/>
                <w:szCs w:val="18"/>
              </w:rPr>
            </w:pPr>
            <w:r w:rsidRPr="009B7CF2">
              <w:rPr>
                <w:rFonts w:ascii="Times New Roman" w:eastAsia="MS Mincho" w:hAnsi="Times New Roman" w:cs="Times New Roman"/>
                <w:sz w:val="18"/>
                <w:szCs w:val="18"/>
              </w:rPr>
              <w:t>Yıllık</w:t>
            </w:r>
          </w:p>
        </w:tc>
      </w:tr>
      <w:tr w:rsidR="00D93B64" w:rsidRPr="009412CD" w:rsidTr="006F35CF">
        <w:trPr>
          <w:cantSplit/>
          <w:trHeight w:val="316"/>
        </w:trPr>
        <w:tc>
          <w:tcPr>
            <w:tcW w:w="1211" w:type="dxa"/>
            <w:vMerge/>
            <w:shd w:val="clear" w:color="auto" w:fill="D6E3BC" w:themeFill="accent3" w:themeFillTint="66"/>
            <w:vAlign w:val="center"/>
          </w:tcPr>
          <w:p w:rsidR="00BF39BA" w:rsidRPr="009B7CF2" w:rsidRDefault="00BF39BA" w:rsidP="00D813A7">
            <w:pPr>
              <w:rPr>
                <w:rFonts w:ascii="Times New Roman" w:eastAsia="MS Mincho" w:hAnsi="Times New Roman" w:cs="Times New Roman"/>
                <w:b/>
                <w:sz w:val="18"/>
                <w:szCs w:val="18"/>
              </w:rPr>
            </w:pPr>
          </w:p>
        </w:tc>
        <w:tc>
          <w:tcPr>
            <w:tcW w:w="1134" w:type="dxa"/>
            <w:shd w:val="clear" w:color="auto" w:fill="D6E3BC" w:themeFill="accent3" w:themeFillTint="66"/>
            <w:vAlign w:val="center"/>
          </w:tcPr>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r w:rsidRPr="00AE5E63">
              <w:rPr>
                <w:rFonts w:ascii="Times New Roman" w:hAnsi="Times New Roman" w:cs="Times New Roman"/>
                <w:b/>
                <w:sz w:val="24"/>
                <w:szCs w:val="24"/>
              </w:rPr>
              <w:t>H2</w:t>
            </w: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Kültürel Etkinlik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9B7CF2" w:rsidRDefault="00BF39BA" w:rsidP="00D813A7">
            <w:pPr>
              <w:rPr>
                <w:rFonts w:ascii="Times New Roman" w:eastAsia="MS Mincho" w:hAnsi="Times New Roman" w:cs="Times New Roman"/>
                <w:sz w:val="18"/>
                <w:szCs w:val="18"/>
              </w:rPr>
            </w:pPr>
            <w:r w:rsidRPr="009B7CF2">
              <w:rPr>
                <w:rFonts w:ascii="Times New Roman" w:eastAsia="MS Mincho" w:hAnsi="Times New Roman" w:cs="Times New Roman"/>
                <w:sz w:val="18"/>
                <w:szCs w:val="18"/>
              </w:rPr>
              <w:t>Yıllık</w:t>
            </w:r>
          </w:p>
        </w:tc>
      </w:tr>
      <w:tr w:rsidR="00D93B64" w:rsidRPr="009412CD" w:rsidTr="006F35CF">
        <w:trPr>
          <w:cantSplit/>
          <w:trHeight w:val="456"/>
        </w:trPr>
        <w:tc>
          <w:tcPr>
            <w:tcW w:w="1211" w:type="dxa"/>
            <w:vMerge/>
            <w:shd w:val="clear" w:color="auto" w:fill="D6E3BC" w:themeFill="accent3" w:themeFillTint="66"/>
            <w:vAlign w:val="center"/>
          </w:tcPr>
          <w:p w:rsidR="00BF39BA" w:rsidRPr="009B7CF2" w:rsidRDefault="00BF39BA" w:rsidP="00D813A7">
            <w:pPr>
              <w:rPr>
                <w:rFonts w:ascii="Times New Roman" w:eastAsia="MS Mincho" w:hAnsi="Times New Roman" w:cs="Times New Roman"/>
                <w:b/>
                <w:sz w:val="18"/>
                <w:szCs w:val="18"/>
              </w:rPr>
            </w:pPr>
          </w:p>
        </w:tc>
        <w:tc>
          <w:tcPr>
            <w:tcW w:w="1134" w:type="dxa"/>
            <w:vMerge w:val="restart"/>
            <w:shd w:val="clear" w:color="auto" w:fill="D6E3BC" w:themeFill="accent3" w:themeFillTint="66"/>
            <w:vAlign w:val="center"/>
          </w:tcPr>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p>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p>
          <w:p w:rsidR="00BF39BA" w:rsidRPr="00AE5E63" w:rsidRDefault="00BF39BA" w:rsidP="00AE5E63">
            <w:pPr>
              <w:autoSpaceDE w:val="0"/>
              <w:autoSpaceDN w:val="0"/>
              <w:adjustRightInd w:val="0"/>
              <w:spacing w:after="0" w:line="240" w:lineRule="auto"/>
              <w:jc w:val="center"/>
              <w:rPr>
                <w:rFonts w:ascii="Times New Roman" w:hAnsi="Times New Roman" w:cs="Times New Roman"/>
                <w:b/>
                <w:sz w:val="24"/>
                <w:szCs w:val="24"/>
              </w:rPr>
            </w:pPr>
            <w:r w:rsidRPr="00AE5E63">
              <w:rPr>
                <w:rFonts w:ascii="Times New Roman" w:hAnsi="Times New Roman" w:cs="Times New Roman"/>
                <w:b/>
                <w:sz w:val="24"/>
                <w:szCs w:val="24"/>
              </w:rPr>
              <w:t>H3</w:t>
            </w: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Bölgesel/Ulusal düzeyde sosyal ve ekonomik kalkınma için gerçekleştirilen proje ve etkinliklerin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9B7CF2" w:rsidRDefault="00BF39BA" w:rsidP="00D813A7">
            <w:pPr>
              <w:rPr>
                <w:rFonts w:ascii="Times New Roman" w:eastAsia="MS Mincho" w:hAnsi="Times New Roman" w:cs="Times New Roman"/>
                <w:sz w:val="18"/>
                <w:szCs w:val="18"/>
              </w:rPr>
            </w:pPr>
            <w:r w:rsidRPr="009B7CF2">
              <w:rPr>
                <w:rFonts w:ascii="Times New Roman" w:eastAsia="MS Mincho" w:hAnsi="Times New Roman" w:cs="Times New Roman"/>
                <w:sz w:val="18"/>
                <w:szCs w:val="18"/>
              </w:rPr>
              <w:t>Yıllık</w:t>
            </w:r>
          </w:p>
        </w:tc>
      </w:tr>
      <w:tr w:rsidR="00D93B64" w:rsidRPr="009412CD" w:rsidTr="006F35CF">
        <w:trPr>
          <w:cantSplit/>
          <w:trHeight w:val="567"/>
        </w:trPr>
        <w:tc>
          <w:tcPr>
            <w:tcW w:w="1211" w:type="dxa"/>
            <w:vMerge/>
            <w:shd w:val="clear" w:color="auto" w:fill="D6E3BC" w:themeFill="accent3" w:themeFillTint="66"/>
            <w:vAlign w:val="center"/>
          </w:tcPr>
          <w:p w:rsidR="00BF39BA" w:rsidRPr="009B7CF2" w:rsidRDefault="00BF39BA" w:rsidP="00D813A7">
            <w:pPr>
              <w:rPr>
                <w:rFonts w:ascii="Times New Roman" w:eastAsia="MS Mincho" w:hAnsi="Times New Roman" w:cs="Times New Roman"/>
                <w:b/>
                <w:sz w:val="16"/>
                <w:szCs w:val="16"/>
              </w:rPr>
            </w:pPr>
          </w:p>
        </w:tc>
        <w:tc>
          <w:tcPr>
            <w:tcW w:w="1134" w:type="dxa"/>
            <w:vMerge/>
            <w:shd w:val="clear" w:color="auto" w:fill="D6E3BC" w:themeFill="accent3" w:themeFillTint="66"/>
            <w:vAlign w:val="center"/>
          </w:tcPr>
          <w:p w:rsidR="00BF39BA" w:rsidRPr="009B7CF2" w:rsidRDefault="00BF39BA" w:rsidP="00D813A7">
            <w:pPr>
              <w:rPr>
                <w:rFonts w:ascii="Times New Roman" w:eastAsia="MS Mincho" w:hAnsi="Times New Roman" w:cs="Times New Roman"/>
                <w:b/>
                <w:sz w:val="16"/>
                <w:szCs w:val="16"/>
              </w:rPr>
            </w:pP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Hizmet sunulan kişi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9B7CF2" w:rsidRDefault="00BF39BA" w:rsidP="00D813A7">
            <w:pPr>
              <w:rPr>
                <w:rFonts w:ascii="Times New Roman" w:eastAsia="MS Mincho" w:hAnsi="Times New Roman" w:cs="Times New Roman"/>
                <w:sz w:val="18"/>
                <w:szCs w:val="18"/>
              </w:rPr>
            </w:pPr>
            <w:r w:rsidRPr="009B7CF2">
              <w:rPr>
                <w:rFonts w:ascii="Times New Roman" w:eastAsia="MS Mincho" w:hAnsi="Times New Roman" w:cs="Times New Roman"/>
                <w:sz w:val="18"/>
                <w:szCs w:val="18"/>
              </w:rPr>
              <w:t>Yıllık</w:t>
            </w:r>
          </w:p>
        </w:tc>
      </w:tr>
      <w:tr w:rsidR="00D93B64" w:rsidRPr="009412CD" w:rsidTr="006F35CF">
        <w:trPr>
          <w:cantSplit/>
          <w:trHeight w:val="433"/>
        </w:trPr>
        <w:tc>
          <w:tcPr>
            <w:tcW w:w="1211" w:type="dxa"/>
            <w:vMerge/>
            <w:shd w:val="clear" w:color="auto" w:fill="D6E3BC" w:themeFill="accent3" w:themeFillTint="66"/>
            <w:vAlign w:val="center"/>
          </w:tcPr>
          <w:p w:rsidR="00BF39BA" w:rsidRPr="009B7CF2" w:rsidRDefault="00BF39BA" w:rsidP="00D813A7">
            <w:pPr>
              <w:rPr>
                <w:rFonts w:ascii="Times New Roman" w:eastAsia="MS Mincho" w:hAnsi="Times New Roman" w:cs="Times New Roman"/>
                <w:b/>
                <w:sz w:val="16"/>
                <w:szCs w:val="16"/>
              </w:rPr>
            </w:pPr>
          </w:p>
        </w:tc>
        <w:tc>
          <w:tcPr>
            <w:tcW w:w="1134" w:type="dxa"/>
            <w:vMerge/>
            <w:shd w:val="clear" w:color="auto" w:fill="D6E3BC" w:themeFill="accent3" w:themeFillTint="66"/>
            <w:vAlign w:val="center"/>
          </w:tcPr>
          <w:p w:rsidR="00BF39BA" w:rsidRPr="009B7CF2" w:rsidRDefault="00BF39BA" w:rsidP="00D813A7">
            <w:pPr>
              <w:rPr>
                <w:rFonts w:ascii="Times New Roman" w:eastAsia="MS Mincho" w:hAnsi="Times New Roman" w:cs="Times New Roman"/>
                <w:b/>
                <w:sz w:val="16"/>
                <w:szCs w:val="16"/>
              </w:rPr>
            </w:pPr>
          </w:p>
        </w:tc>
        <w:tc>
          <w:tcPr>
            <w:tcW w:w="4536" w:type="dxa"/>
            <w:shd w:val="clear" w:color="auto" w:fill="FFFFCC"/>
          </w:tcPr>
          <w:p w:rsidR="00BF39BA" w:rsidRPr="00C8607C" w:rsidRDefault="00BF39BA" w:rsidP="00D813A7">
            <w:pPr>
              <w:rPr>
                <w:rFonts w:ascii="Times New Roman" w:eastAsia="MS Mincho" w:hAnsi="Times New Roman" w:cs="Times New Roman"/>
                <w:sz w:val="18"/>
                <w:szCs w:val="18"/>
              </w:rPr>
            </w:pPr>
            <w:r w:rsidRPr="00C8607C">
              <w:rPr>
                <w:rFonts w:ascii="Times New Roman" w:eastAsia="MS Mincho" w:hAnsi="Times New Roman" w:cs="Times New Roman"/>
                <w:sz w:val="18"/>
                <w:szCs w:val="18"/>
              </w:rPr>
              <w:t>Yapılan Etkinlik Sayısı</w:t>
            </w:r>
          </w:p>
        </w:tc>
        <w:tc>
          <w:tcPr>
            <w:tcW w:w="1701" w:type="dxa"/>
            <w:shd w:val="clear" w:color="auto" w:fill="FFFFCC"/>
          </w:tcPr>
          <w:p w:rsidR="00BF39BA" w:rsidRPr="00C8607C" w:rsidRDefault="00BF39BA" w:rsidP="00D813A7">
            <w:pPr>
              <w:jc w:val="center"/>
              <w:rPr>
                <w:rFonts w:ascii="Times New Roman" w:eastAsia="MS Mincho" w:hAnsi="Times New Roman" w:cs="Times New Roman"/>
                <w:sz w:val="18"/>
                <w:szCs w:val="18"/>
              </w:rPr>
            </w:pPr>
            <w:r w:rsidRPr="00C8607C">
              <w:rPr>
                <w:rFonts w:ascii="Times New Roman" w:eastAsia="MS Mincho" w:hAnsi="Times New Roman" w:cs="Times New Roman"/>
                <w:sz w:val="18"/>
                <w:szCs w:val="18"/>
              </w:rPr>
              <w:t>SKS Dai. Bşk.</w:t>
            </w:r>
          </w:p>
        </w:tc>
        <w:tc>
          <w:tcPr>
            <w:tcW w:w="1559" w:type="dxa"/>
            <w:shd w:val="clear" w:color="auto" w:fill="FFFFCC"/>
          </w:tcPr>
          <w:p w:rsidR="00BF39BA" w:rsidRPr="009B7CF2" w:rsidRDefault="00BF39BA" w:rsidP="00D813A7">
            <w:pPr>
              <w:rPr>
                <w:rFonts w:ascii="Times New Roman" w:eastAsia="MS Mincho" w:hAnsi="Times New Roman" w:cs="Times New Roman"/>
                <w:sz w:val="18"/>
                <w:szCs w:val="18"/>
              </w:rPr>
            </w:pPr>
            <w:r w:rsidRPr="009B7CF2">
              <w:rPr>
                <w:rFonts w:ascii="Times New Roman" w:eastAsia="MS Mincho" w:hAnsi="Times New Roman" w:cs="Times New Roman"/>
                <w:sz w:val="18"/>
                <w:szCs w:val="18"/>
              </w:rPr>
              <w:t>Yıllık</w:t>
            </w:r>
          </w:p>
        </w:tc>
      </w:tr>
    </w:tbl>
    <w:p w:rsidR="00A91FC3" w:rsidRDefault="00A91FC3" w:rsidP="00680D3D">
      <w:pPr>
        <w:autoSpaceDE w:val="0"/>
        <w:autoSpaceDN w:val="0"/>
        <w:adjustRightInd w:val="0"/>
        <w:spacing w:after="0" w:line="240" w:lineRule="auto"/>
        <w:rPr>
          <w:rFonts w:ascii="Times New Roman" w:eastAsia="Calibri" w:hAnsi="Times New Roman" w:cs="Times New Roman"/>
          <w:b/>
          <w:sz w:val="24"/>
          <w:szCs w:val="24"/>
        </w:rPr>
      </w:pPr>
    </w:p>
    <w:p w:rsidR="00A91FC3" w:rsidRPr="009B7CF2" w:rsidRDefault="00A91FC3" w:rsidP="00680D3D">
      <w:pPr>
        <w:autoSpaceDE w:val="0"/>
        <w:autoSpaceDN w:val="0"/>
        <w:adjustRightInd w:val="0"/>
        <w:spacing w:after="0" w:line="240" w:lineRule="auto"/>
        <w:rPr>
          <w:rFonts w:ascii="Times New Roman" w:eastAsia="Calibri" w:hAnsi="Times New Roman" w:cs="Times New Roman"/>
          <w:b/>
          <w:sz w:val="24"/>
          <w:szCs w:val="24"/>
        </w:rPr>
      </w:pPr>
    </w:p>
    <w:p w:rsidR="00A91FC3" w:rsidRPr="009B7CF2" w:rsidRDefault="00BF39BA" w:rsidP="009B7CF2">
      <w:pPr>
        <w:jc w:val="both"/>
        <w:rPr>
          <w:rFonts w:ascii="Times New Roman" w:eastAsia="Arial" w:hAnsi="Times New Roman" w:cs="Times New Roman"/>
          <w:b/>
          <w:bCs/>
          <w:noProof/>
        </w:rPr>
      </w:pPr>
      <w:r w:rsidRPr="009B7CF2">
        <w:rPr>
          <w:rFonts w:ascii="Times New Roman" w:eastAsia="Arial" w:hAnsi="Times New Roman" w:cs="Times New Roman"/>
          <w:b/>
          <w:bCs/>
          <w:noProof/>
        </w:rPr>
        <w:t>STRATEJİK ALAN  5:  KURUMSAL</w:t>
      </w:r>
      <w:r w:rsidR="00D9694C">
        <w:rPr>
          <w:rFonts w:ascii="Times New Roman" w:eastAsia="Arial" w:hAnsi="Times New Roman" w:cs="Times New Roman"/>
          <w:b/>
          <w:bCs/>
          <w:noProof/>
        </w:rPr>
        <w:t xml:space="preserve"> </w:t>
      </w:r>
      <w:r w:rsidRPr="009B7CF2">
        <w:rPr>
          <w:rFonts w:ascii="Times New Roman" w:eastAsia="Arial" w:hAnsi="Times New Roman" w:cs="Times New Roman"/>
          <w:b/>
          <w:bCs/>
          <w:noProof/>
        </w:rPr>
        <w:t>- YÖNETSEL ve İDARİ YAPI</w:t>
      </w:r>
    </w:p>
    <w:tbl>
      <w:tblPr>
        <w:tblW w:w="101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1E0" w:firstRow="1" w:lastRow="1" w:firstColumn="1" w:lastColumn="1" w:noHBand="0" w:noVBand="0"/>
      </w:tblPr>
      <w:tblGrid>
        <w:gridCol w:w="1211"/>
        <w:gridCol w:w="992"/>
        <w:gridCol w:w="4997"/>
        <w:gridCol w:w="1382"/>
        <w:gridCol w:w="1588"/>
      </w:tblGrid>
      <w:tr w:rsidR="002238FB" w:rsidRPr="000266D3" w:rsidTr="006F35CF">
        <w:trPr>
          <w:cantSplit/>
          <w:trHeight w:val="851"/>
        </w:trPr>
        <w:tc>
          <w:tcPr>
            <w:tcW w:w="1211" w:type="dxa"/>
            <w:tcBorders>
              <w:bottom w:val="single" w:sz="4" w:space="0" w:color="auto"/>
            </w:tcBorders>
            <w:shd w:val="clear" w:color="auto" w:fill="D6E3BC" w:themeFill="accent3" w:themeFillTint="66"/>
            <w:textDirection w:val="btLr"/>
            <w:vAlign w:val="center"/>
          </w:tcPr>
          <w:p w:rsidR="002238FB" w:rsidRPr="005E5806" w:rsidRDefault="002238FB" w:rsidP="00D813A7">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Stratejik</w:t>
            </w:r>
          </w:p>
          <w:p w:rsidR="002238FB" w:rsidRPr="005E5806" w:rsidRDefault="002238FB" w:rsidP="00D813A7">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Amaç</w:t>
            </w:r>
          </w:p>
        </w:tc>
        <w:tc>
          <w:tcPr>
            <w:tcW w:w="992" w:type="dxa"/>
            <w:tcBorders>
              <w:bottom w:val="single" w:sz="4" w:space="0" w:color="auto"/>
            </w:tcBorders>
            <w:shd w:val="clear" w:color="auto" w:fill="D6E3BC" w:themeFill="accent3" w:themeFillTint="66"/>
            <w:textDirection w:val="btLr"/>
            <w:vAlign w:val="center"/>
          </w:tcPr>
          <w:p w:rsidR="002238FB" w:rsidRPr="005E5806" w:rsidRDefault="002238FB" w:rsidP="00D813A7">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Stratejik</w:t>
            </w:r>
          </w:p>
          <w:p w:rsidR="002238FB" w:rsidRPr="005E5806" w:rsidRDefault="002238FB" w:rsidP="00D813A7">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Hedefler</w:t>
            </w:r>
          </w:p>
        </w:tc>
        <w:tc>
          <w:tcPr>
            <w:tcW w:w="4997" w:type="dxa"/>
            <w:shd w:val="clear" w:color="auto" w:fill="D6E3BC" w:themeFill="accent3" w:themeFillTint="66"/>
            <w:vAlign w:val="center"/>
          </w:tcPr>
          <w:p w:rsidR="002238FB" w:rsidRPr="005E5806" w:rsidRDefault="002238FB" w:rsidP="00D813A7">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Başarı Göstergeleri</w:t>
            </w:r>
          </w:p>
        </w:tc>
        <w:tc>
          <w:tcPr>
            <w:tcW w:w="1382" w:type="dxa"/>
            <w:shd w:val="clear" w:color="auto" w:fill="D6E3BC" w:themeFill="accent3" w:themeFillTint="66"/>
            <w:textDirection w:val="btLr"/>
            <w:vAlign w:val="center"/>
          </w:tcPr>
          <w:p w:rsidR="002238FB" w:rsidRPr="005E5806" w:rsidRDefault="002238FB" w:rsidP="00D813A7">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Sorumlu Birim</w:t>
            </w:r>
          </w:p>
        </w:tc>
        <w:tc>
          <w:tcPr>
            <w:tcW w:w="1588" w:type="dxa"/>
            <w:shd w:val="clear" w:color="auto" w:fill="D6E3BC" w:themeFill="accent3" w:themeFillTint="66"/>
            <w:textDirection w:val="btLr"/>
            <w:vAlign w:val="center"/>
          </w:tcPr>
          <w:p w:rsidR="002238FB" w:rsidRPr="005E5806" w:rsidRDefault="002238FB" w:rsidP="00D813A7">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Veri Toplama</w:t>
            </w:r>
          </w:p>
          <w:p w:rsidR="002238FB" w:rsidRPr="005E5806" w:rsidRDefault="002238FB" w:rsidP="00D813A7">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Periyodu</w:t>
            </w:r>
          </w:p>
        </w:tc>
      </w:tr>
      <w:tr w:rsidR="002238FB" w:rsidRPr="00BF1A46" w:rsidTr="006F35CF">
        <w:trPr>
          <w:trHeight w:val="316"/>
        </w:trPr>
        <w:tc>
          <w:tcPr>
            <w:tcW w:w="1211" w:type="dxa"/>
            <w:vMerge w:val="restart"/>
            <w:shd w:val="clear" w:color="auto" w:fill="D6E3BC" w:themeFill="accent3" w:themeFillTint="66"/>
            <w:textDirection w:val="btLr"/>
            <w:vAlign w:val="center"/>
          </w:tcPr>
          <w:p w:rsidR="002238FB" w:rsidRPr="005E5806" w:rsidRDefault="002238FB" w:rsidP="00D813A7">
            <w:pPr>
              <w:jc w:val="center"/>
              <w:rPr>
                <w:rFonts w:ascii="Times New Roman" w:eastAsia="MS Mincho" w:hAnsi="Times New Roman" w:cs="Times New Roman"/>
                <w:sz w:val="18"/>
                <w:szCs w:val="18"/>
              </w:rPr>
            </w:pPr>
            <w:r w:rsidRPr="005E5806">
              <w:rPr>
                <w:rFonts w:ascii="Times New Roman" w:eastAsia="Arial" w:hAnsi="Times New Roman" w:cs="Times New Roman"/>
                <w:b/>
                <w:bCs/>
                <w:noProof/>
                <w:sz w:val="18"/>
                <w:szCs w:val="18"/>
              </w:rPr>
              <w:t>AMAÇ 2. Üniversitesinin Kurum Kültürünü ve Kimliğini Geliştirmek</w:t>
            </w:r>
          </w:p>
        </w:tc>
        <w:tc>
          <w:tcPr>
            <w:tcW w:w="992" w:type="dxa"/>
            <w:vMerge w:val="restart"/>
            <w:shd w:val="clear" w:color="auto" w:fill="D6E3BC" w:themeFill="accent3" w:themeFillTint="66"/>
            <w:vAlign w:val="center"/>
          </w:tcPr>
          <w:p w:rsidR="002238FB" w:rsidRPr="005E5806" w:rsidRDefault="002238FB" w:rsidP="00AE5E63">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H1</w:t>
            </w:r>
          </w:p>
        </w:tc>
        <w:tc>
          <w:tcPr>
            <w:tcW w:w="4997"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Düzenlenen ders dışı faaliyet sayısı</w:t>
            </w:r>
          </w:p>
        </w:tc>
        <w:tc>
          <w:tcPr>
            <w:tcW w:w="1382" w:type="dxa"/>
            <w:shd w:val="clear" w:color="auto" w:fill="FFFFCC"/>
          </w:tcPr>
          <w:p w:rsidR="002238FB" w:rsidRPr="005E5806" w:rsidRDefault="002238FB" w:rsidP="00D813A7">
            <w:pPr>
              <w:jc w:val="center"/>
              <w:rPr>
                <w:rFonts w:ascii="Times New Roman" w:eastAsia="MS Mincho" w:hAnsi="Times New Roman" w:cs="Times New Roman"/>
                <w:sz w:val="18"/>
                <w:szCs w:val="18"/>
              </w:rPr>
            </w:pPr>
            <w:r w:rsidRPr="005E5806">
              <w:rPr>
                <w:rFonts w:ascii="Times New Roman" w:eastAsia="MS Mincho" w:hAnsi="Times New Roman" w:cs="Times New Roman"/>
                <w:sz w:val="18"/>
                <w:szCs w:val="18"/>
              </w:rPr>
              <w:t>SKS Dai. Bşk.</w:t>
            </w:r>
          </w:p>
        </w:tc>
        <w:tc>
          <w:tcPr>
            <w:tcW w:w="1588"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Yıllık</w:t>
            </w:r>
          </w:p>
        </w:tc>
      </w:tr>
      <w:tr w:rsidR="002238FB" w:rsidRPr="00BF1A46" w:rsidTr="006F35CF">
        <w:trPr>
          <w:trHeight w:val="20"/>
        </w:trPr>
        <w:tc>
          <w:tcPr>
            <w:tcW w:w="1211" w:type="dxa"/>
            <w:vMerge/>
            <w:shd w:val="clear" w:color="auto" w:fill="D6E3BC" w:themeFill="accent3" w:themeFillTint="66"/>
            <w:textDirection w:val="btLr"/>
            <w:vAlign w:val="center"/>
          </w:tcPr>
          <w:p w:rsidR="002238FB" w:rsidRPr="005E5806" w:rsidRDefault="002238FB" w:rsidP="00D813A7">
            <w:pPr>
              <w:jc w:val="center"/>
              <w:rPr>
                <w:rFonts w:ascii="Times New Roman" w:eastAsia="MS Mincho" w:hAnsi="Times New Roman" w:cs="Times New Roman"/>
                <w:sz w:val="18"/>
                <w:szCs w:val="18"/>
              </w:rPr>
            </w:pPr>
          </w:p>
        </w:tc>
        <w:tc>
          <w:tcPr>
            <w:tcW w:w="992" w:type="dxa"/>
            <w:vMerge/>
            <w:shd w:val="clear" w:color="auto" w:fill="D6E3BC" w:themeFill="accent3" w:themeFillTint="66"/>
            <w:vAlign w:val="center"/>
          </w:tcPr>
          <w:p w:rsidR="002238FB" w:rsidRPr="005E5806" w:rsidRDefault="002238FB" w:rsidP="00AE5E63">
            <w:pPr>
              <w:jc w:val="center"/>
              <w:rPr>
                <w:rFonts w:ascii="Times New Roman" w:eastAsia="MS Mincho" w:hAnsi="Times New Roman" w:cs="Times New Roman"/>
                <w:b/>
                <w:sz w:val="18"/>
                <w:szCs w:val="18"/>
              </w:rPr>
            </w:pPr>
          </w:p>
        </w:tc>
        <w:tc>
          <w:tcPr>
            <w:tcW w:w="4997"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Faaliyetlere katılan öğrenci sayısı</w:t>
            </w:r>
          </w:p>
        </w:tc>
        <w:tc>
          <w:tcPr>
            <w:tcW w:w="1382" w:type="dxa"/>
            <w:shd w:val="clear" w:color="auto" w:fill="FFFFCC"/>
          </w:tcPr>
          <w:p w:rsidR="002238FB" w:rsidRPr="005E5806" w:rsidRDefault="002238FB" w:rsidP="00D813A7">
            <w:pPr>
              <w:jc w:val="center"/>
              <w:rPr>
                <w:rFonts w:ascii="Times New Roman" w:eastAsia="MS Mincho" w:hAnsi="Times New Roman" w:cs="Times New Roman"/>
                <w:sz w:val="18"/>
                <w:szCs w:val="18"/>
              </w:rPr>
            </w:pPr>
            <w:r w:rsidRPr="005E5806">
              <w:rPr>
                <w:rFonts w:ascii="Times New Roman" w:eastAsia="MS Mincho" w:hAnsi="Times New Roman" w:cs="Times New Roman"/>
                <w:sz w:val="18"/>
                <w:szCs w:val="18"/>
              </w:rPr>
              <w:t>SKS Dai. Bşk.</w:t>
            </w:r>
          </w:p>
        </w:tc>
        <w:tc>
          <w:tcPr>
            <w:tcW w:w="1588"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Yıllık</w:t>
            </w:r>
          </w:p>
        </w:tc>
      </w:tr>
      <w:tr w:rsidR="002238FB" w:rsidRPr="00BF1A46" w:rsidTr="006F35CF">
        <w:trPr>
          <w:trHeight w:val="20"/>
        </w:trPr>
        <w:tc>
          <w:tcPr>
            <w:tcW w:w="1211" w:type="dxa"/>
            <w:vMerge/>
            <w:shd w:val="clear" w:color="auto" w:fill="D6E3BC" w:themeFill="accent3" w:themeFillTint="66"/>
            <w:vAlign w:val="center"/>
          </w:tcPr>
          <w:p w:rsidR="002238FB" w:rsidRPr="005E5806" w:rsidRDefault="002238FB" w:rsidP="00D813A7">
            <w:pPr>
              <w:rPr>
                <w:rFonts w:ascii="Times New Roman" w:eastAsia="MS Mincho" w:hAnsi="Times New Roman" w:cs="Times New Roman"/>
                <w:sz w:val="18"/>
                <w:szCs w:val="18"/>
              </w:rPr>
            </w:pPr>
          </w:p>
        </w:tc>
        <w:tc>
          <w:tcPr>
            <w:tcW w:w="992" w:type="dxa"/>
            <w:vMerge w:val="restart"/>
            <w:shd w:val="clear" w:color="auto" w:fill="D6E3BC" w:themeFill="accent3" w:themeFillTint="66"/>
            <w:vAlign w:val="center"/>
          </w:tcPr>
          <w:p w:rsidR="002238FB" w:rsidRPr="005E5806" w:rsidRDefault="002238FB" w:rsidP="00AE5E63">
            <w:pPr>
              <w:jc w:val="center"/>
              <w:rPr>
                <w:rFonts w:ascii="Times New Roman" w:eastAsia="MS Mincho" w:hAnsi="Times New Roman" w:cs="Times New Roman"/>
                <w:b/>
                <w:sz w:val="18"/>
                <w:szCs w:val="18"/>
              </w:rPr>
            </w:pPr>
          </w:p>
          <w:p w:rsidR="002238FB" w:rsidRPr="005E5806" w:rsidRDefault="002238FB" w:rsidP="00AE5E63">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H3</w:t>
            </w:r>
          </w:p>
        </w:tc>
        <w:tc>
          <w:tcPr>
            <w:tcW w:w="4997"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Düzenlenen Sosyal duyarlılık faaliyet sayısı</w:t>
            </w:r>
          </w:p>
        </w:tc>
        <w:tc>
          <w:tcPr>
            <w:tcW w:w="1382" w:type="dxa"/>
            <w:shd w:val="clear" w:color="auto" w:fill="FFFFCC"/>
          </w:tcPr>
          <w:p w:rsidR="002238FB" w:rsidRPr="005E5806" w:rsidRDefault="002238FB" w:rsidP="00D813A7">
            <w:pPr>
              <w:jc w:val="center"/>
              <w:rPr>
                <w:rFonts w:ascii="Times New Roman" w:eastAsia="MS Mincho" w:hAnsi="Times New Roman" w:cs="Times New Roman"/>
                <w:sz w:val="18"/>
                <w:szCs w:val="18"/>
              </w:rPr>
            </w:pPr>
            <w:r w:rsidRPr="005E5806">
              <w:rPr>
                <w:rFonts w:ascii="Times New Roman" w:eastAsia="MS Mincho" w:hAnsi="Times New Roman" w:cs="Times New Roman"/>
                <w:sz w:val="18"/>
                <w:szCs w:val="18"/>
              </w:rPr>
              <w:t>SKS Dai. Bşk.</w:t>
            </w:r>
          </w:p>
        </w:tc>
        <w:tc>
          <w:tcPr>
            <w:tcW w:w="1588"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Yıllık</w:t>
            </w:r>
          </w:p>
        </w:tc>
      </w:tr>
      <w:tr w:rsidR="002238FB" w:rsidRPr="00BF1A46" w:rsidTr="006F35CF">
        <w:trPr>
          <w:trHeight w:val="20"/>
        </w:trPr>
        <w:tc>
          <w:tcPr>
            <w:tcW w:w="1211" w:type="dxa"/>
            <w:vMerge/>
            <w:shd w:val="clear" w:color="auto" w:fill="D6E3BC" w:themeFill="accent3" w:themeFillTint="66"/>
            <w:vAlign w:val="center"/>
          </w:tcPr>
          <w:p w:rsidR="002238FB" w:rsidRPr="005E5806" w:rsidRDefault="002238FB" w:rsidP="00D813A7">
            <w:pPr>
              <w:rPr>
                <w:rFonts w:ascii="Times New Roman" w:eastAsia="MS Mincho" w:hAnsi="Times New Roman" w:cs="Times New Roman"/>
                <w:sz w:val="18"/>
                <w:szCs w:val="18"/>
              </w:rPr>
            </w:pPr>
          </w:p>
        </w:tc>
        <w:tc>
          <w:tcPr>
            <w:tcW w:w="992" w:type="dxa"/>
            <w:vMerge/>
            <w:shd w:val="clear" w:color="auto" w:fill="D6E3BC" w:themeFill="accent3" w:themeFillTint="66"/>
            <w:vAlign w:val="center"/>
          </w:tcPr>
          <w:p w:rsidR="002238FB" w:rsidRPr="005E5806" w:rsidRDefault="002238FB" w:rsidP="00AE5E63">
            <w:pPr>
              <w:jc w:val="center"/>
              <w:rPr>
                <w:rFonts w:ascii="Times New Roman" w:eastAsia="MS Mincho" w:hAnsi="Times New Roman" w:cs="Times New Roman"/>
                <w:b/>
                <w:sz w:val="18"/>
                <w:szCs w:val="18"/>
              </w:rPr>
            </w:pPr>
          </w:p>
        </w:tc>
        <w:tc>
          <w:tcPr>
            <w:tcW w:w="4997"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Faaliyetlere katılan kişi sayısı</w:t>
            </w:r>
          </w:p>
        </w:tc>
        <w:tc>
          <w:tcPr>
            <w:tcW w:w="1382" w:type="dxa"/>
            <w:shd w:val="clear" w:color="auto" w:fill="FFFFCC"/>
          </w:tcPr>
          <w:p w:rsidR="002238FB" w:rsidRPr="005E5806" w:rsidRDefault="002238FB" w:rsidP="00D813A7">
            <w:pPr>
              <w:jc w:val="center"/>
              <w:rPr>
                <w:rFonts w:ascii="Times New Roman" w:eastAsia="MS Mincho" w:hAnsi="Times New Roman" w:cs="Times New Roman"/>
                <w:sz w:val="18"/>
                <w:szCs w:val="18"/>
              </w:rPr>
            </w:pPr>
            <w:r w:rsidRPr="005E5806">
              <w:rPr>
                <w:rFonts w:ascii="Times New Roman" w:eastAsia="MS Mincho" w:hAnsi="Times New Roman" w:cs="Times New Roman"/>
                <w:sz w:val="18"/>
                <w:szCs w:val="18"/>
              </w:rPr>
              <w:t>SKS Dai. Bşk.</w:t>
            </w:r>
          </w:p>
        </w:tc>
        <w:tc>
          <w:tcPr>
            <w:tcW w:w="1588"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Yıllık</w:t>
            </w:r>
          </w:p>
        </w:tc>
      </w:tr>
      <w:tr w:rsidR="002238FB" w:rsidRPr="00BF1A46" w:rsidTr="006F35CF">
        <w:trPr>
          <w:trHeight w:val="20"/>
        </w:trPr>
        <w:tc>
          <w:tcPr>
            <w:tcW w:w="1211" w:type="dxa"/>
            <w:vMerge/>
            <w:shd w:val="clear" w:color="auto" w:fill="D6E3BC" w:themeFill="accent3" w:themeFillTint="66"/>
            <w:vAlign w:val="center"/>
          </w:tcPr>
          <w:p w:rsidR="002238FB" w:rsidRPr="005E5806" w:rsidRDefault="002238FB" w:rsidP="00D813A7">
            <w:pPr>
              <w:rPr>
                <w:rFonts w:ascii="Times New Roman" w:eastAsia="MS Mincho" w:hAnsi="Times New Roman" w:cs="Times New Roman"/>
                <w:sz w:val="18"/>
                <w:szCs w:val="18"/>
              </w:rPr>
            </w:pPr>
          </w:p>
        </w:tc>
        <w:tc>
          <w:tcPr>
            <w:tcW w:w="992" w:type="dxa"/>
            <w:vMerge/>
            <w:shd w:val="clear" w:color="auto" w:fill="D6E3BC" w:themeFill="accent3" w:themeFillTint="66"/>
            <w:vAlign w:val="center"/>
          </w:tcPr>
          <w:p w:rsidR="002238FB" w:rsidRPr="005E5806" w:rsidRDefault="002238FB" w:rsidP="00AE5E63">
            <w:pPr>
              <w:jc w:val="center"/>
              <w:rPr>
                <w:rFonts w:ascii="Times New Roman" w:eastAsia="MS Mincho" w:hAnsi="Times New Roman" w:cs="Times New Roman"/>
                <w:b/>
                <w:sz w:val="18"/>
                <w:szCs w:val="18"/>
              </w:rPr>
            </w:pPr>
          </w:p>
        </w:tc>
        <w:tc>
          <w:tcPr>
            <w:tcW w:w="4997"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Öğrenci Mezuniyet günü sayısı</w:t>
            </w:r>
          </w:p>
        </w:tc>
        <w:tc>
          <w:tcPr>
            <w:tcW w:w="1382" w:type="dxa"/>
            <w:shd w:val="clear" w:color="auto" w:fill="FFFFCC"/>
          </w:tcPr>
          <w:p w:rsidR="002238FB" w:rsidRPr="005E5806" w:rsidRDefault="002238FB" w:rsidP="00D813A7">
            <w:pPr>
              <w:jc w:val="center"/>
              <w:rPr>
                <w:rFonts w:ascii="Times New Roman" w:eastAsia="MS Mincho" w:hAnsi="Times New Roman" w:cs="Times New Roman"/>
                <w:sz w:val="18"/>
                <w:szCs w:val="18"/>
              </w:rPr>
            </w:pPr>
            <w:r w:rsidRPr="005E5806">
              <w:rPr>
                <w:rFonts w:ascii="Times New Roman" w:eastAsia="MS Mincho" w:hAnsi="Times New Roman" w:cs="Times New Roman"/>
                <w:sz w:val="18"/>
                <w:szCs w:val="18"/>
              </w:rPr>
              <w:t>SKS Dai. Bşk.</w:t>
            </w:r>
          </w:p>
        </w:tc>
        <w:tc>
          <w:tcPr>
            <w:tcW w:w="1588"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Yıllık</w:t>
            </w:r>
          </w:p>
        </w:tc>
      </w:tr>
      <w:tr w:rsidR="002238FB" w:rsidRPr="00BF1A46" w:rsidTr="006F35CF">
        <w:trPr>
          <w:trHeight w:val="20"/>
        </w:trPr>
        <w:tc>
          <w:tcPr>
            <w:tcW w:w="1211" w:type="dxa"/>
            <w:vMerge/>
            <w:shd w:val="clear" w:color="auto" w:fill="D6E3BC" w:themeFill="accent3" w:themeFillTint="66"/>
            <w:vAlign w:val="center"/>
          </w:tcPr>
          <w:p w:rsidR="002238FB" w:rsidRPr="005E5806" w:rsidRDefault="002238FB" w:rsidP="00D813A7">
            <w:pPr>
              <w:rPr>
                <w:rFonts w:ascii="Times New Roman" w:eastAsia="MS Mincho" w:hAnsi="Times New Roman" w:cs="Times New Roman"/>
                <w:sz w:val="18"/>
                <w:szCs w:val="18"/>
              </w:rPr>
            </w:pPr>
          </w:p>
        </w:tc>
        <w:tc>
          <w:tcPr>
            <w:tcW w:w="992" w:type="dxa"/>
            <w:shd w:val="clear" w:color="auto" w:fill="D6E3BC" w:themeFill="accent3" w:themeFillTint="66"/>
            <w:vAlign w:val="center"/>
          </w:tcPr>
          <w:p w:rsidR="002238FB" w:rsidRPr="005E5806" w:rsidRDefault="002238FB" w:rsidP="00AE5E63">
            <w:pPr>
              <w:jc w:val="center"/>
              <w:rPr>
                <w:rFonts w:ascii="Times New Roman" w:eastAsia="MS Mincho" w:hAnsi="Times New Roman" w:cs="Times New Roman"/>
                <w:b/>
                <w:sz w:val="18"/>
                <w:szCs w:val="18"/>
              </w:rPr>
            </w:pPr>
          </w:p>
          <w:p w:rsidR="002238FB" w:rsidRPr="005E5806" w:rsidRDefault="002238FB" w:rsidP="00AE5E63">
            <w:pPr>
              <w:jc w:val="center"/>
              <w:rPr>
                <w:rFonts w:ascii="Times New Roman" w:eastAsia="MS Mincho" w:hAnsi="Times New Roman" w:cs="Times New Roman"/>
                <w:b/>
                <w:sz w:val="18"/>
                <w:szCs w:val="18"/>
              </w:rPr>
            </w:pPr>
            <w:r w:rsidRPr="005E5806">
              <w:rPr>
                <w:rFonts w:ascii="Times New Roman" w:eastAsia="MS Mincho" w:hAnsi="Times New Roman" w:cs="Times New Roman"/>
                <w:b/>
                <w:sz w:val="18"/>
                <w:szCs w:val="18"/>
              </w:rPr>
              <w:t>H4</w:t>
            </w:r>
          </w:p>
        </w:tc>
        <w:tc>
          <w:tcPr>
            <w:tcW w:w="4997"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Yapılan Tanıtım günü sayısı</w:t>
            </w:r>
          </w:p>
        </w:tc>
        <w:tc>
          <w:tcPr>
            <w:tcW w:w="1382" w:type="dxa"/>
            <w:shd w:val="clear" w:color="auto" w:fill="FFFFCC"/>
          </w:tcPr>
          <w:p w:rsidR="002238FB" w:rsidRPr="005E5806" w:rsidRDefault="002238FB" w:rsidP="00D813A7">
            <w:pPr>
              <w:jc w:val="center"/>
              <w:rPr>
                <w:rFonts w:ascii="Times New Roman" w:eastAsia="MS Mincho" w:hAnsi="Times New Roman" w:cs="Times New Roman"/>
                <w:sz w:val="18"/>
                <w:szCs w:val="18"/>
              </w:rPr>
            </w:pPr>
            <w:r w:rsidRPr="005E5806">
              <w:rPr>
                <w:rFonts w:ascii="Times New Roman" w:eastAsia="MS Mincho" w:hAnsi="Times New Roman" w:cs="Times New Roman"/>
                <w:sz w:val="18"/>
                <w:szCs w:val="18"/>
              </w:rPr>
              <w:t>SKS Dai. Bşk.</w:t>
            </w:r>
          </w:p>
        </w:tc>
        <w:tc>
          <w:tcPr>
            <w:tcW w:w="1588" w:type="dxa"/>
            <w:shd w:val="clear" w:color="auto" w:fill="FFFFCC"/>
          </w:tcPr>
          <w:p w:rsidR="002238FB" w:rsidRPr="005E5806" w:rsidRDefault="002238FB" w:rsidP="00D813A7">
            <w:pPr>
              <w:rPr>
                <w:rFonts w:ascii="Times New Roman" w:eastAsia="MS Mincho" w:hAnsi="Times New Roman" w:cs="Times New Roman"/>
                <w:sz w:val="18"/>
                <w:szCs w:val="18"/>
              </w:rPr>
            </w:pPr>
            <w:r w:rsidRPr="005E5806">
              <w:rPr>
                <w:rFonts w:ascii="Times New Roman" w:eastAsia="MS Mincho" w:hAnsi="Times New Roman" w:cs="Times New Roman"/>
                <w:sz w:val="18"/>
                <w:szCs w:val="18"/>
              </w:rPr>
              <w:t>Yıllık</w:t>
            </w:r>
          </w:p>
        </w:tc>
      </w:tr>
    </w:tbl>
    <w:p w:rsidR="00A91FC3" w:rsidRDefault="00A91FC3" w:rsidP="00680D3D">
      <w:pPr>
        <w:autoSpaceDE w:val="0"/>
        <w:autoSpaceDN w:val="0"/>
        <w:adjustRightInd w:val="0"/>
        <w:spacing w:after="0" w:line="240" w:lineRule="auto"/>
        <w:rPr>
          <w:rFonts w:ascii="Times New Roman" w:eastAsia="Calibri" w:hAnsi="Times New Roman" w:cs="Times New Roman"/>
          <w:b/>
          <w:sz w:val="24"/>
          <w:szCs w:val="24"/>
        </w:rPr>
      </w:pPr>
    </w:p>
    <w:p w:rsidR="00A91FC3" w:rsidRDefault="00A91FC3" w:rsidP="00680D3D">
      <w:pPr>
        <w:autoSpaceDE w:val="0"/>
        <w:autoSpaceDN w:val="0"/>
        <w:adjustRightInd w:val="0"/>
        <w:spacing w:after="0" w:line="240" w:lineRule="auto"/>
        <w:rPr>
          <w:rFonts w:ascii="Times New Roman" w:eastAsia="Calibri" w:hAnsi="Times New Roman" w:cs="Times New Roman"/>
          <w:b/>
          <w:sz w:val="24"/>
          <w:szCs w:val="24"/>
        </w:rPr>
      </w:pPr>
    </w:p>
    <w:p w:rsidR="00D35BC6" w:rsidRDefault="00D35BC6" w:rsidP="00421D61">
      <w:pPr>
        <w:autoSpaceDE w:val="0"/>
        <w:autoSpaceDN w:val="0"/>
        <w:adjustRightInd w:val="0"/>
        <w:spacing w:after="0" w:line="240" w:lineRule="auto"/>
        <w:jc w:val="both"/>
        <w:rPr>
          <w:rFonts w:ascii="Times New Roman" w:eastAsia="Calibri" w:hAnsi="Times New Roman" w:cs="Times New Roman"/>
          <w:b/>
          <w:sz w:val="24"/>
          <w:szCs w:val="24"/>
        </w:rPr>
      </w:pPr>
    </w:p>
    <w:p w:rsidR="00BD1BCB" w:rsidRDefault="00BD1BCB" w:rsidP="00421D61">
      <w:pPr>
        <w:autoSpaceDE w:val="0"/>
        <w:autoSpaceDN w:val="0"/>
        <w:adjustRightInd w:val="0"/>
        <w:spacing w:after="0" w:line="240" w:lineRule="auto"/>
        <w:jc w:val="both"/>
        <w:rPr>
          <w:rFonts w:ascii="Times New Roman" w:hAnsi="Times New Roman" w:cs="Times New Roman"/>
          <w:b/>
          <w:bCs/>
          <w:sz w:val="24"/>
          <w:szCs w:val="24"/>
        </w:rPr>
      </w:pPr>
      <w:r>
        <w:rPr>
          <w:rFonts w:ascii="Times New Roman" w:eastAsia="Calibri" w:hAnsi="Times New Roman" w:cs="Times New Roman"/>
          <w:b/>
          <w:sz w:val="24"/>
          <w:szCs w:val="24"/>
        </w:rPr>
        <w:t>4-2.</w:t>
      </w:r>
      <w:r>
        <w:rPr>
          <w:rFonts w:ascii="Times New Roman" w:hAnsi="Times New Roman" w:cs="Times New Roman"/>
          <w:b/>
          <w:bCs/>
          <w:sz w:val="24"/>
          <w:szCs w:val="24"/>
        </w:rPr>
        <w:t xml:space="preserve"> İzleme ve Değerlendirme</w:t>
      </w:r>
    </w:p>
    <w:p w:rsidR="007408C3" w:rsidRDefault="007408C3" w:rsidP="00421D61">
      <w:pPr>
        <w:autoSpaceDE w:val="0"/>
        <w:autoSpaceDN w:val="0"/>
        <w:adjustRightInd w:val="0"/>
        <w:spacing w:after="0" w:line="240" w:lineRule="auto"/>
        <w:jc w:val="both"/>
        <w:rPr>
          <w:rFonts w:ascii="Times New Roman" w:hAnsi="Times New Roman" w:cs="Times New Roman"/>
          <w:b/>
          <w:bCs/>
          <w:sz w:val="24"/>
          <w:szCs w:val="24"/>
        </w:rPr>
      </w:pPr>
    </w:p>
    <w:p w:rsidR="007408C3" w:rsidRDefault="00BD1BCB" w:rsidP="007408C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Stratejik planının izlenmesi ve değerlendirilmesi stratejik planının başarısı için</w:t>
      </w:r>
      <w:r w:rsidR="00421D61">
        <w:rPr>
          <w:rFonts w:ascii="Times New Roman" w:hAnsi="Times New Roman" w:cs="Times New Roman"/>
          <w:sz w:val="24"/>
          <w:szCs w:val="24"/>
        </w:rPr>
        <w:t xml:space="preserve"> </w:t>
      </w:r>
      <w:r>
        <w:rPr>
          <w:rFonts w:ascii="Times New Roman" w:hAnsi="Times New Roman" w:cs="Times New Roman"/>
          <w:sz w:val="24"/>
          <w:szCs w:val="24"/>
        </w:rPr>
        <w:t>oldukça önemlidir. İzleme ve değerlendirme, planın uygulanmasında karşılaşılacak zorlukları</w:t>
      </w:r>
      <w:r w:rsidR="00421D61">
        <w:rPr>
          <w:rFonts w:ascii="Times New Roman" w:hAnsi="Times New Roman" w:cs="Times New Roman"/>
          <w:sz w:val="24"/>
          <w:szCs w:val="24"/>
        </w:rPr>
        <w:t xml:space="preserve"> </w:t>
      </w:r>
      <w:r>
        <w:rPr>
          <w:rFonts w:ascii="Times New Roman" w:hAnsi="Times New Roman" w:cs="Times New Roman"/>
          <w:sz w:val="24"/>
          <w:szCs w:val="24"/>
        </w:rPr>
        <w:t>ortadan kaldıracağı gibi ilgililerin hesap verme sorumluluğu ilkesinin hayata geçirilmesini de</w:t>
      </w:r>
      <w:r w:rsidR="00421D61">
        <w:rPr>
          <w:rFonts w:ascii="Times New Roman" w:hAnsi="Times New Roman" w:cs="Times New Roman"/>
          <w:sz w:val="24"/>
          <w:szCs w:val="24"/>
        </w:rPr>
        <w:t xml:space="preserve"> </w:t>
      </w:r>
      <w:r>
        <w:rPr>
          <w:rFonts w:ascii="Times New Roman" w:hAnsi="Times New Roman" w:cs="Times New Roman"/>
          <w:sz w:val="24"/>
          <w:szCs w:val="24"/>
        </w:rPr>
        <w:t>destekleyecektir. Ayrıca izleme ve değerlendirme süreci, kurumsal öğrenmeyi ve sürekli</w:t>
      </w:r>
      <w:r w:rsidR="00421D61">
        <w:rPr>
          <w:rFonts w:ascii="Times New Roman" w:hAnsi="Times New Roman" w:cs="Times New Roman"/>
          <w:sz w:val="24"/>
          <w:szCs w:val="24"/>
        </w:rPr>
        <w:t xml:space="preserve"> </w:t>
      </w:r>
      <w:r>
        <w:rPr>
          <w:rFonts w:ascii="Times New Roman" w:hAnsi="Times New Roman" w:cs="Times New Roman"/>
          <w:sz w:val="24"/>
          <w:szCs w:val="24"/>
        </w:rPr>
        <w:t>iyileştirmeyi de sağlayacak ve şeffaflık ilkelerine katkıda bulunacaktır.</w:t>
      </w:r>
    </w:p>
    <w:p w:rsidR="007408C3" w:rsidRDefault="007408C3" w:rsidP="007408C3">
      <w:pPr>
        <w:autoSpaceDE w:val="0"/>
        <w:autoSpaceDN w:val="0"/>
        <w:adjustRightInd w:val="0"/>
        <w:spacing w:after="0" w:line="240" w:lineRule="auto"/>
        <w:ind w:firstLine="708"/>
        <w:jc w:val="both"/>
        <w:rPr>
          <w:rFonts w:ascii="Times New Roman" w:hAnsi="Times New Roman" w:cs="Times New Roman"/>
          <w:sz w:val="24"/>
          <w:szCs w:val="24"/>
        </w:rPr>
      </w:pPr>
    </w:p>
    <w:p w:rsidR="00BD1BCB" w:rsidRDefault="00421D61" w:rsidP="007408C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BD1BCB">
        <w:rPr>
          <w:rFonts w:ascii="Times New Roman" w:hAnsi="Times New Roman" w:cs="Times New Roman"/>
          <w:sz w:val="24"/>
          <w:szCs w:val="24"/>
        </w:rPr>
        <w:t>Stratejik planda ortaya konulan ve 2015-2019 dönemine yönelik hedeflere ilişkin</w:t>
      </w:r>
      <w:r>
        <w:rPr>
          <w:rFonts w:ascii="Times New Roman" w:hAnsi="Times New Roman" w:cs="Times New Roman"/>
          <w:sz w:val="24"/>
          <w:szCs w:val="24"/>
        </w:rPr>
        <w:t xml:space="preserve"> </w:t>
      </w:r>
      <w:r w:rsidR="00BD1BCB">
        <w:rPr>
          <w:rFonts w:ascii="Times New Roman" w:hAnsi="Times New Roman" w:cs="Times New Roman"/>
          <w:sz w:val="24"/>
          <w:szCs w:val="24"/>
        </w:rPr>
        <w:t>gerçekleşmeler sistematik olarak takip edilecek ve raporlanacaktır. Faaliyet gerçekleşmeleri,</w:t>
      </w:r>
      <w:r>
        <w:rPr>
          <w:rFonts w:ascii="Times New Roman" w:hAnsi="Times New Roman" w:cs="Times New Roman"/>
          <w:sz w:val="24"/>
          <w:szCs w:val="24"/>
        </w:rPr>
        <w:t xml:space="preserve"> </w:t>
      </w:r>
      <w:r w:rsidR="00BD1BCB">
        <w:rPr>
          <w:rFonts w:ascii="Times New Roman" w:hAnsi="Times New Roman" w:cs="Times New Roman"/>
          <w:sz w:val="24"/>
          <w:szCs w:val="24"/>
        </w:rPr>
        <w:t>zamanlama ve hedeflere uygunluk bakımından incelendikten sonra stratejiler ve faaliyetler</w:t>
      </w:r>
      <w:r>
        <w:rPr>
          <w:rFonts w:ascii="Times New Roman" w:hAnsi="Times New Roman" w:cs="Times New Roman"/>
          <w:sz w:val="24"/>
          <w:szCs w:val="24"/>
        </w:rPr>
        <w:t xml:space="preserve"> </w:t>
      </w:r>
      <w:r w:rsidR="00BD1BCB">
        <w:rPr>
          <w:rFonts w:ascii="Times New Roman" w:hAnsi="Times New Roman" w:cs="Times New Roman"/>
          <w:sz w:val="24"/>
          <w:szCs w:val="24"/>
        </w:rPr>
        <w:t>planlandığı şekilde gerçekleşiyorsa, plan doğrulanmış olacak ve uygulama devam edecektir.</w:t>
      </w:r>
      <w:r w:rsidR="007408C3">
        <w:rPr>
          <w:rFonts w:ascii="Times New Roman" w:hAnsi="Times New Roman" w:cs="Times New Roman"/>
          <w:sz w:val="24"/>
          <w:szCs w:val="24"/>
        </w:rPr>
        <w:t xml:space="preserve"> </w:t>
      </w:r>
      <w:r w:rsidR="00BD1BCB">
        <w:rPr>
          <w:rFonts w:ascii="Times New Roman" w:hAnsi="Times New Roman" w:cs="Times New Roman"/>
          <w:sz w:val="24"/>
          <w:szCs w:val="24"/>
        </w:rPr>
        <w:t>Ancak, beklenmeyen sonuçlar ortaya çıktığı takdirde, plan revize edilecek ve güncellenmiş</w:t>
      </w:r>
      <w:r w:rsidR="007408C3">
        <w:rPr>
          <w:rFonts w:ascii="Times New Roman" w:hAnsi="Times New Roman" w:cs="Times New Roman"/>
          <w:sz w:val="24"/>
          <w:szCs w:val="24"/>
        </w:rPr>
        <w:t xml:space="preserve"> </w:t>
      </w:r>
      <w:r w:rsidR="00BD1BCB">
        <w:rPr>
          <w:rFonts w:ascii="Times New Roman" w:hAnsi="Times New Roman" w:cs="Times New Roman"/>
          <w:sz w:val="24"/>
          <w:szCs w:val="24"/>
        </w:rPr>
        <w:t>şekliyle uygulanmaya devam edilecektir.</w:t>
      </w:r>
    </w:p>
    <w:p w:rsidR="007408C3" w:rsidRDefault="007408C3" w:rsidP="00421D61">
      <w:pPr>
        <w:autoSpaceDE w:val="0"/>
        <w:autoSpaceDN w:val="0"/>
        <w:adjustRightInd w:val="0"/>
        <w:spacing w:after="0" w:line="240" w:lineRule="auto"/>
        <w:jc w:val="both"/>
        <w:rPr>
          <w:rFonts w:ascii="Times New Roman" w:hAnsi="Times New Roman" w:cs="Times New Roman"/>
          <w:sz w:val="24"/>
          <w:szCs w:val="24"/>
        </w:rPr>
      </w:pPr>
    </w:p>
    <w:p w:rsidR="00BD1BCB" w:rsidRDefault="00BD1BCB" w:rsidP="007408C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İzleme ve değerlendirme faaliyetlerinin etkili olarak gerçekleştirilebilmesi ve stratejik</w:t>
      </w:r>
      <w:r w:rsidR="007408C3">
        <w:rPr>
          <w:rFonts w:ascii="Times New Roman" w:hAnsi="Times New Roman" w:cs="Times New Roman"/>
          <w:sz w:val="24"/>
          <w:szCs w:val="24"/>
        </w:rPr>
        <w:t xml:space="preserve"> </w:t>
      </w:r>
      <w:r>
        <w:rPr>
          <w:rFonts w:ascii="Times New Roman" w:hAnsi="Times New Roman" w:cs="Times New Roman"/>
          <w:sz w:val="24"/>
          <w:szCs w:val="24"/>
        </w:rPr>
        <w:t>planda ortaya konulan hedeflerin somut ve ölçülebilir göstergelerle ilişkilendirilmesi;</w:t>
      </w:r>
      <w:r w:rsidR="007408C3">
        <w:rPr>
          <w:rFonts w:ascii="Times New Roman" w:hAnsi="Times New Roman" w:cs="Times New Roman"/>
          <w:sz w:val="24"/>
          <w:szCs w:val="24"/>
        </w:rPr>
        <w:t xml:space="preserve"> </w:t>
      </w:r>
      <w:r>
        <w:rPr>
          <w:rFonts w:ascii="Times New Roman" w:hAnsi="Times New Roman" w:cs="Times New Roman"/>
          <w:sz w:val="24"/>
          <w:szCs w:val="24"/>
        </w:rPr>
        <w:t>uygulamaya konulacak olan Yönetim Bilgi Sistemi ile toplanacak doğru ve tutarlı</w:t>
      </w:r>
      <w:r w:rsidR="007408C3">
        <w:rPr>
          <w:rFonts w:ascii="Times New Roman" w:hAnsi="Times New Roman" w:cs="Times New Roman"/>
          <w:sz w:val="24"/>
          <w:szCs w:val="24"/>
        </w:rPr>
        <w:t xml:space="preserve"> </w:t>
      </w:r>
      <w:r>
        <w:rPr>
          <w:rFonts w:ascii="Times New Roman" w:hAnsi="Times New Roman" w:cs="Times New Roman"/>
          <w:sz w:val="24"/>
          <w:szCs w:val="24"/>
        </w:rPr>
        <w:t>verilerle/istatistiklerle yapılacak ve yine bu sistem sayesinde stratejik planın başarısının</w:t>
      </w:r>
      <w:r w:rsidR="007408C3">
        <w:rPr>
          <w:rFonts w:ascii="Times New Roman" w:hAnsi="Times New Roman" w:cs="Times New Roman"/>
          <w:sz w:val="24"/>
          <w:szCs w:val="24"/>
        </w:rPr>
        <w:t xml:space="preserve"> </w:t>
      </w:r>
      <w:r>
        <w:rPr>
          <w:rFonts w:ascii="Times New Roman" w:hAnsi="Times New Roman" w:cs="Times New Roman"/>
          <w:sz w:val="24"/>
          <w:szCs w:val="24"/>
        </w:rPr>
        <w:t>doğru</w:t>
      </w:r>
      <w:r w:rsidR="007408C3">
        <w:rPr>
          <w:rFonts w:ascii="Times New Roman" w:hAnsi="Times New Roman" w:cs="Times New Roman"/>
          <w:sz w:val="24"/>
          <w:szCs w:val="24"/>
        </w:rPr>
        <w:t xml:space="preserve"> </w:t>
      </w:r>
      <w:r>
        <w:rPr>
          <w:rFonts w:ascii="Times New Roman" w:hAnsi="Times New Roman" w:cs="Times New Roman"/>
          <w:sz w:val="24"/>
          <w:szCs w:val="24"/>
        </w:rPr>
        <w:t>bir şekilde ölçülmesi ve değerlendirilmesi sağlanacaktır.</w:t>
      </w:r>
    </w:p>
    <w:p w:rsidR="007408C3" w:rsidRDefault="007408C3" w:rsidP="00421D61">
      <w:pPr>
        <w:autoSpaceDE w:val="0"/>
        <w:autoSpaceDN w:val="0"/>
        <w:adjustRightInd w:val="0"/>
        <w:spacing w:after="0" w:line="240" w:lineRule="auto"/>
        <w:jc w:val="both"/>
        <w:rPr>
          <w:rFonts w:ascii="Times New Roman" w:hAnsi="Times New Roman" w:cs="Times New Roman"/>
          <w:sz w:val="24"/>
          <w:szCs w:val="24"/>
        </w:rPr>
      </w:pPr>
    </w:p>
    <w:p w:rsidR="00BD1BCB" w:rsidRDefault="00BD1BCB" w:rsidP="007408C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Bundan sonraki aşamalarda söz konusu izleme ve değerlendirmeleri stratejik planlama</w:t>
      </w:r>
      <w:r w:rsidR="007408C3">
        <w:rPr>
          <w:rFonts w:ascii="Times New Roman" w:hAnsi="Times New Roman" w:cs="Times New Roman"/>
          <w:sz w:val="24"/>
          <w:szCs w:val="24"/>
        </w:rPr>
        <w:t xml:space="preserve"> </w:t>
      </w:r>
      <w:r>
        <w:rPr>
          <w:rFonts w:ascii="Times New Roman" w:hAnsi="Times New Roman" w:cs="Times New Roman"/>
          <w:sz w:val="24"/>
          <w:szCs w:val="24"/>
        </w:rPr>
        <w:t>komisyonu gerçekleştirecektir. Başkanlığımızda var olan bilgilerin düzenlenmesi,</w:t>
      </w:r>
      <w:r w:rsidR="007408C3">
        <w:rPr>
          <w:rFonts w:ascii="Times New Roman" w:hAnsi="Times New Roman" w:cs="Times New Roman"/>
          <w:sz w:val="24"/>
          <w:szCs w:val="24"/>
        </w:rPr>
        <w:t xml:space="preserve"> </w:t>
      </w:r>
      <w:r>
        <w:rPr>
          <w:rFonts w:ascii="Times New Roman" w:hAnsi="Times New Roman" w:cs="Times New Roman"/>
          <w:sz w:val="24"/>
          <w:szCs w:val="24"/>
        </w:rPr>
        <w:t>doğrulanması, performans göstergelerinin ve istatistiklerin oluşturulması, hazırlanan</w:t>
      </w:r>
      <w:r w:rsidR="007408C3">
        <w:rPr>
          <w:rFonts w:ascii="Times New Roman" w:hAnsi="Times New Roman" w:cs="Times New Roman"/>
          <w:sz w:val="24"/>
          <w:szCs w:val="24"/>
        </w:rPr>
        <w:t xml:space="preserve"> </w:t>
      </w:r>
      <w:r>
        <w:rPr>
          <w:rFonts w:ascii="Times New Roman" w:hAnsi="Times New Roman" w:cs="Times New Roman"/>
          <w:sz w:val="24"/>
          <w:szCs w:val="24"/>
        </w:rPr>
        <w:t>istatistiklerin düzenli olarak güncellemesi çalışmalarına başlanacaktır.</w:t>
      </w:r>
    </w:p>
    <w:p w:rsidR="007408C3" w:rsidRDefault="007408C3" w:rsidP="007408C3">
      <w:pPr>
        <w:autoSpaceDE w:val="0"/>
        <w:autoSpaceDN w:val="0"/>
        <w:adjustRightInd w:val="0"/>
        <w:spacing w:after="0" w:line="240" w:lineRule="auto"/>
        <w:ind w:firstLine="708"/>
        <w:jc w:val="both"/>
        <w:rPr>
          <w:rFonts w:ascii="Times New Roman" w:hAnsi="Times New Roman" w:cs="Times New Roman"/>
          <w:sz w:val="24"/>
          <w:szCs w:val="24"/>
        </w:rPr>
      </w:pPr>
    </w:p>
    <w:p w:rsidR="00BD1BCB" w:rsidRDefault="00BD1BCB" w:rsidP="007408C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İzleme ve değerlendirme süreci stratejik planın onaylanıp yürürlüğe girmesinden sonra</w:t>
      </w:r>
      <w:r w:rsidR="007408C3">
        <w:rPr>
          <w:rFonts w:ascii="Times New Roman" w:hAnsi="Times New Roman" w:cs="Times New Roman"/>
          <w:sz w:val="24"/>
          <w:szCs w:val="24"/>
        </w:rPr>
        <w:t xml:space="preserve"> </w:t>
      </w:r>
      <w:r>
        <w:rPr>
          <w:rFonts w:ascii="Times New Roman" w:hAnsi="Times New Roman" w:cs="Times New Roman"/>
          <w:sz w:val="24"/>
          <w:szCs w:val="24"/>
        </w:rPr>
        <w:t>başlayacaktır. Bu süreçte stratejik hedeflerin gerçekleşme durumları rapor haline getirilerek</w:t>
      </w:r>
      <w:r w:rsidR="007408C3">
        <w:rPr>
          <w:rFonts w:ascii="Times New Roman" w:hAnsi="Times New Roman" w:cs="Times New Roman"/>
          <w:sz w:val="24"/>
          <w:szCs w:val="24"/>
        </w:rPr>
        <w:t xml:space="preserve"> </w:t>
      </w:r>
      <w:r>
        <w:rPr>
          <w:rFonts w:ascii="Times New Roman" w:hAnsi="Times New Roman" w:cs="Times New Roman"/>
          <w:sz w:val="24"/>
          <w:szCs w:val="24"/>
        </w:rPr>
        <w:t>sistematik olarak izlenecektir. Bu çerçevede hedeflere ulaşılıp ulaşılmadığı veya hangi ölçüde</w:t>
      </w:r>
      <w:r w:rsidR="007408C3">
        <w:rPr>
          <w:rFonts w:ascii="Times New Roman" w:hAnsi="Times New Roman" w:cs="Times New Roman"/>
          <w:sz w:val="24"/>
          <w:szCs w:val="24"/>
        </w:rPr>
        <w:t xml:space="preserve"> </w:t>
      </w:r>
      <w:r>
        <w:rPr>
          <w:rFonts w:ascii="Times New Roman" w:hAnsi="Times New Roman" w:cs="Times New Roman"/>
          <w:sz w:val="24"/>
          <w:szCs w:val="24"/>
        </w:rPr>
        <w:t>ulaşıldığı, planın tutarlılığı analiz edilecektir.</w:t>
      </w: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C8607C" w:rsidRDefault="00C8607C" w:rsidP="007408C3">
      <w:pPr>
        <w:autoSpaceDE w:val="0"/>
        <w:autoSpaceDN w:val="0"/>
        <w:adjustRightInd w:val="0"/>
        <w:spacing w:after="0" w:line="240" w:lineRule="auto"/>
        <w:ind w:firstLine="708"/>
        <w:jc w:val="both"/>
        <w:rPr>
          <w:rFonts w:ascii="Times New Roman" w:hAnsi="Times New Roman" w:cs="Times New Roman"/>
          <w:sz w:val="24"/>
          <w:szCs w:val="24"/>
        </w:rPr>
      </w:pPr>
    </w:p>
    <w:p w:rsidR="00BD1BCB" w:rsidRDefault="00BD1BCB" w:rsidP="00BD1BCB">
      <w:pPr>
        <w:autoSpaceDE w:val="0"/>
        <w:autoSpaceDN w:val="0"/>
        <w:adjustRightInd w:val="0"/>
        <w:spacing w:after="0" w:line="240" w:lineRule="auto"/>
        <w:rPr>
          <w:rFonts w:ascii="Arial" w:hAnsi="Arial" w:cs="Arial"/>
          <w:b/>
          <w:color w:val="FF0000"/>
        </w:rPr>
      </w:pPr>
    </w:p>
    <w:p w:rsidR="0031719F" w:rsidRDefault="0031719F" w:rsidP="00BD1BCB">
      <w:pPr>
        <w:autoSpaceDE w:val="0"/>
        <w:autoSpaceDN w:val="0"/>
        <w:adjustRightInd w:val="0"/>
        <w:spacing w:after="0" w:line="240" w:lineRule="auto"/>
        <w:rPr>
          <w:rFonts w:ascii="Arial" w:hAnsi="Arial" w:cs="Arial"/>
          <w:b/>
          <w:color w:val="FF0000"/>
        </w:rPr>
      </w:pPr>
    </w:p>
    <w:p w:rsidR="007C6D4D" w:rsidRPr="007C6D4D" w:rsidRDefault="007C6D4D" w:rsidP="007C6D4D">
      <w:pPr>
        <w:pStyle w:val="ListeParagraf"/>
        <w:numPr>
          <w:ilvl w:val="0"/>
          <w:numId w:val="25"/>
        </w:numPr>
        <w:outlineLvl w:val="1"/>
        <w:rPr>
          <w:rFonts w:ascii="Times New Roman" w:hAnsi="Times New Roman" w:cs="Times New Roman"/>
          <w:b/>
          <w:sz w:val="24"/>
          <w:szCs w:val="24"/>
        </w:rPr>
      </w:pPr>
      <w:r w:rsidRPr="007C6D4D">
        <w:rPr>
          <w:rFonts w:ascii="Times New Roman" w:hAnsi="Times New Roman" w:cs="Times New Roman"/>
          <w:b/>
          <w:sz w:val="24"/>
          <w:szCs w:val="24"/>
        </w:rPr>
        <w:t>MALİ DURUM</w:t>
      </w:r>
    </w:p>
    <w:p w:rsidR="007C6D4D" w:rsidRDefault="002E0FF6" w:rsidP="007C6D4D">
      <w:pPr>
        <w:ind w:left="360"/>
        <w:outlineLvl w:val="1"/>
        <w:rPr>
          <w:rFonts w:ascii="Times New Roman" w:hAnsi="Times New Roman" w:cs="Times New Roman"/>
          <w:b/>
          <w:sz w:val="24"/>
          <w:szCs w:val="24"/>
        </w:rPr>
      </w:pPr>
      <w:r>
        <w:rPr>
          <w:rFonts w:ascii="Times New Roman" w:hAnsi="Times New Roman" w:cs="Times New Roman"/>
          <w:b/>
          <w:noProof/>
          <w:sz w:val="24"/>
          <w:szCs w:val="24"/>
          <w:lang w:eastAsia="tr-TR"/>
        </w:rPr>
        <w:drawing>
          <wp:anchor distT="0" distB="0" distL="114300" distR="114300" simplePos="0" relativeHeight="251837440" behindDoc="1" locked="0" layoutInCell="1" allowOverlap="1">
            <wp:simplePos x="0" y="0"/>
            <wp:positionH relativeFrom="column">
              <wp:posOffset>3000375</wp:posOffset>
            </wp:positionH>
            <wp:positionV relativeFrom="paragraph">
              <wp:posOffset>273050</wp:posOffset>
            </wp:positionV>
            <wp:extent cx="2870200" cy="2207895"/>
            <wp:effectExtent l="19050" t="0" r="6350" b="0"/>
            <wp:wrapTight wrapText="bothSides">
              <wp:wrapPolygon edited="0">
                <wp:start x="-143" y="0"/>
                <wp:lineTo x="-143" y="21432"/>
                <wp:lineTo x="21648" y="21432"/>
                <wp:lineTo x="21648" y="0"/>
                <wp:lineTo x="-143" y="0"/>
              </wp:wrapPolygon>
            </wp:wrapTight>
            <wp:docPr id="12" name="Resim 5" descr="C:\Users\yeni\Desktop\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yeni\Desktop\indir.jpg"/>
                    <pic:cNvPicPr>
                      <a:picLocks noChangeAspect="1" noChangeArrowheads="1"/>
                    </pic:cNvPicPr>
                  </pic:nvPicPr>
                  <pic:blipFill>
                    <a:blip r:embed="rId63" cstate="print"/>
                    <a:srcRect/>
                    <a:stretch>
                      <a:fillRect/>
                    </a:stretch>
                  </pic:blipFill>
                  <pic:spPr bwMode="auto">
                    <a:xfrm>
                      <a:off x="0" y="0"/>
                      <a:ext cx="2870200" cy="2207895"/>
                    </a:xfrm>
                    <a:prstGeom prst="rect">
                      <a:avLst/>
                    </a:prstGeom>
                    <a:noFill/>
                    <a:ln w="9525">
                      <a:noFill/>
                      <a:miter lim="800000"/>
                      <a:headEnd/>
                      <a:tailEnd/>
                    </a:ln>
                  </pic:spPr>
                </pic:pic>
              </a:graphicData>
            </a:graphic>
          </wp:anchor>
        </w:drawing>
      </w:r>
      <w:r w:rsidR="00CB50C2">
        <w:rPr>
          <w:rFonts w:ascii="Times New Roman" w:hAnsi="Times New Roman" w:cs="Times New Roman"/>
          <w:b/>
          <w:noProof/>
          <w:sz w:val="24"/>
          <w:szCs w:val="24"/>
          <w:lang w:eastAsia="tr-TR"/>
        </w:rPr>
        <w:drawing>
          <wp:anchor distT="0" distB="0" distL="114300" distR="114300" simplePos="0" relativeHeight="251836416" behindDoc="1" locked="0" layoutInCell="1" allowOverlap="1">
            <wp:simplePos x="0" y="0"/>
            <wp:positionH relativeFrom="column">
              <wp:posOffset>-278130</wp:posOffset>
            </wp:positionH>
            <wp:positionV relativeFrom="paragraph">
              <wp:posOffset>273050</wp:posOffset>
            </wp:positionV>
            <wp:extent cx="2898775" cy="2207895"/>
            <wp:effectExtent l="19050" t="0" r="0" b="0"/>
            <wp:wrapTight wrapText="bothSides">
              <wp:wrapPolygon edited="0">
                <wp:start x="-142" y="0"/>
                <wp:lineTo x="-142" y="21432"/>
                <wp:lineTo x="21576" y="21432"/>
                <wp:lineTo x="21576" y="0"/>
                <wp:lineTo x="-142" y="0"/>
              </wp:wrapPolygon>
            </wp:wrapTight>
            <wp:docPr id="8" name="Resim 4" descr="C:\Users\yeni\Desktop\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eni\Desktop\indir (1).jpg"/>
                    <pic:cNvPicPr>
                      <a:picLocks noChangeAspect="1" noChangeArrowheads="1"/>
                    </pic:cNvPicPr>
                  </pic:nvPicPr>
                  <pic:blipFill>
                    <a:blip r:embed="rId64" cstate="print"/>
                    <a:srcRect/>
                    <a:stretch>
                      <a:fillRect/>
                    </a:stretch>
                  </pic:blipFill>
                  <pic:spPr bwMode="auto">
                    <a:xfrm>
                      <a:off x="0" y="0"/>
                      <a:ext cx="2898775" cy="2207895"/>
                    </a:xfrm>
                    <a:prstGeom prst="rect">
                      <a:avLst/>
                    </a:prstGeom>
                    <a:noFill/>
                    <a:ln w="9525">
                      <a:noFill/>
                      <a:miter lim="800000"/>
                      <a:headEnd/>
                      <a:tailEnd/>
                    </a:ln>
                  </pic:spPr>
                </pic:pic>
              </a:graphicData>
            </a:graphic>
          </wp:anchor>
        </w:drawing>
      </w:r>
    </w:p>
    <w:p w:rsidR="007C6D4D" w:rsidRPr="007C6D4D" w:rsidRDefault="007C6D4D" w:rsidP="007C6D4D">
      <w:pPr>
        <w:ind w:left="360"/>
        <w:outlineLvl w:val="1"/>
        <w:rPr>
          <w:rFonts w:ascii="Times New Roman" w:hAnsi="Times New Roman" w:cs="Times New Roman"/>
          <w:b/>
          <w:sz w:val="24"/>
          <w:szCs w:val="24"/>
        </w:rPr>
      </w:pPr>
    </w:p>
    <w:p w:rsidR="00BD1BCB" w:rsidRDefault="00BD1BCB"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2E0FF6" w:rsidRDefault="002E0FF6" w:rsidP="002E0FF6">
      <w:pPr>
        <w:autoSpaceDE w:val="0"/>
        <w:autoSpaceDN w:val="0"/>
        <w:adjustRightInd w:val="0"/>
        <w:spacing w:after="0" w:line="240" w:lineRule="auto"/>
        <w:ind w:firstLine="708"/>
        <w:jc w:val="both"/>
        <w:rPr>
          <w:rFonts w:ascii="Times New Roman" w:hAnsi="Times New Roman" w:cs="Times New Roman"/>
          <w:sz w:val="24"/>
          <w:szCs w:val="24"/>
        </w:rPr>
      </w:pPr>
    </w:p>
    <w:p w:rsidR="002E0FF6" w:rsidRDefault="002E0FF6" w:rsidP="002E0FF6">
      <w:pPr>
        <w:autoSpaceDE w:val="0"/>
        <w:autoSpaceDN w:val="0"/>
        <w:adjustRightInd w:val="0"/>
        <w:spacing w:after="0" w:line="240" w:lineRule="auto"/>
        <w:ind w:firstLine="708"/>
        <w:jc w:val="both"/>
        <w:rPr>
          <w:rFonts w:ascii="Times New Roman" w:hAnsi="Times New Roman" w:cs="Times New Roman"/>
          <w:sz w:val="24"/>
          <w:szCs w:val="24"/>
        </w:rPr>
      </w:pPr>
    </w:p>
    <w:p w:rsidR="007C6D4D" w:rsidRPr="002E0FF6" w:rsidRDefault="002E0FF6" w:rsidP="002E0FF6">
      <w:pPr>
        <w:autoSpaceDE w:val="0"/>
        <w:autoSpaceDN w:val="0"/>
        <w:adjustRightInd w:val="0"/>
        <w:spacing w:after="0" w:line="240" w:lineRule="auto"/>
        <w:ind w:firstLine="708"/>
        <w:jc w:val="both"/>
        <w:rPr>
          <w:rFonts w:ascii="Times New Roman" w:hAnsi="Times New Roman" w:cs="Times New Roman"/>
          <w:b/>
          <w:sz w:val="24"/>
          <w:szCs w:val="24"/>
        </w:rPr>
      </w:pPr>
      <w:r w:rsidRPr="002E0FF6">
        <w:rPr>
          <w:rFonts w:ascii="Times New Roman" w:hAnsi="Times New Roman" w:cs="Times New Roman"/>
          <w:sz w:val="24"/>
          <w:szCs w:val="24"/>
        </w:rPr>
        <w:t>5018 Sayılı Kamu Mali Yönetim ve Kontrol Kanunu, kurumların mali yönetimlerinde</w:t>
      </w:r>
      <w:r>
        <w:rPr>
          <w:rFonts w:ascii="Times New Roman" w:hAnsi="Times New Roman" w:cs="Times New Roman"/>
          <w:sz w:val="24"/>
          <w:szCs w:val="24"/>
        </w:rPr>
        <w:t xml:space="preserve"> </w:t>
      </w:r>
      <w:r w:rsidRPr="002E0FF6">
        <w:rPr>
          <w:rFonts w:ascii="Times New Roman" w:hAnsi="Times New Roman" w:cs="Times New Roman"/>
          <w:sz w:val="24"/>
          <w:szCs w:val="24"/>
        </w:rPr>
        <w:t>yeni bir dönemin başlangıcı olarak değerlendirilebilir. 5018 sayılı Kanunda muhasebe</w:t>
      </w:r>
      <w:r>
        <w:rPr>
          <w:rFonts w:ascii="Times New Roman" w:hAnsi="Times New Roman" w:cs="Times New Roman"/>
          <w:sz w:val="24"/>
          <w:szCs w:val="24"/>
        </w:rPr>
        <w:t xml:space="preserve"> </w:t>
      </w:r>
      <w:r w:rsidRPr="002E0FF6">
        <w:rPr>
          <w:rFonts w:ascii="Times New Roman" w:hAnsi="Times New Roman" w:cs="Times New Roman"/>
          <w:sz w:val="24"/>
          <w:szCs w:val="24"/>
        </w:rPr>
        <w:t>kayıtları ve mali tabloların güvenilirliği ve şeffaflığı konusunda önemli düzenlemeler</w:t>
      </w:r>
      <w:r>
        <w:rPr>
          <w:rFonts w:ascii="Times New Roman" w:hAnsi="Times New Roman" w:cs="Times New Roman"/>
          <w:sz w:val="24"/>
          <w:szCs w:val="24"/>
        </w:rPr>
        <w:t xml:space="preserve"> </w:t>
      </w:r>
      <w:r w:rsidRPr="002E0FF6">
        <w:rPr>
          <w:rFonts w:ascii="Times New Roman" w:hAnsi="Times New Roman" w:cs="Times New Roman"/>
          <w:sz w:val="24"/>
          <w:szCs w:val="24"/>
        </w:rPr>
        <w:t>öngörülmektedir. Kurumsal yönetim ilkeleri, muhasebe kayıtları ve mali tablolara kadar</w:t>
      </w:r>
      <w:r>
        <w:rPr>
          <w:rFonts w:ascii="Times New Roman" w:hAnsi="Times New Roman" w:cs="Times New Roman"/>
          <w:sz w:val="24"/>
          <w:szCs w:val="24"/>
        </w:rPr>
        <w:t xml:space="preserve"> </w:t>
      </w:r>
      <w:r w:rsidRPr="002E0FF6">
        <w:rPr>
          <w:rFonts w:ascii="Times New Roman" w:hAnsi="Times New Roman" w:cs="Times New Roman"/>
          <w:sz w:val="24"/>
          <w:szCs w:val="24"/>
        </w:rPr>
        <w:t>uzanan süreç içindeki bilgilerin güvenilirliği, doğruluğu ve kalitesi büyük önem</w:t>
      </w:r>
      <w:r>
        <w:rPr>
          <w:rFonts w:ascii="Times New Roman" w:hAnsi="Times New Roman" w:cs="Times New Roman"/>
          <w:sz w:val="24"/>
          <w:szCs w:val="24"/>
        </w:rPr>
        <w:t xml:space="preserve"> </w:t>
      </w:r>
      <w:r w:rsidRPr="002E0FF6">
        <w:rPr>
          <w:rFonts w:ascii="Times New Roman" w:hAnsi="Times New Roman" w:cs="Times New Roman"/>
          <w:sz w:val="24"/>
          <w:szCs w:val="24"/>
        </w:rPr>
        <w:t>kazanmaktadır. Kamu idarelerinin stratejik amaç ve hedeflerinin gerçekleştirilebilmesi, mali</w:t>
      </w:r>
      <w:r>
        <w:rPr>
          <w:rFonts w:ascii="Times New Roman" w:hAnsi="Times New Roman" w:cs="Times New Roman"/>
          <w:sz w:val="24"/>
          <w:szCs w:val="24"/>
        </w:rPr>
        <w:t xml:space="preserve"> </w:t>
      </w:r>
      <w:r w:rsidRPr="002E0FF6">
        <w:rPr>
          <w:rFonts w:ascii="Times New Roman" w:hAnsi="Times New Roman" w:cs="Times New Roman"/>
          <w:sz w:val="24"/>
          <w:szCs w:val="24"/>
        </w:rPr>
        <w:t>kaynak kullanımları ile yakından ilgilidir. Stratejik amaçlara ulaşmanın etkinliği ise büyük</w:t>
      </w:r>
      <w:r>
        <w:rPr>
          <w:rFonts w:ascii="Times New Roman" w:hAnsi="Times New Roman" w:cs="Times New Roman"/>
          <w:sz w:val="24"/>
          <w:szCs w:val="24"/>
        </w:rPr>
        <w:t xml:space="preserve"> </w:t>
      </w:r>
      <w:r w:rsidRPr="002E0FF6">
        <w:rPr>
          <w:rFonts w:ascii="Times New Roman" w:hAnsi="Times New Roman" w:cs="Times New Roman"/>
          <w:sz w:val="24"/>
          <w:szCs w:val="24"/>
        </w:rPr>
        <w:t>oranda mali kaynakların uygun şartlarda sağlanmasına ve kullanılmasına bağlıdır. Toplumsal</w:t>
      </w:r>
      <w:r>
        <w:rPr>
          <w:rFonts w:ascii="Times New Roman" w:hAnsi="Times New Roman" w:cs="Times New Roman"/>
          <w:sz w:val="24"/>
          <w:szCs w:val="24"/>
        </w:rPr>
        <w:t xml:space="preserve"> </w:t>
      </w:r>
      <w:r w:rsidRPr="002E0FF6">
        <w:rPr>
          <w:rFonts w:ascii="Times New Roman" w:hAnsi="Times New Roman" w:cs="Times New Roman"/>
          <w:sz w:val="24"/>
          <w:szCs w:val="24"/>
        </w:rPr>
        <w:t>kaynakların eğitim-öğretim ve bilimsel araştırma hizmetlerine tahsis edildiği kurumlar olan</w:t>
      </w:r>
      <w:r>
        <w:rPr>
          <w:rFonts w:ascii="Times New Roman" w:hAnsi="Times New Roman" w:cs="Times New Roman"/>
          <w:sz w:val="24"/>
          <w:szCs w:val="24"/>
        </w:rPr>
        <w:t xml:space="preserve"> </w:t>
      </w:r>
      <w:r w:rsidRPr="002E0FF6">
        <w:rPr>
          <w:rFonts w:ascii="Times New Roman" w:hAnsi="Times New Roman" w:cs="Times New Roman"/>
          <w:sz w:val="24"/>
          <w:szCs w:val="24"/>
        </w:rPr>
        <w:t>üniversitelerin, mali kaynaklarını etkin, ekonomik ve verimli bir biçimde kullanmaları</w:t>
      </w:r>
      <w:r>
        <w:rPr>
          <w:rFonts w:ascii="Times New Roman" w:hAnsi="Times New Roman" w:cs="Times New Roman"/>
          <w:sz w:val="24"/>
          <w:szCs w:val="24"/>
        </w:rPr>
        <w:t xml:space="preserve"> </w:t>
      </w:r>
      <w:r w:rsidRPr="002E0FF6">
        <w:rPr>
          <w:rFonts w:ascii="Times New Roman" w:hAnsi="Times New Roman" w:cs="Times New Roman"/>
          <w:sz w:val="24"/>
          <w:szCs w:val="24"/>
        </w:rPr>
        <w:t>gerekmektedir.</w:t>
      </w:r>
    </w:p>
    <w:p w:rsidR="007C6D4D" w:rsidRPr="002E0FF6" w:rsidRDefault="007C6D4D" w:rsidP="002E0FF6">
      <w:pPr>
        <w:autoSpaceDE w:val="0"/>
        <w:autoSpaceDN w:val="0"/>
        <w:adjustRightInd w:val="0"/>
        <w:spacing w:after="0" w:line="240" w:lineRule="auto"/>
        <w:jc w:val="both"/>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A91FC3" w:rsidRDefault="00A91FC3" w:rsidP="00BD1BCB">
      <w:pPr>
        <w:autoSpaceDE w:val="0"/>
        <w:autoSpaceDN w:val="0"/>
        <w:adjustRightInd w:val="0"/>
        <w:spacing w:after="0" w:line="240" w:lineRule="auto"/>
        <w:rPr>
          <w:rFonts w:ascii="Times New Roman" w:hAnsi="Times New Roman" w:cs="Times New Roman"/>
          <w:b/>
          <w:sz w:val="24"/>
          <w:szCs w:val="24"/>
        </w:rPr>
      </w:pPr>
    </w:p>
    <w:p w:rsidR="00A91FC3" w:rsidRDefault="00A91FC3" w:rsidP="00BD1BCB">
      <w:pPr>
        <w:autoSpaceDE w:val="0"/>
        <w:autoSpaceDN w:val="0"/>
        <w:adjustRightInd w:val="0"/>
        <w:spacing w:after="0" w:line="240" w:lineRule="auto"/>
        <w:rPr>
          <w:rFonts w:ascii="Times New Roman" w:hAnsi="Times New Roman" w:cs="Times New Roman"/>
          <w:b/>
          <w:sz w:val="24"/>
          <w:szCs w:val="24"/>
        </w:rPr>
      </w:pPr>
    </w:p>
    <w:p w:rsidR="00A91FC3" w:rsidRDefault="00A91FC3" w:rsidP="00BD1BCB">
      <w:pPr>
        <w:autoSpaceDE w:val="0"/>
        <w:autoSpaceDN w:val="0"/>
        <w:adjustRightInd w:val="0"/>
        <w:spacing w:after="0" w:line="240" w:lineRule="auto"/>
        <w:rPr>
          <w:rFonts w:ascii="Times New Roman" w:hAnsi="Times New Roman" w:cs="Times New Roman"/>
          <w:b/>
          <w:sz w:val="24"/>
          <w:szCs w:val="24"/>
        </w:rPr>
      </w:pPr>
    </w:p>
    <w:p w:rsidR="00A91FC3" w:rsidRDefault="00A91FC3" w:rsidP="00BD1BCB">
      <w:pPr>
        <w:autoSpaceDE w:val="0"/>
        <w:autoSpaceDN w:val="0"/>
        <w:adjustRightInd w:val="0"/>
        <w:spacing w:after="0" w:line="240" w:lineRule="auto"/>
        <w:rPr>
          <w:rFonts w:ascii="Times New Roman" w:hAnsi="Times New Roman" w:cs="Times New Roman"/>
          <w:b/>
          <w:sz w:val="24"/>
          <w:szCs w:val="24"/>
        </w:rPr>
      </w:pPr>
    </w:p>
    <w:p w:rsidR="00A91FC3" w:rsidRDefault="00A91FC3" w:rsidP="00BD1BCB">
      <w:pPr>
        <w:autoSpaceDE w:val="0"/>
        <w:autoSpaceDN w:val="0"/>
        <w:adjustRightInd w:val="0"/>
        <w:spacing w:after="0" w:line="240" w:lineRule="auto"/>
        <w:rPr>
          <w:rFonts w:ascii="Times New Roman" w:hAnsi="Times New Roman" w:cs="Times New Roman"/>
          <w:b/>
          <w:sz w:val="24"/>
          <w:szCs w:val="24"/>
        </w:rPr>
      </w:pPr>
    </w:p>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9B7CF2" w:rsidRDefault="009B7CF2" w:rsidP="00BD1BCB">
      <w:pPr>
        <w:autoSpaceDE w:val="0"/>
        <w:autoSpaceDN w:val="0"/>
        <w:adjustRightInd w:val="0"/>
        <w:spacing w:after="0" w:line="240" w:lineRule="auto"/>
        <w:rPr>
          <w:rFonts w:ascii="Times New Roman" w:hAnsi="Times New Roman" w:cs="Times New Roman"/>
          <w:b/>
          <w:sz w:val="24"/>
          <w:szCs w:val="24"/>
        </w:rPr>
      </w:pPr>
    </w:p>
    <w:p w:rsidR="009B7CF2" w:rsidRDefault="009B7CF2" w:rsidP="00BD1BCB">
      <w:pPr>
        <w:autoSpaceDE w:val="0"/>
        <w:autoSpaceDN w:val="0"/>
        <w:adjustRightInd w:val="0"/>
        <w:spacing w:after="0" w:line="240" w:lineRule="auto"/>
        <w:rPr>
          <w:rFonts w:ascii="Times New Roman" w:hAnsi="Times New Roman" w:cs="Times New Roman"/>
          <w:b/>
          <w:sz w:val="24"/>
          <w:szCs w:val="24"/>
        </w:rPr>
      </w:pPr>
    </w:p>
    <w:p w:rsidR="009B7CF2" w:rsidRDefault="009B7CF2" w:rsidP="00BD1BCB">
      <w:pPr>
        <w:autoSpaceDE w:val="0"/>
        <w:autoSpaceDN w:val="0"/>
        <w:adjustRightInd w:val="0"/>
        <w:spacing w:after="0" w:line="240" w:lineRule="auto"/>
        <w:rPr>
          <w:rFonts w:ascii="Times New Roman" w:hAnsi="Times New Roman" w:cs="Times New Roman"/>
          <w:b/>
          <w:sz w:val="24"/>
          <w:szCs w:val="24"/>
        </w:rPr>
      </w:pPr>
    </w:p>
    <w:p w:rsidR="009B7CF2" w:rsidRDefault="009B7CF2" w:rsidP="00BD1BCB">
      <w:pPr>
        <w:autoSpaceDE w:val="0"/>
        <w:autoSpaceDN w:val="0"/>
        <w:adjustRightInd w:val="0"/>
        <w:spacing w:after="0" w:line="240" w:lineRule="auto"/>
        <w:rPr>
          <w:rFonts w:ascii="Times New Roman" w:hAnsi="Times New Roman" w:cs="Times New Roman"/>
          <w:b/>
          <w:sz w:val="24"/>
          <w:szCs w:val="24"/>
        </w:rPr>
      </w:pPr>
    </w:p>
    <w:p w:rsidR="009B7CF2" w:rsidRDefault="009B7CF2" w:rsidP="00BD1BCB">
      <w:pPr>
        <w:autoSpaceDE w:val="0"/>
        <w:autoSpaceDN w:val="0"/>
        <w:adjustRightInd w:val="0"/>
        <w:spacing w:after="0" w:line="240" w:lineRule="auto"/>
        <w:rPr>
          <w:rFonts w:ascii="Times New Roman" w:hAnsi="Times New Roman" w:cs="Times New Roman"/>
          <w:b/>
          <w:sz w:val="24"/>
          <w:szCs w:val="24"/>
        </w:rPr>
      </w:pPr>
    </w:p>
    <w:p w:rsidR="009B7CF2" w:rsidRDefault="009B7CF2" w:rsidP="00C8607C">
      <w:pPr>
        <w:autoSpaceDE w:val="0"/>
        <w:autoSpaceDN w:val="0"/>
        <w:adjustRightInd w:val="0"/>
        <w:spacing w:after="0" w:line="240" w:lineRule="auto"/>
        <w:rPr>
          <w:rFonts w:ascii="Times New Roman" w:hAnsi="Times New Roman" w:cs="Times New Roman"/>
          <w:b/>
          <w:sz w:val="24"/>
          <w:szCs w:val="24"/>
        </w:rPr>
      </w:pPr>
    </w:p>
    <w:p w:rsidR="004C7547" w:rsidRDefault="004C7547" w:rsidP="002E0FF6">
      <w:pPr>
        <w:autoSpaceDE w:val="0"/>
        <w:autoSpaceDN w:val="0"/>
        <w:adjustRightInd w:val="0"/>
        <w:spacing w:after="0" w:line="240" w:lineRule="auto"/>
        <w:jc w:val="center"/>
        <w:rPr>
          <w:rFonts w:ascii="Times New Roman" w:hAnsi="Times New Roman" w:cs="Times New Roman"/>
          <w:b/>
          <w:sz w:val="24"/>
          <w:szCs w:val="24"/>
        </w:rPr>
      </w:pPr>
    </w:p>
    <w:p w:rsidR="004C7547" w:rsidRDefault="004C7547" w:rsidP="002E0FF6">
      <w:pPr>
        <w:autoSpaceDE w:val="0"/>
        <w:autoSpaceDN w:val="0"/>
        <w:adjustRightInd w:val="0"/>
        <w:spacing w:after="0" w:line="240" w:lineRule="auto"/>
        <w:jc w:val="center"/>
        <w:rPr>
          <w:rFonts w:ascii="Times New Roman" w:hAnsi="Times New Roman" w:cs="Times New Roman"/>
          <w:b/>
          <w:sz w:val="24"/>
          <w:szCs w:val="24"/>
        </w:rPr>
      </w:pPr>
    </w:p>
    <w:p w:rsidR="004C7547" w:rsidRDefault="004C7547" w:rsidP="002E0FF6">
      <w:pPr>
        <w:autoSpaceDE w:val="0"/>
        <w:autoSpaceDN w:val="0"/>
        <w:adjustRightInd w:val="0"/>
        <w:spacing w:after="0" w:line="240" w:lineRule="auto"/>
        <w:jc w:val="center"/>
        <w:rPr>
          <w:rFonts w:ascii="Times New Roman" w:hAnsi="Times New Roman" w:cs="Times New Roman"/>
          <w:b/>
          <w:sz w:val="24"/>
          <w:szCs w:val="24"/>
        </w:rPr>
      </w:pPr>
    </w:p>
    <w:p w:rsidR="004C7547" w:rsidRPr="00D35BC6" w:rsidRDefault="002E0FF6" w:rsidP="00D35BC6">
      <w:pPr>
        <w:autoSpaceDE w:val="0"/>
        <w:autoSpaceDN w:val="0"/>
        <w:adjustRightInd w:val="0"/>
        <w:spacing w:after="0" w:line="240" w:lineRule="auto"/>
        <w:jc w:val="center"/>
        <w:rPr>
          <w:rFonts w:ascii="Times New Roman" w:hAnsi="Times New Roman" w:cs="Times New Roman"/>
          <w:b/>
          <w:sz w:val="24"/>
          <w:szCs w:val="24"/>
        </w:rPr>
      </w:pPr>
      <w:r w:rsidRPr="00D35BC6">
        <w:rPr>
          <w:rFonts w:ascii="Times New Roman" w:hAnsi="Times New Roman" w:cs="Times New Roman"/>
          <w:b/>
          <w:sz w:val="24"/>
          <w:szCs w:val="24"/>
        </w:rPr>
        <w:t>2015 – 2019 YILLARI ARASI BÜTÇE TAHMİNLERİ</w:t>
      </w:r>
    </w:p>
    <w:p w:rsidR="00CB50C2" w:rsidRPr="00CB50C2" w:rsidRDefault="00CB50C2" w:rsidP="00CB50C2">
      <w:pPr>
        <w:jc w:val="center"/>
        <w:rPr>
          <w:rFonts w:ascii="Times New Roman" w:hAnsi="Times New Roman" w:cs="Times New Roman"/>
          <w:b/>
          <w:sz w:val="24"/>
          <w:szCs w:val="24"/>
        </w:rPr>
      </w:pPr>
    </w:p>
    <w:tbl>
      <w:tblPr>
        <w:tblW w:w="9716" w:type="dxa"/>
        <w:tblInd w:w="-290" w:type="dxa"/>
        <w:tblLayout w:type="fixed"/>
        <w:tblCellMar>
          <w:left w:w="70" w:type="dxa"/>
          <w:right w:w="70" w:type="dxa"/>
        </w:tblCellMar>
        <w:tblLook w:val="00A0" w:firstRow="1" w:lastRow="0" w:firstColumn="1" w:lastColumn="0" w:noHBand="0" w:noVBand="0"/>
      </w:tblPr>
      <w:tblGrid>
        <w:gridCol w:w="2296"/>
        <w:gridCol w:w="1469"/>
        <w:gridCol w:w="1377"/>
        <w:gridCol w:w="1377"/>
        <w:gridCol w:w="1561"/>
        <w:gridCol w:w="1636"/>
      </w:tblGrid>
      <w:tr w:rsidR="004C7547" w:rsidRPr="00BF1A46" w:rsidTr="00F96F95">
        <w:trPr>
          <w:trHeight w:val="823"/>
        </w:trPr>
        <w:tc>
          <w:tcPr>
            <w:tcW w:w="2296" w:type="dxa"/>
            <w:vMerge w:val="restart"/>
            <w:tcBorders>
              <w:right w:val="single" w:sz="4" w:space="0" w:color="auto"/>
            </w:tcBorders>
            <w:vAlign w:val="bottom"/>
          </w:tcPr>
          <w:p w:rsidR="004C7547" w:rsidRPr="00BF1A46" w:rsidRDefault="004C7547" w:rsidP="00D813A7">
            <w:pPr>
              <w:rPr>
                <w:b/>
                <w:bCs/>
                <w:color w:val="FF0000"/>
              </w:rPr>
            </w:pPr>
          </w:p>
        </w:tc>
        <w:tc>
          <w:tcPr>
            <w:tcW w:w="7420" w:type="dxa"/>
            <w:gridSpan w:val="5"/>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4C7547">
            <w:pPr>
              <w:jc w:val="center"/>
              <w:rPr>
                <w:rFonts w:ascii="Times New Roman" w:hAnsi="Times New Roman" w:cs="Times New Roman"/>
                <w:b/>
                <w:bCs/>
                <w:sz w:val="24"/>
                <w:szCs w:val="24"/>
              </w:rPr>
            </w:pPr>
            <w:r w:rsidRPr="00F96F95">
              <w:rPr>
                <w:rFonts w:ascii="Times New Roman" w:hAnsi="Times New Roman" w:cs="Times New Roman"/>
                <w:b/>
                <w:bCs/>
                <w:sz w:val="24"/>
                <w:szCs w:val="24"/>
              </w:rPr>
              <w:t>YILLAR ve TAHMİNİ MALİYETLER (TL)</w:t>
            </w:r>
          </w:p>
        </w:tc>
      </w:tr>
      <w:tr w:rsidR="004C7547" w:rsidRPr="00BF1A46" w:rsidTr="00F96F95">
        <w:trPr>
          <w:trHeight w:val="563"/>
        </w:trPr>
        <w:tc>
          <w:tcPr>
            <w:tcW w:w="2296" w:type="dxa"/>
            <w:vMerge/>
            <w:tcBorders>
              <w:bottom w:val="single" w:sz="4" w:space="0" w:color="auto"/>
              <w:right w:val="single" w:sz="4" w:space="0" w:color="auto"/>
            </w:tcBorders>
            <w:vAlign w:val="bottom"/>
          </w:tcPr>
          <w:p w:rsidR="004C7547" w:rsidRPr="00BF1A46" w:rsidRDefault="004C7547" w:rsidP="00D813A7">
            <w:pPr>
              <w:rPr>
                <w:b/>
                <w:bCs/>
                <w:color w:val="FF0000"/>
              </w:rPr>
            </w:pPr>
          </w:p>
        </w:tc>
        <w:tc>
          <w:tcPr>
            <w:tcW w:w="1469"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2015</w:t>
            </w:r>
          </w:p>
        </w:tc>
        <w:tc>
          <w:tcPr>
            <w:tcW w:w="1377"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2016</w:t>
            </w:r>
          </w:p>
        </w:tc>
        <w:tc>
          <w:tcPr>
            <w:tcW w:w="1377"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2017</w:t>
            </w:r>
          </w:p>
        </w:tc>
        <w:tc>
          <w:tcPr>
            <w:tcW w:w="1561"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2018</w:t>
            </w:r>
          </w:p>
        </w:tc>
        <w:tc>
          <w:tcPr>
            <w:tcW w:w="163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2019</w:t>
            </w:r>
          </w:p>
        </w:tc>
      </w:tr>
      <w:tr w:rsidR="004C7547" w:rsidRPr="00BF1A46" w:rsidTr="00F96F95">
        <w:trPr>
          <w:trHeight w:val="563"/>
        </w:trPr>
        <w:tc>
          <w:tcPr>
            <w:tcW w:w="229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rsidR="004C7547" w:rsidRPr="00F96F95" w:rsidRDefault="004C7547" w:rsidP="00D813A7">
            <w:pPr>
              <w:jc w:val="center"/>
              <w:rPr>
                <w:rFonts w:ascii="Times New Roman" w:hAnsi="Times New Roman" w:cs="Times New Roman"/>
                <w:b/>
                <w:bCs/>
                <w:sz w:val="24"/>
                <w:szCs w:val="24"/>
              </w:rPr>
            </w:pPr>
            <w:r w:rsidRPr="00F96F95">
              <w:rPr>
                <w:rFonts w:ascii="Times New Roman" w:hAnsi="Times New Roman" w:cs="Times New Roman"/>
                <w:b/>
                <w:bCs/>
                <w:sz w:val="24"/>
                <w:szCs w:val="24"/>
              </w:rPr>
              <w:t>STRATEJİK ALAN 2:</w:t>
            </w:r>
          </w:p>
          <w:p w:rsidR="004C7547" w:rsidRPr="00F96F95" w:rsidRDefault="004C7547" w:rsidP="00D813A7">
            <w:pPr>
              <w:jc w:val="center"/>
              <w:rPr>
                <w:rFonts w:ascii="Times New Roman" w:hAnsi="Times New Roman" w:cs="Times New Roman"/>
                <w:b/>
                <w:bCs/>
                <w:sz w:val="24"/>
                <w:szCs w:val="24"/>
              </w:rPr>
            </w:pPr>
            <w:r w:rsidRPr="00F96F95">
              <w:rPr>
                <w:rFonts w:ascii="Times New Roman" w:hAnsi="Times New Roman" w:cs="Times New Roman"/>
                <w:b/>
                <w:bCs/>
                <w:sz w:val="24"/>
                <w:szCs w:val="24"/>
              </w:rPr>
              <w:t>EĞİTİM VE ÖĞRETİM</w:t>
            </w:r>
          </w:p>
        </w:tc>
        <w:tc>
          <w:tcPr>
            <w:tcW w:w="1469"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208.600.000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223.099,000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239.273.000</w:t>
            </w:r>
          </w:p>
        </w:tc>
        <w:tc>
          <w:tcPr>
            <w:tcW w:w="1561"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245.000.000</w:t>
            </w:r>
          </w:p>
        </w:tc>
        <w:tc>
          <w:tcPr>
            <w:tcW w:w="163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251.000.000</w:t>
            </w:r>
          </w:p>
        </w:tc>
      </w:tr>
      <w:tr w:rsidR="004C7547" w:rsidRPr="00BF1A46" w:rsidTr="00F96F95">
        <w:trPr>
          <w:trHeight w:val="281"/>
        </w:trPr>
        <w:tc>
          <w:tcPr>
            <w:tcW w:w="229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rPr>
                <w:rFonts w:ascii="Times New Roman" w:hAnsi="Times New Roman" w:cs="Times New Roman"/>
                <w:b/>
                <w:bCs/>
                <w:color w:val="FF0000"/>
                <w:sz w:val="24"/>
                <w:szCs w:val="24"/>
              </w:rPr>
            </w:pPr>
            <w:r w:rsidRPr="00F96F95">
              <w:rPr>
                <w:rFonts w:ascii="Times New Roman" w:hAnsi="Times New Roman" w:cs="Times New Roman"/>
                <w:b/>
                <w:bCs/>
                <w:color w:val="FF0000"/>
                <w:sz w:val="24"/>
                <w:szCs w:val="24"/>
              </w:rPr>
              <w:t> </w:t>
            </w:r>
          </w:p>
        </w:tc>
        <w:tc>
          <w:tcPr>
            <w:tcW w:w="1469"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color w:val="FF0000"/>
                <w:sz w:val="24"/>
                <w:szCs w:val="24"/>
              </w:rPr>
            </w:pPr>
            <w:r w:rsidRPr="00F96F95">
              <w:rPr>
                <w:rFonts w:ascii="Times New Roman" w:hAnsi="Times New Roman" w:cs="Times New Roman"/>
                <w:color w:val="FF0000"/>
                <w:sz w:val="24"/>
                <w:szCs w:val="24"/>
              </w:rPr>
              <w:t> </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rPr>
                <w:rFonts w:ascii="Times New Roman" w:hAnsi="Times New Roman" w:cs="Times New Roman"/>
                <w:color w:val="FF0000"/>
                <w:sz w:val="24"/>
                <w:szCs w:val="24"/>
              </w:rPr>
            </w:pPr>
            <w:r w:rsidRPr="00F96F95">
              <w:rPr>
                <w:rFonts w:ascii="Times New Roman" w:hAnsi="Times New Roman" w:cs="Times New Roman"/>
                <w:color w:val="FF0000"/>
                <w:sz w:val="24"/>
                <w:szCs w:val="24"/>
              </w:rPr>
              <w:t> </w:t>
            </w:r>
          </w:p>
          <w:p w:rsidR="004C7547" w:rsidRPr="00F96F95" w:rsidRDefault="004C7547" w:rsidP="00D813A7">
            <w:pPr>
              <w:rPr>
                <w:rFonts w:ascii="Times New Roman" w:hAnsi="Times New Roman" w:cs="Times New Roman"/>
                <w:color w:val="FF0000"/>
                <w:sz w:val="24"/>
                <w:szCs w:val="24"/>
              </w:rPr>
            </w:pP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right"/>
              <w:rPr>
                <w:rFonts w:ascii="Times New Roman" w:hAnsi="Times New Roman" w:cs="Times New Roman"/>
                <w:color w:val="FF0000"/>
                <w:sz w:val="24"/>
                <w:szCs w:val="24"/>
              </w:rPr>
            </w:pPr>
            <w:r w:rsidRPr="00F96F95">
              <w:rPr>
                <w:rFonts w:ascii="Times New Roman" w:hAnsi="Times New Roman" w:cs="Times New Roman"/>
                <w:color w:val="FF0000"/>
                <w:sz w:val="24"/>
                <w:szCs w:val="24"/>
              </w:rPr>
              <w:t> </w:t>
            </w:r>
          </w:p>
        </w:tc>
        <w:tc>
          <w:tcPr>
            <w:tcW w:w="1561"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right"/>
              <w:rPr>
                <w:rFonts w:ascii="Times New Roman" w:hAnsi="Times New Roman" w:cs="Times New Roman"/>
                <w:color w:val="FF0000"/>
                <w:sz w:val="24"/>
                <w:szCs w:val="24"/>
              </w:rPr>
            </w:pPr>
            <w:r w:rsidRPr="00F96F95">
              <w:rPr>
                <w:rFonts w:ascii="Times New Roman" w:hAnsi="Times New Roman" w:cs="Times New Roman"/>
                <w:color w:val="FF0000"/>
                <w:sz w:val="24"/>
                <w:szCs w:val="24"/>
              </w:rPr>
              <w:t> </w:t>
            </w:r>
          </w:p>
        </w:tc>
        <w:tc>
          <w:tcPr>
            <w:tcW w:w="163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right"/>
              <w:rPr>
                <w:rFonts w:ascii="Times New Roman" w:hAnsi="Times New Roman" w:cs="Times New Roman"/>
                <w:color w:val="FF0000"/>
                <w:sz w:val="24"/>
                <w:szCs w:val="24"/>
              </w:rPr>
            </w:pPr>
            <w:r w:rsidRPr="00F96F95">
              <w:rPr>
                <w:rFonts w:ascii="Times New Roman" w:hAnsi="Times New Roman" w:cs="Times New Roman"/>
                <w:color w:val="FF0000"/>
                <w:sz w:val="24"/>
                <w:szCs w:val="24"/>
              </w:rPr>
              <w:t> </w:t>
            </w:r>
          </w:p>
        </w:tc>
      </w:tr>
      <w:tr w:rsidR="004C7547" w:rsidRPr="00BF1A46" w:rsidTr="00F96F95">
        <w:trPr>
          <w:trHeight w:val="359"/>
        </w:trPr>
        <w:tc>
          <w:tcPr>
            <w:tcW w:w="229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AMAÇ 5</w:t>
            </w:r>
          </w:p>
        </w:tc>
        <w:tc>
          <w:tcPr>
            <w:tcW w:w="1469"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38.000.000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40.000.000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43.000.000</w:t>
            </w:r>
          </w:p>
        </w:tc>
        <w:tc>
          <w:tcPr>
            <w:tcW w:w="1561"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44.000.000</w:t>
            </w:r>
          </w:p>
        </w:tc>
        <w:tc>
          <w:tcPr>
            <w:tcW w:w="163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45.000.000</w:t>
            </w:r>
          </w:p>
        </w:tc>
      </w:tr>
      <w:tr w:rsidR="004C7547" w:rsidRPr="00BF1A46" w:rsidTr="00F96F95">
        <w:trPr>
          <w:trHeight w:val="281"/>
        </w:trPr>
        <w:tc>
          <w:tcPr>
            <w:tcW w:w="229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5.3</w:t>
            </w:r>
          </w:p>
        </w:tc>
        <w:tc>
          <w:tcPr>
            <w:tcW w:w="1469"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15.000,000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16.000,000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17.000,000</w:t>
            </w:r>
          </w:p>
        </w:tc>
        <w:tc>
          <w:tcPr>
            <w:tcW w:w="1561"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18.000,000</w:t>
            </w:r>
          </w:p>
        </w:tc>
        <w:tc>
          <w:tcPr>
            <w:tcW w:w="163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18.000,000</w:t>
            </w:r>
          </w:p>
        </w:tc>
      </w:tr>
      <w:tr w:rsidR="004C7547" w:rsidRPr="00BF1A46" w:rsidTr="00F96F95">
        <w:trPr>
          <w:trHeight w:val="281"/>
        </w:trPr>
        <w:tc>
          <w:tcPr>
            <w:tcW w:w="229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4C7547">
            <w:pPr>
              <w:rPr>
                <w:rFonts w:ascii="Times New Roman" w:hAnsi="Times New Roman" w:cs="Times New Roman"/>
                <w:sz w:val="24"/>
                <w:szCs w:val="24"/>
              </w:rPr>
            </w:pPr>
            <w:r w:rsidRPr="00F96F95">
              <w:rPr>
                <w:rFonts w:ascii="Times New Roman" w:hAnsi="Times New Roman" w:cs="Times New Roman"/>
                <w:sz w:val="24"/>
                <w:szCs w:val="24"/>
              </w:rPr>
              <w:t> </w:t>
            </w:r>
          </w:p>
        </w:tc>
        <w:tc>
          <w:tcPr>
            <w:tcW w:w="1469"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p w:rsidR="004C7547" w:rsidRPr="00F96F95" w:rsidRDefault="004C7547" w:rsidP="00D813A7">
            <w:pPr>
              <w:rPr>
                <w:rFonts w:ascii="Times New Roman" w:hAnsi="Times New Roman" w:cs="Times New Roman"/>
                <w:sz w:val="24"/>
                <w:szCs w:val="24"/>
              </w:rPr>
            </w:pP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right"/>
              <w:rPr>
                <w:rFonts w:ascii="Times New Roman" w:hAnsi="Times New Roman" w:cs="Times New Roman"/>
                <w:sz w:val="24"/>
                <w:szCs w:val="24"/>
              </w:rPr>
            </w:pPr>
            <w:r w:rsidRPr="00F96F95">
              <w:rPr>
                <w:rFonts w:ascii="Times New Roman" w:hAnsi="Times New Roman" w:cs="Times New Roman"/>
                <w:sz w:val="24"/>
                <w:szCs w:val="24"/>
              </w:rPr>
              <w:t> </w:t>
            </w:r>
          </w:p>
        </w:tc>
        <w:tc>
          <w:tcPr>
            <w:tcW w:w="1561"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right"/>
              <w:rPr>
                <w:rFonts w:ascii="Times New Roman" w:hAnsi="Times New Roman" w:cs="Times New Roman"/>
                <w:sz w:val="24"/>
                <w:szCs w:val="24"/>
              </w:rPr>
            </w:pPr>
            <w:r w:rsidRPr="00F96F95">
              <w:rPr>
                <w:rFonts w:ascii="Times New Roman" w:hAnsi="Times New Roman" w:cs="Times New Roman"/>
                <w:sz w:val="24"/>
                <w:szCs w:val="24"/>
              </w:rPr>
              <w:t> </w:t>
            </w:r>
          </w:p>
        </w:tc>
        <w:tc>
          <w:tcPr>
            <w:tcW w:w="163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right"/>
              <w:rPr>
                <w:rFonts w:ascii="Times New Roman" w:hAnsi="Times New Roman" w:cs="Times New Roman"/>
                <w:sz w:val="24"/>
                <w:szCs w:val="24"/>
              </w:rPr>
            </w:pPr>
            <w:r w:rsidRPr="00F96F95">
              <w:rPr>
                <w:rFonts w:ascii="Times New Roman" w:hAnsi="Times New Roman" w:cs="Times New Roman"/>
                <w:sz w:val="24"/>
                <w:szCs w:val="24"/>
              </w:rPr>
              <w:t> </w:t>
            </w:r>
          </w:p>
        </w:tc>
      </w:tr>
      <w:tr w:rsidR="004C7547" w:rsidRPr="00BF1A46" w:rsidTr="00F96F95">
        <w:trPr>
          <w:trHeight w:val="281"/>
        </w:trPr>
        <w:tc>
          <w:tcPr>
            <w:tcW w:w="229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AMAÇ 6</w:t>
            </w:r>
          </w:p>
        </w:tc>
        <w:tc>
          <w:tcPr>
            <w:tcW w:w="1469"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85.233,000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93.099,000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99.273,000</w:t>
            </w:r>
          </w:p>
        </w:tc>
        <w:tc>
          <w:tcPr>
            <w:tcW w:w="1561"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102.000,000</w:t>
            </w:r>
          </w:p>
        </w:tc>
        <w:tc>
          <w:tcPr>
            <w:tcW w:w="163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103.000,000</w:t>
            </w:r>
          </w:p>
        </w:tc>
      </w:tr>
      <w:tr w:rsidR="004C7547" w:rsidRPr="00BF1A46" w:rsidTr="00F96F95">
        <w:trPr>
          <w:trHeight w:val="281"/>
        </w:trPr>
        <w:tc>
          <w:tcPr>
            <w:tcW w:w="229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6.4</w:t>
            </w:r>
          </w:p>
        </w:tc>
        <w:tc>
          <w:tcPr>
            <w:tcW w:w="1469"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17.000.000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19.099.000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20.273.000</w:t>
            </w:r>
          </w:p>
        </w:tc>
        <w:tc>
          <w:tcPr>
            <w:tcW w:w="1561"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21.000.000</w:t>
            </w:r>
          </w:p>
        </w:tc>
        <w:tc>
          <w:tcPr>
            <w:tcW w:w="163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21.250.000</w:t>
            </w:r>
          </w:p>
        </w:tc>
      </w:tr>
      <w:tr w:rsidR="004C7547" w:rsidRPr="00BF1A46" w:rsidTr="00F96F95">
        <w:trPr>
          <w:trHeight w:val="281"/>
        </w:trPr>
        <w:tc>
          <w:tcPr>
            <w:tcW w:w="229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6.5</w:t>
            </w:r>
          </w:p>
        </w:tc>
        <w:tc>
          <w:tcPr>
            <w:tcW w:w="1469"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20.000.0000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22.000.0000</w:t>
            </w:r>
          </w:p>
        </w:tc>
        <w:tc>
          <w:tcPr>
            <w:tcW w:w="1377"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24.000.0000</w:t>
            </w:r>
          </w:p>
        </w:tc>
        <w:tc>
          <w:tcPr>
            <w:tcW w:w="1561"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25.000.0000</w:t>
            </w:r>
          </w:p>
        </w:tc>
        <w:tc>
          <w:tcPr>
            <w:tcW w:w="163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25.000.0000</w:t>
            </w:r>
          </w:p>
        </w:tc>
      </w:tr>
    </w:tbl>
    <w:p w:rsidR="007C6D4D" w:rsidRDefault="007C6D4D"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D35BC6" w:rsidRDefault="00D35BC6"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tbl>
      <w:tblPr>
        <w:tblW w:w="9716" w:type="dxa"/>
        <w:tblInd w:w="-290" w:type="dxa"/>
        <w:tblCellMar>
          <w:left w:w="70" w:type="dxa"/>
          <w:right w:w="70" w:type="dxa"/>
        </w:tblCellMar>
        <w:tblLook w:val="00A0" w:firstRow="1" w:lastRow="0" w:firstColumn="1" w:lastColumn="0" w:noHBand="0" w:noVBand="0"/>
      </w:tblPr>
      <w:tblGrid>
        <w:gridCol w:w="1980"/>
        <w:gridCol w:w="1440"/>
        <w:gridCol w:w="1440"/>
        <w:gridCol w:w="1440"/>
        <w:gridCol w:w="1440"/>
        <w:gridCol w:w="1976"/>
      </w:tblGrid>
      <w:tr w:rsidR="004C7547" w:rsidRPr="00BF1A46" w:rsidTr="00F96F95">
        <w:trPr>
          <w:trHeight w:val="386"/>
        </w:trPr>
        <w:tc>
          <w:tcPr>
            <w:tcW w:w="1980" w:type="dxa"/>
            <w:vMerge w:val="restart"/>
            <w:tcBorders>
              <w:right w:val="single" w:sz="4" w:space="0" w:color="auto"/>
            </w:tcBorders>
            <w:vAlign w:val="bottom"/>
          </w:tcPr>
          <w:p w:rsidR="004C7547" w:rsidRPr="00BF1A46" w:rsidRDefault="004C7547" w:rsidP="00D813A7">
            <w:pPr>
              <w:rPr>
                <w:b/>
                <w:bCs/>
                <w:color w:val="FF0000"/>
              </w:rPr>
            </w:pPr>
          </w:p>
        </w:tc>
        <w:tc>
          <w:tcPr>
            <w:tcW w:w="7736" w:type="dxa"/>
            <w:gridSpan w:val="5"/>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bCs/>
                <w:sz w:val="24"/>
                <w:szCs w:val="24"/>
              </w:rPr>
            </w:pPr>
            <w:r w:rsidRPr="00F96F95">
              <w:rPr>
                <w:rFonts w:ascii="Times New Roman" w:hAnsi="Times New Roman" w:cs="Times New Roman"/>
                <w:b/>
                <w:bCs/>
                <w:sz w:val="24"/>
                <w:szCs w:val="24"/>
              </w:rPr>
              <w:t>YILLAR ve TAHMİNİ MALİYETLER (TL)</w:t>
            </w:r>
          </w:p>
        </w:tc>
      </w:tr>
      <w:tr w:rsidR="004C7547" w:rsidRPr="00BF1A46" w:rsidTr="00F96F95">
        <w:trPr>
          <w:trHeight w:val="510"/>
        </w:trPr>
        <w:tc>
          <w:tcPr>
            <w:tcW w:w="1980" w:type="dxa"/>
            <w:vMerge/>
            <w:tcBorders>
              <w:bottom w:val="single" w:sz="4" w:space="0" w:color="auto"/>
              <w:right w:val="single" w:sz="4" w:space="0" w:color="auto"/>
            </w:tcBorders>
            <w:vAlign w:val="bottom"/>
          </w:tcPr>
          <w:p w:rsidR="004C7547" w:rsidRPr="00BF1A46" w:rsidRDefault="004C7547" w:rsidP="00D813A7">
            <w:pPr>
              <w:rPr>
                <w:b/>
                <w:bCs/>
                <w:color w:val="FF0000"/>
              </w:rPr>
            </w:pPr>
          </w:p>
        </w:tc>
        <w:tc>
          <w:tcPr>
            <w:tcW w:w="144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2015</w:t>
            </w:r>
          </w:p>
        </w:tc>
        <w:tc>
          <w:tcPr>
            <w:tcW w:w="144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2016</w:t>
            </w:r>
          </w:p>
        </w:tc>
        <w:tc>
          <w:tcPr>
            <w:tcW w:w="144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2017</w:t>
            </w:r>
          </w:p>
        </w:tc>
        <w:tc>
          <w:tcPr>
            <w:tcW w:w="144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2018</w:t>
            </w:r>
          </w:p>
        </w:tc>
        <w:tc>
          <w:tcPr>
            <w:tcW w:w="197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2019</w:t>
            </w:r>
          </w:p>
        </w:tc>
      </w:tr>
      <w:tr w:rsidR="004C7547" w:rsidRPr="00BF1A46" w:rsidTr="00F96F95">
        <w:trPr>
          <w:trHeight w:val="510"/>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rsidR="004C7547" w:rsidRPr="00F96F95" w:rsidRDefault="004C7547" w:rsidP="00D813A7">
            <w:pPr>
              <w:jc w:val="center"/>
              <w:rPr>
                <w:rFonts w:ascii="Times New Roman" w:hAnsi="Times New Roman" w:cs="Times New Roman"/>
                <w:b/>
                <w:bCs/>
                <w:sz w:val="24"/>
                <w:szCs w:val="24"/>
              </w:rPr>
            </w:pPr>
            <w:r w:rsidRPr="00F96F95">
              <w:rPr>
                <w:rFonts w:ascii="Times New Roman" w:hAnsi="Times New Roman" w:cs="Times New Roman"/>
                <w:b/>
                <w:bCs/>
                <w:sz w:val="24"/>
                <w:szCs w:val="24"/>
              </w:rPr>
              <w:t>STRATEJİK ALAN 3: KURUMSAL İLİŞKİLER</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7.645,000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11.000,000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15.000,000</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16.000,000</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17.000,000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bCs/>
                <w:color w:val="FF0000"/>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color w:val="FF0000"/>
                <w:sz w:val="24"/>
                <w:szCs w:val="24"/>
              </w:rPr>
            </w:pPr>
          </w:p>
          <w:p w:rsidR="004C7547" w:rsidRPr="00F96F95" w:rsidRDefault="004C7547" w:rsidP="00D813A7">
            <w:pPr>
              <w:jc w:val="center"/>
              <w:rPr>
                <w:rFonts w:ascii="Times New Roman" w:hAnsi="Times New Roman" w:cs="Times New Roman"/>
                <w:color w:val="FF0000"/>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color w:val="FF0000"/>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color w:val="FF0000"/>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color w:val="FF0000"/>
                <w:sz w:val="24"/>
                <w:szCs w:val="24"/>
              </w:rPr>
            </w:pP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color w:val="FF0000"/>
                <w:sz w:val="24"/>
                <w:szCs w:val="24"/>
              </w:rPr>
            </w:pPr>
          </w:p>
        </w:tc>
      </w:tr>
      <w:tr w:rsidR="004C7547" w:rsidRPr="00BF1A46" w:rsidTr="00F96F95">
        <w:trPr>
          <w:trHeight w:val="400"/>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AMAÇ 3</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1.500,000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2.250,000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3.000,000</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3.000,000</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3.000,000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3.1</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500,000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750,000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3.2</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500,000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750,000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3.3</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500,000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750,000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p w:rsidR="004C7547" w:rsidRPr="00F96F95" w:rsidRDefault="004C7547" w:rsidP="00D813A7">
            <w:pPr>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r>
      <w:tr w:rsidR="004C7547" w:rsidRPr="008A25BA"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AMAÇ 4</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1.500,000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3.000,000</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3.000,000</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3.000,000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4.1</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750,000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1.500,000</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1.500,000</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1.500,000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4.2</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750,000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1.000,000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1.500,000</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1.500,000</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1.500,000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97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r>
    </w:tbl>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F96F95" w:rsidRDefault="00F96F95" w:rsidP="00BD1BCB">
      <w:pPr>
        <w:autoSpaceDE w:val="0"/>
        <w:autoSpaceDN w:val="0"/>
        <w:adjustRightInd w:val="0"/>
        <w:spacing w:after="0" w:line="240" w:lineRule="auto"/>
        <w:rPr>
          <w:rFonts w:ascii="Times New Roman" w:hAnsi="Times New Roman" w:cs="Times New Roman"/>
          <w:b/>
          <w:sz w:val="24"/>
          <w:szCs w:val="24"/>
        </w:rPr>
      </w:pPr>
    </w:p>
    <w:p w:rsidR="00F96F95" w:rsidRDefault="00F96F95" w:rsidP="00BD1BCB">
      <w:pPr>
        <w:autoSpaceDE w:val="0"/>
        <w:autoSpaceDN w:val="0"/>
        <w:adjustRightInd w:val="0"/>
        <w:spacing w:after="0" w:line="240" w:lineRule="auto"/>
        <w:rPr>
          <w:rFonts w:ascii="Times New Roman" w:hAnsi="Times New Roman" w:cs="Times New Roman"/>
          <w:b/>
          <w:sz w:val="24"/>
          <w:szCs w:val="24"/>
        </w:rPr>
      </w:pPr>
    </w:p>
    <w:p w:rsidR="00F96F95" w:rsidRDefault="00F96F95" w:rsidP="00BD1BCB">
      <w:pPr>
        <w:autoSpaceDE w:val="0"/>
        <w:autoSpaceDN w:val="0"/>
        <w:adjustRightInd w:val="0"/>
        <w:spacing w:after="0" w:line="240" w:lineRule="auto"/>
        <w:rPr>
          <w:rFonts w:ascii="Times New Roman" w:hAnsi="Times New Roman" w:cs="Times New Roman"/>
          <w:b/>
          <w:sz w:val="24"/>
          <w:szCs w:val="24"/>
        </w:rPr>
      </w:pPr>
    </w:p>
    <w:p w:rsidR="00F96F95" w:rsidRDefault="00F96F95"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p w:rsidR="004C7547" w:rsidRDefault="004C7547" w:rsidP="00BD1BCB">
      <w:pPr>
        <w:autoSpaceDE w:val="0"/>
        <w:autoSpaceDN w:val="0"/>
        <w:adjustRightInd w:val="0"/>
        <w:spacing w:after="0" w:line="240" w:lineRule="auto"/>
        <w:rPr>
          <w:rFonts w:ascii="Times New Roman" w:hAnsi="Times New Roman" w:cs="Times New Roman"/>
          <w:b/>
          <w:sz w:val="24"/>
          <w:szCs w:val="24"/>
        </w:rPr>
      </w:pPr>
    </w:p>
    <w:tbl>
      <w:tblPr>
        <w:tblW w:w="9716" w:type="dxa"/>
        <w:tblInd w:w="-290" w:type="dxa"/>
        <w:tblCellMar>
          <w:left w:w="70" w:type="dxa"/>
          <w:right w:w="70" w:type="dxa"/>
        </w:tblCellMar>
        <w:tblLook w:val="00A0" w:firstRow="1" w:lastRow="0" w:firstColumn="1" w:lastColumn="0" w:noHBand="0" w:noVBand="0"/>
      </w:tblPr>
      <w:tblGrid>
        <w:gridCol w:w="1980"/>
        <w:gridCol w:w="1440"/>
        <w:gridCol w:w="1440"/>
        <w:gridCol w:w="1440"/>
        <w:gridCol w:w="1620"/>
        <w:gridCol w:w="1796"/>
      </w:tblGrid>
      <w:tr w:rsidR="004C7547" w:rsidRPr="00BF1A46" w:rsidTr="00F96F95">
        <w:trPr>
          <w:trHeight w:val="179"/>
        </w:trPr>
        <w:tc>
          <w:tcPr>
            <w:tcW w:w="1980" w:type="dxa"/>
            <w:vMerge w:val="restart"/>
            <w:tcBorders>
              <w:right w:val="single" w:sz="4" w:space="0" w:color="auto"/>
            </w:tcBorders>
            <w:noWrap/>
            <w:vAlign w:val="bottom"/>
          </w:tcPr>
          <w:p w:rsidR="004C7547" w:rsidRPr="00BF1A46" w:rsidRDefault="004C7547" w:rsidP="00D813A7">
            <w:pPr>
              <w:rPr>
                <w:b/>
                <w:bCs/>
                <w:color w:val="FF0000"/>
              </w:rPr>
            </w:pPr>
          </w:p>
        </w:tc>
        <w:tc>
          <w:tcPr>
            <w:tcW w:w="7736" w:type="dxa"/>
            <w:gridSpan w:val="5"/>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bCs/>
                <w:sz w:val="24"/>
                <w:szCs w:val="24"/>
              </w:rPr>
            </w:pPr>
            <w:r w:rsidRPr="00F96F95">
              <w:rPr>
                <w:rFonts w:ascii="Times New Roman" w:hAnsi="Times New Roman" w:cs="Times New Roman"/>
                <w:b/>
                <w:bCs/>
                <w:sz w:val="24"/>
                <w:szCs w:val="24"/>
              </w:rPr>
              <w:t>YILLAR ve TAHMİNİ MALİYETLER (TL)</w:t>
            </w:r>
          </w:p>
        </w:tc>
      </w:tr>
      <w:tr w:rsidR="004C7547" w:rsidRPr="00BF1A46" w:rsidTr="00F96F95">
        <w:trPr>
          <w:trHeight w:val="255"/>
        </w:trPr>
        <w:tc>
          <w:tcPr>
            <w:tcW w:w="1980" w:type="dxa"/>
            <w:vMerge/>
            <w:tcBorders>
              <w:bottom w:val="single" w:sz="4" w:space="0" w:color="auto"/>
              <w:right w:val="single" w:sz="4" w:space="0" w:color="auto"/>
            </w:tcBorders>
            <w:noWrap/>
            <w:vAlign w:val="bottom"/>
          </w:tcPr>
          <w:p w:rsidR="004C7547" w:rsidRPr="00BF1A46" w:rsidRDefault="004C7547" w:rsidP="00D813A7">
            <w:pPr>
              <w:rPr>
                <w:b/>
                <w:bCs/>
                <w:color w:val="FF0000"/>
              </w:rPr>
            </w:pPr>
          </w:p>
        </w:tc>
        <w:tc>
          <w:tcPr>
            <w:tcW w:w="144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2015</w:t>
            </w:r>
          </w:p>
        </w:tc>
        <w:tc>
          <w:tcPr>
            <w:tcW w:w="144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2016</w:t>
            </w:r>
          </w:p>
        </w:tc>
        <w:tc>
          <w:tcPr>
            <w:tcW w:w="144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2017</w:t>
            </w:r>
          </w:p>
        </w:tc>
        <w:tc>
          <w:tcPr>
            <w:tcW w:w="162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2018</w:t>
            </w:r>
          </w:p>
        </w:tc>
        <w:tc>
          <w:tcPr>
            <w:tcW w:w="1796"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2019</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bCs/>
                <w:sz w:val="24"/>
                <w:szCs w:val="24"/>
              </w:rPr>
            </w:pPr>
            <w:r w:rsidRPr="00F96F95">
              <w:rPr>
                <w:rFonts w:ascii="Times New Roman" w:hAnsi="Times New Roman" w:cs="Times New Roman"/>
                <w:b/>
                <w:bCs/>
                <w:sz w:val="24"/>
                <w:szCs w:val="24"/>
              </w:rPr>
              <w:t>STRATEJİK ALAN 5: KURUMSAL-YÖNETSEL VE İDARİ YAPI</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40.561,000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47,000,000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49,200,000</w:t>
            </w:r>
          </w:p>
        </w:tc>
        <w:tc>
          <w:tcPr>
            <w:tcW w:w="162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54.000,000</w:t>
            </w:r>
          </w:p>
        </w:tc>
        <w:tc>
          <w:tcPr>
            <w:tcW w:w="179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58,000,000</w:t>
            </w:r>
          </w:p>
        </w:tc>
      </w:tr>
      <w:tr w:rsidR="004C7547" w:rsidRPr="00BF1A46" w:rsidTr="00F96F95">
        <w:trPr>
          <w:trHeight w:val="84"/>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bCs/>
                <w:color w:val="FF0000"/>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color w:val="FF0000"/>
                <w:sz w:val="24"/>
                <w:szCs w:val="24"/>
              </w:rPr>
            </w:pPr>
          </w:p>
          <w:p w:rsidR="004C7547" w:rsidRPr="00F96F95" w:rsidRDefault="004C7547" w:rsidP="00D813A7">
            <w:pPr>
              <w:jc w:val="center"/>
              <w:rPr>
                <w:rFonts w:ascii="Times New Roman" w:hAnsi="Times New Roman" w:cs="Times New Roman"/>
                <w:color w:val="FF0000"/>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color w:val="FF0000"/>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color w:val="FF0000"/>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color w:val="FF0000"/>
                <w:sz w:val="24"/>
                <w:szCs w:val="24"/>
              </w:rPr>
            </w:pPr>
          </w:p>
        </w:tc>
        <w:tc>
          <w:tcPr>
            <w:tcW w:w="179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color w:val="FF0000"/>
                <w:sz w:val="24"/>
                <w:szCs w:val="24"/>
              </w:rPr>
            </w:pP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AMAÇ 2</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10.000,000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12.000,000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12.500,000</w:t>
            </w:r>
          </w:p>
        </w:tc>
        <w:tc>
          <w:tcPr>
            <w:tcW w:w="162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13.000,000</w:t>
            </w:r>
          </w:p>
        </w:tc>
        <w:tc>
          <w:tcPr>
            <w:tcW w:w="179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13.500,000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2.1</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2,000,000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2,200,000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2,300,000</w:t>
            </w:r>
          </w:p>
        </w:tc>
        <w:tc>
          <w:tcPr>
            <w:tcW w:w="162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2,500,000</w:t>
            </w:r>
          </w:p>
        </w:tc>
        <w:tc>
          <w:tcPr>
            <w:tcW w:w="179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2,600,000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2.3</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2,500,000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3.300,000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3.400,000</w:t>
            </w:r>
          </w:p>
        </w:tc>
        <w:tc>
          <w:tcPr>
            <w:tcW w:w="162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3.500,000</w:t>
            </w:r>
          </w:p>
        </w:tc>
        <w:tc>
          <w:tcPr>
            <w:tcW w:w="179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3.600,000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F96F95" w:rsidRDefault="004C7547" w:rsidP="00D813A7">
            <w:pPr>
              <w:jc w:val="center"/>
              <w:rPr>
                <w:rFonts w:ascii="Times New Roman" w:hAnsi="Times New Roman" w:cs="Times New Roman"/>
                <w:b/>
                <w:sz w:val="24"/>
                <w:szCs w:val="24"/>
              </w:rPr>
            </w:pPr>
            <w:r w:rsidRPr="00F96F95">
              <w:rPr>
                <w:rFonts w:ascii="Times New Roman" w:hAnsi="Times New Roman" w:cs="Times New Roman"/>
                <w:b/>
                <w:sz w:val="24"/>
                <w:szCs w:val="24"/>
              </w:rPr>
              <w:t>HEDEF 2.4</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3.000,000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3.200,000</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3.400,000</w:t>
            </w:r>
          </w:p>
        </w:tc>
        <w:tc>
          <w:tcPr>
            <w:tcW w:w="162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3.500,000</w:t>
            </w:r>
          </w:p>
        </w:tc>
        <w:tc>
          <w:tcPr>
            <w:tcW w:w="179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jc w:val="center"/>
              <w:rPr>
                <w:rFonts w:ascii="Times New Roman" w:hAnsi="Times New Roman" w:cs="Times New Roman"/>
                <w:sz w:val="24"/>
                <w:szCs w:val="24"/>
              </w:rPr>
            </w:pPr>
            <w:r w:rsidRPr="00F96F95">
              <w:rPr>
                <w:rFonts w:ascii="Times New Roman" w:hAnsi="Times New Roman" w:cs="Times New Roman"/>
                <w:sz w:val="24"/>
                <w:szCs w:val="24"/>
              </w:rPr>
              <w:t>3.700,000</w:t>
            </w:r>
          </w:p>
        </w:tc>
      </w:tr>
      <w:tr w:rsidR="004C7547" w:rsidRPr="00BF1A46" w:rsidTr="00F96F95">
        <w:trPr>
          <w:trHeight w:val="255"/>
        </w:trPr>
        <w:tc>
          <w:tcPr>
            <w:tcW w:w="1980"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4C7547" w:rsidRPr="00B26B8B" w:rsidRDefault="004C7547" w:rsidP="00D813A7">
            <w:pPr>
              <w:rPr>
                <w:highlight w:val="yellow"/>
              </w:rPr>
            </w:pPr>
            <w:r w:rsidRPr="00F96F95">
              <w:t> </w:t>
            </w:r>
          </w:p>
        </w:tc>
        <w:tc>
          <w:tcPr>
            <w:tcW w:w="144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p w:rsidR="004C7547" w:rsidRPr="00F96F95" w:rsidRDefault="004C7547" w:rsidP="00D813A7">
            <w:pPr>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440" w:type="dxa"/>
            <w:tcBorders>
              <w:top w:val="single" w:sz="4" w:space="0" w:color="auto"/>
              <w:left w:val="single" w:sz="4" w:space="0" w:color="auto"/>
              <w:bottom w:val="single" w:sz="4" w:space="0" w:color="auto"/>
              <w:right w:val="single" w:sz="4" w:space="0" w:color="auto"/>
            </w:tcBorders>
            <w:shd w:val="clear" w:color="auto" w:fill="FFFFCC"/>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62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c>
          <w:tcPr>
            <w:tcW w:w="1796"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C7547" w:rsidRPr="00F96F95" w:rsidRDefault="004C7547" w:rsidP="00D813A7">
            <w:pPr>
              <w:rPr>
                <w:rFonts w:ascii="Times New Roman" w:hAnsi="Times New Roman" w:cs="Times New Roman"/>
                <w:sz w:val="24"/>
                <w:szCs w:val="24"/>
              </w:rPr>
            </w:pPr>
            <w:r w:rsidRPr="00F96F95">
              <w:rPr>
                <w:rFonts w:ascii="Times New Roman" w:hAnsi="Times New Roman" w:cs="Times New Roman"/>
                <w:sz w:val="24"/>
                <w:szCs w:val="24"/>
              </w:rPr>
              <w:t> </w:t>
            </w:r>
          </w:p>
        </w:tc>
      </w:tr>
    </w:tbl>
    <w:p w:rsidR="004C7547" w:rsidRPr="00A17F53" w:rsidRDefault="004C7547" w:rsidP="00BD1BCB">
      <w:pPr>
        <w:autoSpaceDE w:val="0"/>
        <w:autoSpaceDN w:val="0"/>
        <w:adjustRightInd w:val="0"/>
        <w:spacing w:after="0" w:line="240" w:lineRule="auto"/>
        <w:rPr>
          <w:rFonts w:ascii="Times New Roman" w:hAnsi="Times New Roman" w:cs="Times New Roman"/>
          <w:b/>
          <w:sz w:val="24"/>
          <w:szCs w:val="24"/>
        </w:rPr>
      </w:pPr>
    </w:p>
    <w:sectPr w:rsidR="004C7547" w:rsidRPr="00A17F53" w:rsidSect="007929ED">
      <w:footerReference w:type="default" r:id="rId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2FA" w:rsidRDefault="003952FA" w:rsidP="00555BE0">
      <w:pPr>
        <w:spacing w:after="0" w:line="240" w:lineRule="auto"/>
      </w:pPr>
      <w:r>
        <w:separator/>
      </w:r>
    </w:p>
  </w:endnote>
  <w:endnote w:type="continuationSeparator" w:id="0">
    <w:p w:rsidR="003952FA" w:rsidRDefault="003952FA" w:rsidP="00555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İTA">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14134"/>
      <w:docPartObj>
        <w:docPartGallery w:val="Page Numbers (Bottom of Page)"/>
        <w:docPartUnique/>
      </w:docPartObj>
    </w:sdtPr>
    <w:sdtEndPr/>
    <w:sdtContent>
      <w:p w:rsidR="001602F5" w:rsidRDefault="006508D0">
        <w:pPr>
          <w:pStyle w:val="AltBilgi"/>
          <w:jc w:val="right"/>
        </w:pPr>
        <w:r w:rsidRPr="00AF4177">
          <w:rPr>
            <w:sz w:val="18"/>
            <w:szCs w:val="18"/>
          </w:rPr>
          <w:fldChar w:fldCharType="begin"/>
        </w:r>
        <w:r w:rsidR="001602F5" w:rsidRPr="00AF4177">
          <w:rPr>
            <w:sz w:val="18"/>
            <w:szCs w:val="18"/>
          </w:rPr>
          <w:instrText xml:space="preserve"> PAGE   \* MERGEFORMAT </w:instrText>
        </w:r>
        <w:r w:rsidRPr="00AF4177">
          <w:rPr>
            <w:sz w:val="18"/>
            <w:szCs w:val="18"/>
          </w:rPr>
          <w:fldChar w:fldCharType="separate"/>
        </w:r>
        <w:r w:rsidR="00C67EAE">
          <w:rPr>
            <w:noProof/>
            <w:sz w:val="18"/>
            <w:szCs w:val="18"/>
          </w:rPr>
          <w:t>45</w:t>
        </w:r>
        <w:r w:rsidRPr="00AF4177">
          <w:rPr>
            <w:sz w:val="18"/>
            <w:szCs w:val="18"/>
          </w:rPr>
          <w:fldChar w:fldCharType="end"/>
        </w:r>
      </w:p>
    </w:sdtContent>
  </w:sdt>
  <w:p w:rsidR="001602F5" w:rsidRPr="0028393A" w:rsidRDefault="001602F5" w:rsidP="0028393A">
    <w:pPr>
      <w:pStyle w:val="AltBilgi"/>
      <w:jc w:val="center"/>
      <w:rPr>
        <w:sz w:val="14"/>
        <w:szCs w:val="14"/>
      </w:rPr>
    </w:pPr>
    <w:r w:rsidRPr="0028393A">
      <w:rPr>
        <w:sz w:val="14"/>
        <w:szCs w:val="14"/>
      </w:rPr>
      <w:t xml:space="preserve"> DİCLE ÜNİVERSİTESİ SAĞLIK, KÜLTÜR VE SPOR DAİRE BAŞKANLIĞI</w:t>
    </w:r>
  </w:p>
  <w:p w:rsidR="001602F5" w:rsidRPr="0028393A" w:rsidRDefault="001602F5" w:rsidP="0028393A">
    <w:pPr>
      <w:pStyle w:val="AltBilgi"/>
      <w:jc w:val="center"/>
      <w:rPr>
        <w:sz w:val="14"/>
        <w:szCs w:val="14"/>
      </w:rPr>
    </w:pPr>
    <w:r w:rsidRPr="0028393A">
      <w:rPr>
        <w:sz w:val="14"/>
        <w:szCs w:val="14"/>
      </w:rPr>
      <w:t>2015-2019 DÖNEMİ STRATEJİK PLANI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2FA" w:rsidRDefault="003952FA" w:rsidP="00555BE0">
      <w:pPr>
        <w:spacing w:after="0" w:line="240" w:lineRule="auto"/>
      </w:pPr>
      <w:r>
        <w:separator/>
      </w:r>
    </w:p>
  </w:footnote>
  <w:footnote w:type="continuationSeparator" w:id="0">
    <w:p w:rsidR="003952FA" w:rsidRDefault="003952FA" w:rsidP="00555B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077EA"/>
    <w:multiLevelType w:val="hybridMultilevel"/>
    <w:tmpl w:val="30326CA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5F018B"/>
    <w:multiLevelType w:val="hybridMultilevel"/>
    <w:tmpl w:val="D9B81DB0"/>
    <w:lvl w:ilvl="0" w:tplc="041F0009">
      <w:start w:val="1"/>
      <w:numFmt w:val="bullet"/>
      <w:lvlText w:val=""/>
      <w:lvlJc w:val="left"/>
      <w:pPr>
        <w:tabs>
          <w:tab w:val="num" w:pos="720"/>
        </w:tabs>
        <w:ind w:left="720" w:hanging="360"/>
      </w:pPr>
      <w:rPr>
        <w:rFonts w:ascii="Wingdings" w:hAnsi="Wingdings" w:hint="default"/>
      </w:rPr>
    </w:lvl>
    <w:lvl w:ilvl="1" w:tplc="9D9AA68A">
      <w:start w:val="1"/>
      <w:numFmt w:val="decimal"/>
      <w:lvlText w:val="%2."/>
      <w:lvlJc w:val="left"/>
      <w:pPr>
        <w:tabs>
          <w:tab w:val="num" w:pos="1440"/>
        </w:tabs>
        <w:ind w:left="1440" w:hanging="360"/>
      </w:pPr>
    </w:lvl>
    <w:lvl w:ilvl="2" w:tplc="8B76D878">
      <w:start w:val="1"/>
      <w:numFmt w:val="decimal"/>
      <w:lvlText w:val="%3."/>
      <w:lvlJc w:val="left"/>
      <w:pPr>
        <w:tabs>
          <w:tab w:val="num" w:pos="2160"/>
        </w:tabs>
        <w:ind w:left="2160" w:hanging="360"/>
      </w:pPr>
    </w:lvl>
    <w:lvl w:ilvl="3" w:tplc="01E2BAFC">
      <w:start w:val="1"/>
      <w:numFmt w:val="decimal"/>
      <w:lvlText w:val="%4."/>
      <w:lvlJc w:val="left"/>
      <w:pPr>
        <w:tabs>
          <w:tab w:val="num" w:pos="2880"/>
        </w:tabs>
        <w:ind w:left="2880" w:hanging="360"/>
      </w:pPr>
    </w:lvl>
    <w:lvl w:ilvl="4" w:tplc="F870A5EA">
      <w:start w:val="1"/>
      <w:numFmt w:val="decimal"/>
      <w:lvlText w:val="%5."/>
      <w:lvlJc w:val="left"/>
      <w:pPr>
        <w:tabs>
          <w:tab w:val="num" w:pos="3600"/>
        </w:tabs>
        <w:ind w:left="3600" w:hanging="360"/>
      </w:pPr>
    </w:lvl>
    <w:lvl w:ilvl="5" w:tplc="B12C7D58">
      <w:start w:val="1"/>
      <w:numFmt w:val="decimal"/>
      <w:lvlText w:val="%6."/>
      <w:lvlJc w:val="left"/>
      <w:pPr>
        <w:tabs>
          <w:tab w:val="num" w:pos="4320"/>
        </w:tabs>
        <w:ind w:left="4320" w:hanging="360"/>
      </w:pPr>
    </w:lvl>
    <w:lvl w:ilvl="6" w:tplc="1282584E">
      <w:start w:val="1"/>
      <w:numFmt w:val="decimal"/>
      <w:lvlText w:val="%7."/>
      <w:lvlJc w:val="left"/>
      <w:pPr>
        <w:tabs>
          <w:tab w:val="num" w:pos="5040"/>
        </w:tabs>
        <w:ind w:left="5040" w:hanging="360"/>
      </w:pPr>
    </w:lvl>
    <w:lvl w:ilvl="7" w:tplc="FE9C2D20">
      <w:start w:val="1"/>
      <w:numFmt w:val="decimal"/>
      <w:lvlText w:val="%8."/>
      <w:lvlJc w:val="left"/>
      <w:pPr>
        <w:tabs>
          <w:tab w:val="num" w:pos="5760"/>
        </w:tabs>
        <w:ind w:left="5760" w:hanging="360"/>
      </w:pPr>
    </w:lvl>
    <w:lvl w:ilvl="8" w:tplc="B372BC70">
      <w:start w:val="1"/>
      <w:numFmt w:val="decimal"/>
      <w:lvlText w:val="%9."/>
      <w:lvlJc w:val="left"/>
      <w:pPr>
        <w:tabs>
          <w:tab w:val="num" w:pos="6480"/>
        </w:tabs>
        <w:ind w:left="6480" w:hanging="360"/>
      </w:pPr>
    </w:lvl>
  </w:abstractNum>
  <w:abstractNum w:abstractNumId="2" w15:restartNumberingAfterBreak="0">
    <w:nsid w:val="07A626B4"/>
    <w:multiLevelType w:val="hybridMultilevel"/>
    <w:tmpl w:val="05947CF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C03A95"/>
    <w:multiLevelType w:val="hybridMultilevel"/>
    <w:tmpl w:val="4760840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204498"/>
    <w:multiLevelType w:val="hybridMultilevel"/>
    <w:tmpl w:val="5FB6399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C8C522A"/>
    <w:multiLevelType w:val="hybridMultilevel"/>
    <w:tmpl w:val="B856662E"/>
    <w:lvl w:ilvl="0" w:tplc="6CA21EC4">
      <w:start w:val="1"/>
      <w:numFmt w:val="bullet"/>
      <w:lvlText w:val=""/>
      <w:lvlJc w:val="left"/>
      <w:pPr>
        <w:tabs>
          <w:tab w:val="num" w:pos="720"/>
        </w:tabs>
        <w:ind w:left="720" w:hanging="360"/>
      </w:pPr>
      <w:rPr>
        <w:rFonts w:ascii="Wingdings" w:hAnsi="Wingdings" w:hint="default"/>
      </w:rPr>
    </w:lvl>
    <w:lvl w:ilvl="1" w:tplc="CE529522" w:tentative="1">
      <w:start w:val="1"/>
      <w:numFmt w:val="bullet"/>
      <w:lvlText w:val=""/>
      <w:lvlJc w:val="left"/>
      <w:pPr>
        <w:tabs>
          <w:tab w:val="num" w:pos="1440"/>
        </w:tabs>
        <w:ind w:left="1440" w:hanging="360"/>
      </w:pPr>
      <w:rPr>
        <w:rFonts w:ascii="Wingdings" w:hAnsi="Wingdings" w:hint="default"/>
      </w:rPr>
    </w:lvl>
    <w:lvl w:ilvl="2" w:tplc="A0767E0A" w:tentative="1">
      <w:start w:val="1"/>
      <w:numFmt w:val="bullet"/>
      <w:lvlText w:val=""/>
      <w:lvlJc w:val="left"/>
      <w:pPr>
        <w:tabs>
          <w:tab w:val="num" w:pos="2160"/>
        </w:tabs>
        <w:ind w:left="2160" w:hanging="360"/>
      </w:pPr>
      <w:rPr>
        <w:rFonts w:ascii="Wingdings" w:hAnsi="Wingdings" w:hint="default"/>
      </w:rPr>
    </w:lvl>
    <w:lvl w:ilvl="3" w:tplc="E2F69086" w:tentative="1">
      <w:start w:val="1"/>
      <w:numFmt w:val="bullet"/>
      <w:lvlText w:val=""/>
      <w:lvlJc w:val="left"/>
      <w:pPr>
        <w:tabs>
          <w:tab w:val="num" w:pos="2880"/>
        </w:tabs>
        <w:ind w:left="2880" w:hanging="360"/>
      </w:pPr>
      <w:rPr>
        <w:rFonts w:ascii="Wingdings" w:hAnsi="Wingdings" w:hint="default"/>
      </w:rPr>
    </w:lvl>
    <w:lvl w:ilvl="4" w:tplc="F59025A8" w:tentative="1">
      <w:start w:val="1"/>
      <w:numFmt w:val="bullet"/>
      <w:lvlText w:val=""/>
      <w:lvlJc w:val="left"/>
      <w:pPr>
        <w:tabs>
          <w:tab w:val="num" w:pos="3600"/>
        </w:tabs>
        <w:ind w:left="3600" w:hanging="360"/>
      </w:pPr>
      <w:rPr>
        <w:rFonts w:ascii="Wingdings" w:hAnsi="Wingdings" w:hint="default"/>
      </w:rPr>
    </w:lvl>
    <w:lvl w:ilvl="5" w:tplc="FBCEAD58" w:tentative="1">
      <w:start w:val="1"/>
      <w:numFmt w:val="bullet"/>
      <w:lvlText w:val=""/>
      <w:lvlJc w:val="left"/>
      <w:pPr>
        <w:tabs>
          <w:tab w:val="num" w:pos="4320"/>
        </w:tabs>
        <w:ind w:left="4320" w:hanging="360"/>
      </w:pPr>
      <w:rPr>
        <w:rFonts w:ascii="Wingdings" w:hAnsi="Wingdings" w:hint="default"/>
      </w:rPr>
    </w:lvl>
    <w:lvl w:ilvl="6" w:tplc="96547C3A" w:tentative="1">
      <w:start w:val="1"/>
      <w:numFmt w:val="bullet"/>
      <w:lvlText w:val=""/>
      <w:lvlJc w:val="left"/>
      <w:pPr>
        <w:tabs>
          <w:tab w:val="num" w:pos="5040"/>
        </w:tabs>
        <w:ind w:left="5040" w:hanging="360"/>
      </w:pPr>
      <w:rPr>
        <w:rFonts w:ascii="Wingdings" w:hAnsi="Wingdings" w:hint="default"/>
      </w:rPr>
    </w:lvl>
    <w:lvl w:ilvl="7" w:tplc="34C6FB1A" w:tentative="1">
      <w:start w:val="1"/>
      <w:numFmt w:val="bullet"/>
      <w:lvlText w:val=""/>
      <w:lvlJc w:val="left"/>
      <w:pPr>
        <w:tabs>
          <w:tab w:val="num" w:pos="5760"/>
        </w:tabs>
        <w:ind w:left="5760" w:hanging="360"/>
      </w:pPr>
      <w:rPr>
        <w:rFonts w:ascii="Wingdings" w:hAnsi="Wingdings" w:hint="default"/>
      </w:rPr>
    </w:lvl>
    <w:lvl w:ilvl="8" w:tplc="9636F9B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48515C"/>
    <w:multiLevelType w:val="hybridMultilevel"/>
    <w:tmpl w:val="07C46E8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26C4400"/>
    <w:multiLevelType w:val="hybridMultilevel"/>
    <w:tmpl w:val="C7D255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2B10B2A"/>
    <w:multiLevelType w:val="hybridMultilevel"/>
    <w:tmpl w:val="01323CFA"/>
    <w:lvl w:ilvl="0" w:tplc="041F0001">
      <w:start w:val="1"/>
      <w:numFmt w:val="bullet"/>
      <w:lvlText w:val=""/>
      <w:lvlJc w:val="left"/>
      <w:pPr>
        <w:ind w:left="720" w:hanging="360"/>
      </w:pPr>
      <w:rPr>
        <w:rFonts w:ascii="Symbol" w:hAnsi="Symbol" w:hint="default"/>
      </w:rPr>
    </w:lvl>
    <w:lvl w:ilvl="1" w:tplc="B196688E">
      <w:numFmt w:val="bullet"/>
      <w:lvlText w:val="-"/>
      <w:lvlJc w:val="left"/>
      <w:pPr>
        <w:ind w:left="1440" w:hanging="360"/>
      </w:pPr>
      <w:rPr>
        <w:rFonts w:ascii="Times New Roman" w:eastAsiaTheme="minorHAnsi" w:hAnsi="Times New Roman" w:cs="Times New Roman" w:hint="default"/>
        <w:b/>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3510989"/>
    <w:multiLevelType w:val="multilevel"/>
    <w:tmpl w:val="E1D8CECC"/>
    <w:lvl w:ilvl="0">
      <w:start w:val="1"/>
      <w:numFmt w:val="decimal"/>
      <w:lvlText w:val="%1."/>
      <w:lvlJc w:val="left"/>
      <w:pPr>
        <w:ind w:left="780" w:hanging="360"/>
      </w:pPr>
      <w:rPr>
        <w:rFonts w:hint="default"/>
      </w:rPr>
    </w:lvl>
    <w:lvl w:ilvl="1">
      <w:start w:val="2"/>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0" w15:restartNumberingAfterBreak="0">
    <w:nsid w:val="243E1084"/>
    <w:multiLevelType w:val="hybridMultilevel"/>
    <w:tmpl w:val="868AC1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D42498"/>
    <w:multiLevelType w:val="hybridMultilevel"/>
    <w:tmpl w:val="217CD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B962B12"/>
    <w:multiLevelType w:val="hybridMultilevel"/>
    <w:tmpl w:val="30CA1D5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CB5274A"/>
    <w:multiLevelType w:val="hybridMultilevel"/>
    <w:tmpl w:val="0C8819F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3183D9D"/>
    <w:multiLevelType w:val="hybridMultilevel"/>
    <w:tmpl w:val="D51AC0F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3BF3CA8"/>
    <w:multiLevelType w:val="hybridMultilevel"/>
    <w:tmpl w:val="500C76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48C69AA"/>
    <w:multiLevelType w:val="hybridMultilevel"/>
    <w:tmpl w:val="CA2A5A4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A125CFC"/>
    <w:multiLevelType w:val="hybridMultilevel"/>
    <w:tmpl w:val="072EF312"/>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B01DA2"/>
    <w:multiLevelType w:val="hybridMultilevel"/>
    <w:tmpl w:val="340CFD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A217218"/>
    <w:multiLevelType w:val="hybridMultilevel"/>
    <w:tmpl w:val="C1FC66C6"/>
    <w:lvl w:ilvl="0" w:tplc="6CA21EC4">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F74123D"/>
    <w:multiLevelType w:val="hybridMultilevel"/>
    <w:tmpl w:val="B4CC6C5E"/>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50B7BDE"/>
    <w:multiLevelType w:val="hybridMultilevel"/>
    <w:tmpl w:val="97ECC8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60C7B25"/>
    <w:multiLevelType w:val="hybridMultilevel"/>
    <w:tmpl w:val="1CFA130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EB5128"/>
    <w:multiLevelType w:val="hybridMultilevel"/>
    <w:tmpl w:val="66DEB5B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A4F69DC"/>
    <w:multiLevelType w:val="hybridMultilevel"/>
    <w:tmpl w:val="FB742A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20"/>
  </w:num>
  <w:num w:numId="4">
    <w:abstractNumId w:val="4"/>
  </w:num>
  <w:num w:numId="5">
    <w:abstractNumId w:val="21"/>
  </w:num>
  <w:num w:numId="6">
    <w:abstractNumId w:val="1"/>
  </w:num>
  <w:num w:numId="7">
    <w:abstractNumId w:val="8"/>
  </w:num>
  <w:num w:numId="8">
    <w:abstractNumId w:val="12"/>
  </w:num>
  <w:num w:numId="9">
    <w:abstractNumId w:val="17"/>
  </w:num>
  <w:num w:numId="10">
    <w:abstractNumId w:val="13"/>
  </w:num>
  <w:num w:numId="11">
    <w:abstractNumId w:val="23"/>
  </w:num>
  <w:num w:numId="12">
    <w:abstractNumId w:val="0"/>
  </w:num>
  <w:num w:numId="13">
    <w:abstractNumId w:val="22"/>
  </w:num>
  <w:num w:numId="14">
    <w:abstractNumId w:val="24"/>
  </w:num>
  <w:num w:numId="15">
    <w:abstractNumId w:val="3"/>
  </w:num>
  <w:num w:numId="16">
    <w:abstractNumId w:val="2"/>
  </w:num>
  <w:num w:numId="17">
    <w:abstractNumId w:val="11"/>
  </w:num>
  <w:num w:numId="18">
    <w:abstractNumId w:val="6"/>
  </w:num>
  <w:num w:numId="19">
    <w:abstractNumId w:val="15"/>
  </w:num>
  <w:num w:numId="20">
    <w:abstractNumId w:val="5"/>
  </w:num>
  <w:num w:numId="21">
    <w:abstractNumId w:val="19"/>
  </w:num>
  <w:num w:numId="22">
    <w:abstractNumId w:val="10"/>
  </w:num>
  <w:num w:numId="23">
    <w:abstractNumId w:val="16"/>
  </w:num>
  <w:num w:numId="24">
    <w:abstractNumId w:val="7"/>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E441B"/>
    <w:rsid w:val="00014952"/>
    <w:rsid w:val="000177A3"/>
    <w:rsid w:val="00027646"/>
    <w:rsid w:val="0004293B"/>
    <w:rsid w:val="00043C4C"/>
    <w:rsid w:val="00045EE5"/>
    <w:rsid w:val="00050F12"/>
    <w:rsid w:val="00056ED8"/>
    <w:rsid w:val="000812A9"/>
    <w:rsid w:val="00081C60"/>
    <w:rsid w:val="00085CD0"/>
    <w:rsid w:val="000A1516"/>
    <w:rsid w:val="000A44A0"/>
    <w:rsid w:val="000A5566"/>
    <w:rsid w:val="000B5F93"/>
    <w:rsid w:val="000B6DDB"/>
    <w:rsid w:val="000C3504"/>
    <w:rsid w:val="000C5DB5"/>
    <w:rsid w:val="000D61EF"/>
    <w:rsid w:val="000E010E"/>
    <w:rsid w:val="000E029A"/>
    <w:rsid w:val="000E085B"/>
    <w:rsid w:val="001041E4"/>
    <w:rsid w:val="00114677"/>
    <w:rsid w:val="00121B1A"/>
    <w:rsid w:val="001247C8"/>
    <w:rsid w:val="00135EC0"/>
    <w:rsid w:val="00145B97"/>
    <w:rsid w:val="001469E3"/>
    <w:rsid w:val="00152C6A"/>
    <w:rsid w:val="001602F5"/>
    <w:rsid w:val="001819AB"/>
    <w:rsid w:val="001832E0"/>
    <w:rsid w:val="00184851"/>
    <w:rsid w:val="00191C33"/>
    <w:rsid w:val="00191DCE"/>
    <w:rsid w:val="001950E4"/>
    <w:rsid w:val="001963B2"/>
    <w:rsid w:val="001B6124"/>
    <w:rsid w:val="001B62C8"/>
    <w:rsid w:val="001D3FCA"/>
    <w:rsid w:val="001E441B"/>
    <w:rsid w:val="00200C6F"/>
    <w:rsid w:val="002135CD"/>
    <w:rsid w:val="00217D4B"/>
    <w:rsid w:val="002238FB"/>
    <w:rsid w:val="002360E5"/>
    <w:rsid w:val="002370FE"/>
    <w:rsid w:val="00253D61"/>
    <w:rsid w:val="002550E8"/>
    <w:rsid w:val="00267F94"/>
    <w:rsid w:val="00267FFE"/>
    <w:rsid w:val="00273089"/>
    <w:rsid w:val="00282E87"/>
    <w:rsid w:val="00283826"/>
    <w:rsid w:val="0028393A"/>
    <w:rsid w:val="0028524F"/>
    <w:rsid w:val="0029291C"/>
    <w:rsid w:val="002954EA"/>
    <w:rsid w:val="002A784A"/>
    <w:rsid w:val="002A7E34"/>
    <w:rsid w:val="002B0EB9"/>
    <w:rsid w:val="002B14BA"/>
    <w:rsid w:val="002B200B"/>
    <w:rsid w:val="002C3886"/>
    <w:rsid w:val="002C4CB3"/>
    <w:rsid w:val="002D3480"/>
    <w:rsid w:val="002D7C96"/>
    <w:rsid w:val="002E0FF6"/>
    <w:rsid w:val="002F14AC"/>
    <w:rsid w:val="002F412E"/>
    <w:rsid w:val="002F589B"/>
    <w:rsid w:val="002F71D2"/>
    <w:rsid w:val="0030241C"/>
    <w:rsid w:val="0031719F"/>
    <w:rsid w:val="00317889"/>
    <w:rsid w:val="0032176A"/>
    <w:rsid w:val="00321F06"/>
    <w:rsid w:val="00325CFA"/>
    <w:rsid w:val="00330B3E"/>
    <w:rsid w:val="00335FF4"/>
    <w:rsid w:val="00337D08"/>
    <w:rsid w:val="003418FE"/>
    <w:rsid w:val="00345049"/>
    <w:rsid w:val="00345E41"/>
    <w:rsid w:val="00352A45"/>
    <w:rsid w:val="00354C95"/>
    <w:rsid w:val="00356D89"/>
    <w:rsid w:val="00357B93"/>
    <w:rsid w:val="003628B2"/>
    <w:rsid w:val="003811C6"/>
    <w:rsid w:val="0038494A"/>
    <w:rsid w:val="00385CE8"/>
    <w:rsid w:val="00394C09"/>
    <w:rsid w:val="003952FA"/>
    <w:rsid w:val="003967E3"/>
    <w:rsid w:val="003A4FE6"/>
    <w:rsid w:val="003B5405"/>
    <w:rsid w:val="003B75E7"/>
    <w:rsid w:val="003C113A"/>
    <w:rsid w:val="003C732B"/>
    <w:rsid w:val="003E1301"/>
    <w:rsid w:val="003E18E5"/>
    <w:rsid w:val="003E378E"/>
    <w:rsid w:val="003E3FD9"/>
    <w:rsid w:val="003F1D38"/>
    <w:rsid w:val="00404398"/>
    <w:rsid w:val="00405A5B"/>
    <w:rsid w:val="00411A69"/>
    <w:rsid w:val="00413B99"/>
    <w:rsid w:val="00415398"/>
    <w:rsid w:val="00420121"/>
    <w:rsid w:val="00420504"/>
    <w:rsid w:val="00421D61"/>
    <w:rsid w:val="00431C5B"/>
    <w:rsid w:val="00432743"/>
    <w:rsid w:val="00447761"/>
    <w:rsid w:val="004542E3"/>
    <w:rsid w:val="00470550"/>
    <w:rsid w:val="00471DFE"/>
    <w:rsid w:val="00477325"/>
    <w:rsid w:val="00477B2E"/>
    <w:rsid w:val="00487E0C"/>
    <w:rsid w:val="00497BDE"/>
    <w:rsid w:val="004A1528"/>
    <w:rsid w:val="004B3DA3"/>
    <w:rsid w:val="004B49FF"/>
    <w:rsid w:val="004B5C53"/>
    <w:rsid w:val="004B5F50"/>
    <w:rsid w:val="004C091E"/>
    <w:rsid w:val="004C5346"/>
    <w:rsid w:val="004C6530"/>
    <w:rsid w:val="004C7547"/>
    <w:rsid w:val="004C7707"/>
    <w:rsid w:val="004E2101"/>
    <w:rsid w:val="004E7581"/>
    <w:rsid w:val="0050477D"/>
    <w:rsid w:val="00510BE2"/>
    <w:rsid w:val="00523B4C"/>
    <w:rsid w:val="00524D8F"/>
    <w:rsid w:val="00552C94"/>
    <w:rsid w:val="0055445C"/>
    <w:rsid w:val="00555BE0"/>
    <w:rsid w:val="005562C7"/>
    <w:rsid w:val="005766B4"/>
    <w:rsid w:val="00580BAE"/>
    <w:rsid w:val="005A2ECB"/>
    <w:rsid w:val="005A34AB"/>
    <w:rsid w:val="005A702C"/>
    <w:rsid w:val="005B115C"/>
    <w:rsid w:val="005B2EAD"/>
    <w:rsid w:val="005C56DE"/>
    <w:rsid w:val="005D0CF7"/>
    <w:rsid w:val="005D63E3"/>
    <w:rsid w:val="005D6C51"/>
    <w:rsid w:val="005E3058"/>
    <w:rsid w:val="005E5806"/>
    <w:rsid w:val="00606D8C"/>
    <w:rsid w:val="00620815"/>
    <w:rsid w:val="0062616D"/>
    <w:rsid w:val="006301A4"/>
    <w:rsid w:val="00634FEC"/>
    <w:rsid w:val="00644D81"/>
    <w:rsid w:val="00647991"/>
    <w:rsid w:val="006508D0"/>
    <w:rsid w:val="0065614E"/>
    <w:rsid w:val="006721E7"/>
    <w:rsid w:val="00673C51"/>
    <w:rsid w:val="00675436"/>
    <w:rsid w:val="00680D3D"/>
    <w:rsid w:val="00696AC1"/>
    <w:rsid w:val="00696F1A"/>
    <w:rsid w:val="006A01F3"/>
    <w:rsid w:val="006A64B7"/>
    <w:rsid w:val="006A7F66"/>
    <w:rsid w:val="006B0E95"/>
    <w:rsid w:val="006B3F12"/>
    <w:rsid w:val="006B66E1"/>
    <w:rsid w:val="006D4734"/>
    <w:rsid w:val="006E07B1"/>
    <w:rsid w:val="006E363B"/>
    <w:rsid w:val="006F2567"/>
    <w:rsid w:val="006F35CF"/>
    <w:rsid w:val="00702497"/>
    <w:rsid w:val="00710CE8"/>
    <w:rsid w:val="00720827"/>
    <w:rsid w:val="0072337A"/>
    <w:rsid w:val="00725522"/>
    <w:rsid w:val="00725908"/>
    <w:rsid w:val="00727793"/>
    <w:rsid w:val="00732065"/>
    <w:rsid w:val="007408C3"/>
    <w:rsid w:val="00755B53"/>
    <w:rsid w:val="00762FDF"/>
    <w:rsid w:val="007645A7"/>
    <w:rsid w:val="00765873"/>
    <w:rsid w:val="007929ED"/>
    <w:rsid w:val="00794B62"/>
    <w:rsid w:val="00796368"/>
    <w:rsid w:val="007A62A0"/>
    <w:rsid w:val="007A7E1C"/>
    <w:rsid w:val="007B11A3"/>
    <w:rsid w:val="007C0D41"/>
    <w:rsid w:val="007C6D4D"/>
    <w:rsid w:val="007C7D66"/>
    <w:rsid w:val="007D3419"/>
    <w:rsid w:val="007E0BA0"/>
    <w:rsid w:val="007E678A"/>
    <w:rsid w:val="007E6E5E"/>
    <w:rsid w:val="007F0152"/>
    <w:rsid w:val="007F7C5C"/>
    <w:rsid w:val="00800350"/>
    <w:rsid w:val="00804970"/>
    <w:rsid w:val="0081045A"/>
    <w:rsid w:val="00813CBB"/>
    <w:rsid w:val="00842140"/>
    <w:rsid w:val="00845B1F"/>
    <w:rsid w:val="00856914"/>
    <w:rsid w:val="008745CE"/>
    <w:rsid w:val="00893A55"/>
    <w:rsid w:val="0089726D"/>
    <w:rsid w:val="008B1B92"/>
    <w:rsid w:val="008B4445"/>
    <w:rsid w:val="008B5779"/>
    <w:rsid w:val="008B59C1"/>
    <w:rsid w:val="008C1396"/>
    <w:rsid w:val="008C4067"/>
    <w:rsid w:val="008C5C9A"/>
    <w:rsid w:val="008D34CA"/>
    <w:rsid w:val="008D4219"/>
    <w:rsid w:val="008D641A"/>
    <w:rsid w:val="008F02AF"/>
    <w:rsid w:val="008F06DB"/>
    <w:rsid w:val="008F11BF"/>
    <w:rsid w:val="008F2106"/>
    <w:rsid w:val="008F5EBD"/>
    <w:rsid w:val="00901581"/>
    <w:rsid w:val="00910054"/>
    <w:rsid w:val="00910C37"/>
    <w:rsid w:val="00921E00"/>
    <w:rsid w:val="009303B6"/>
    <w:rsid w:val="00935F27"/>
    <w:rsid w:val="00947F8D"/>
    <w:rsid w:val="00955940"/>
    <w:rsid w:val="00966A2A"/>
    <w:rsid w:val="00973259"/>
    <w:rsid w:val="00985022"/>
    <w:rsid w:val="00990598"/>
    <w:rsid w:val="00990CB0"/>
    <w:rsid w:val="009A0519"/>
    <w:rsid w:val="009B1AED"/>
    <w:rsid w:val="009B47A0"/>
    <w:rsid w:val="009B78F1"/>
    <w:rsid w:val="009B7CF2"/>
    <w:rsid w:val="009E39D9"/>
    <w:rsid w:val="009E622D"/>
    <w:rsid w:val="009E6D52"/>
    <w:rsid w:val="00A00332"/>
    <w:rsid w:val="00A0126F"/>
    <w:rsid w:val="00A14277"/>
    <w:rsid w:val="00A17F53"/>
    <w:rsid w:val="00A2310B"/>
    <w:rsid w:val="00A45307"/>
    <w:rsid w:val="00A556E1"/>
    <w:rsid w:val="00A6535B"/>
    <w:rsid w:val="00A7292B"/>
    <w:rsid w:val="00A91FC3"/>
    <w:rsid w:val="00A95108"/>
    <w:rsid w:val="00AA2053"/>
    <w:rsid w:val="00AA2CB2"/>
    <w:rsid w:val="00AB0FE2"/>
    <w:rsid w:val="00AB2838"/>
    <w:rsid w:val="00AB29EC"/>
    <w:rsid w:val="00AD6C70"/>
    <w:rsid w:val="00AD74BB"/>
    <w:rsid w:val="00AE5E63"/>
    <w:rsid w:val="00AE678A"/>
    <w:rsid w:val="00AF4177"/>
    <w:rsid w:val="00B055E5"/>
    <w:rsid w:val="00B13368"/>
    <w:rsid w:val="00B1468A"/>
    <w:rsid w:val="00B22755"/>
    <w:rsid w:val="00B27ED3"/>
    <w:rsid w:val="00B41B52"/>
    <w:rsid w:val="00B43FC5"/>
    <w:rsid w:val="00B50858"/>
    <w:rsid w:val="00B5199F"/>
    <w:rsid w:val="00B626AF"/>
    <w:rsid w:val="00B66E7B"/>
    <w:rsid w:val="00B70251"/>
    <w:rsid w:val="00B75381"/>
    <w:rsid w:val="00B82181"/>
    <w:rsid w:val="00B929D4"/>
    <w:rsid w:val="00BA15B8"/>
    <w:rsid w:val="00BA1C85"/>
    <w:rsid w:val="00BB2A70"/>
    <w:rsid w:val="00BB7EA2"/>
    <w:rsid w:val="00BC582D"/>
    <w:rsid w:val="00BC5FEC"/>
    <w:rsid w:val="00BD1BCB"/>
    <w:rsid w:val="00BF1280"/>
    <w:rsid w:val="00BF1D1A"/>
    <w:rsid w:val="00BF39BA"/>
    <w:rsid w:val="00C016BE"/>
    <w:rsid w:val="00C035F9"/>
    <w:rsid w:val="00C03B9A"/>
    <w:rsid w:val="00C0511B"/>
    <w:rsid w:val="00C13CCA"/>
    <w:rsid w:val="00C22801"/>
    <w:rsid w:val="00C25A53"/>
    <w:rsid w:val="00C3491C"/>
    <w:rsid w:val="00C377A0"/>
    <w:rsid w:val="00C51B88"/>
    <w:rsid w:val="00C54C65"/>
    <w:rsid w:val="00C579A1"/>
    <w:rsid w:val="00C63D25"/>
    <w:rsid w:val="00C67EAE"/>
    <w:rsid w:val="00C7055C"/>
    <w:rsid w:val="00C8607C"/>
    <w:rsid w:val="00C906DF"/>
    <w:rsid w:val="00C93876"/>
    <w:rsid w:val="00CA138E"/>
    <w:rsid w:val="00CA45AE"/>
    <w:rsid w:val="00CB50C2"/>
    <w:rsid w:val="00CB693F"/>
    <w:rsid w:val="00CD57DB"/>
    <w:rsid w:val="00CF167A"/>
    <w:rsid w:val="00CF1C25"/>
    <w:rsid w:val="00D01098"/>
    <w:rsid w:val="00D134CE"/>
    <w:rsid w:val="00D13506"/>
    <w:rsid w:val="00D167F3"/>
    <w:rsid w:val="00D3180C"/>
    <w:rsid w:val="00D35470"/>
    <w:rsid w:val="00D35BC6"/>
    <w:rsid w:val="00D4321B"/>
    <w:rsid w:val="00D43C31"/>
    <w:rsid w:val="00D44DD6"/>
    <w:rsid w:val="00D50912"/>
    <w:rsid w:val="00D522C5"/>
    <w:rsid w:val="00D54E4A"/>
    <w:rsid w:val="00D61CD3"/>
    <w:rsid w:val="00D662DF"/>
    <w:rsid w:val="00D74360"/>
    <w:rsid w:val="00D778A7"/>
    <w:rsid w:val="00D813A7"/>
    <w:rsid w:val="00D93B64"/>
    <w:rsid w:val="00D96188"/>
    <w:rsid w:val="00D9694C"/>
    <w:rsid w:val="00D97E51"/>
    <w:rsid w:val="00DA0031"/>
    <w:rsid w:val="00DB7EFD"/>
    <w:rsid w:val="00DC7FC5"/>
    <w:rsid w:val="00DD4757"/>
    <w:rsid w:val="00DD5BA6"/>
    <w:rsid w:val="00DD670E"/>
    <w:rsid w:val="00DE4A4D"/>
    <w:rsid w:val="00DF2B43"/>
    <w:rsid w:val="00DF3A7B"/>
    <w:rsid w:val="00DF7F19"/>
    <w:rsid w:val="00E01165"/>
    <w:rsid w:val="00E0231A"/>
    <w:rsid w:val="00E07B89"/>
    <w:rsid w:val="00E152B8"/>
    <w:rsid w:val="00E15A93"/>
    <w:rsid w:val="00E17ED1"/>
    <w:rsid w:val="00E336F7"/>
    <w:rsid w:val="00E36F8D"/>
    <w:rsid w:val="00E47C5F"/>
    <w:rsid w:val="00E63B41"/>
    <w:rsid w:val="00E86D8C"/>
    <w:rsid w:val="00E8758E"/>
    <w:rsid w:val="00E92AF8"/>
    <w:rsid w:val="00E947F3"/>
    <w:rsid w:val="00EB67A5"/>
    <w:rsid w:val="00EC111B"/>
    <w:rsid w:val="00EF3026"/>
    <w:rsid w:val="00EF6E67"/>
    <w:rsid w:val="00F02563"/>
    <w:rsid w:val="00F14F0D"/>
    <w:rsid w:val="00F179A0"/>
    <w:rsid w:val="00F208A2"/>
    <w:rsid w:val="00F24FAA"/>
    <w:rsid w:val="00F30D7C"/>
    <w:rsid w:val="00F338CF"/>
    <w:rsid w:val="00F35BC4"/>
    <w:rsid w:val="00F37347"/>
    <w:rsid w:val="00F373F1"/>
    <w:rsid w:val="00F55D58"/>
    <w:rsid w:val="00F57B75"/>
    <w:rsid w:val="00F60DDE"/>
    <w:rsid w:val="00F65BB7"/>
    <w:rsid w:val="00F724F2"/>
    <w:rsid w:val="00F92402"/>
    <w:rsid w:val="00F95E32"/>
    <w:rsid w:val="00F96F95"/>
    <w:rsid w:val="00F976A6"/>
    <w:rsid w:val="00FB09B9"/>
    <w:rsid w:val="00FC01A4"/>
    <w:rsid w:val="00FC3A39"/>
    <w:rsid w:val="00FC5630"/>
    <w:rsid w:val="00FC6B08"/>
    <w:rsid w:val="00FC7434"/>
    <w:rsid w:val="00FD052C"/>
    <w:rsid w:val="00FE056E"/>
    <w:rsid w:val="00FE7C56"/>
    <w:rsid w:val="00FF07EF"/>
    <w:rsid w:val="00FF0A69"/>
    <w:rsid w:val="00FF20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273"/>
        <o:r id="V:Rule2" type="connector" idref="#_x0000_s1292"/>
        <o:r id="V:Rule3" type="connector" idref="#_x0000_s1266"/>
        <o:r id="V:Rule4" type="connector" idref="#_x0000_s1285"/>
        <o:r id="V:Rule5" type="connector" idref="#_x0000_s1289"/>
        <o:r id="V:Rule6" type="connector" idref="#_x0000_s1278"/>
        <o:r id="V:Rule7" type="connector" idref="#_x0000_s1290"/>
        <o:r id="V:Rule8" type="connector" idref="#_x0000_s1274"/>
        <o:r id="V:Rule9" type="connector" idref="#_x0000_s1286"/>
        <o:r id="V:Rule10" type="connector" idref="#_x0000_s1295"/>
        <o:r id="V:Rule11" type="connector" idref="#_x0000_s1275"/>
        <o:r id="V:Rule12" type="connector" idref="#_x0000_s1277"/>
        <o:r id="V:Rule13" type="connector" idref="#_x0000_s1260"/>
        <o:r id="V:Rule14" type="connector" idref="#_x0000_s1300"/>
        <o:r id="V:Rule15" type="connector" idref="#_x0000_s1279"/>
        <o:r id="V:Rule16" type="connector" idref="#_x0000_s1302"/>
        <o:r id="V:Rule17" type="connector" idref="#_x0000_s1261"/>
        <o:r id="V:Rule18" type="connector" idref="#_x0000_s1288"/>
        <o:r id="V:Rule19" type="connector" idref="#_x0000_s1296"/>
        <o:r id="V:Rule20" type="connector" idref="#_x0000_s1291"/>
        <o:r id="V:Rule21" type="connector" idref="#_x0000_s1294"/>
        <o:r id="V:Rule22" type="connector" idref="#_x0000_s1287"/>
        <o:r id="V:Rule23" type="connector" idref="#_x0000_s1293"/>
        <o:r id="V:Rule24" type="connector" idref="#_x0000_s1267"/>
        <o:r id="V:Rule25" type="connector" idref="#_x0000_s1265"/>
        <o:r id="V:Rule26" type="connector" idref="#_x0000_s1262"/>
        <o:r id="V:Rule27" type="connector" idref="#_x0000_s1301"/>
        <o:r id="V:Rule28" type="connector" idref="#_x0000_s1280"/>
        <o:r id="V:Rule29" type="connector" idref="#_x0000_s1276"/>
        <o:r id="V:Rule30" type="connector" idref="#_x0000_s1268"/>
      </o:rules>
    </o:shapelayout>
  </w:shapeDefaults>
  <w:decimalSymbol w:val=","/>
  <w:listSeparator w:val=";"/>
  <w15:docId w15:val="{B88D2FB4-0011-4068-86E7-7DFF5BB7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5E7"/>
  </w:style>
  <w:style w:type="paragraph" w:styleId="Balk1">
    <w:name w:val="heading 1"/>
    <w:aliases w:val=" Char"/>
    <w:basedOn w:val="Normal"/>
    <w:next w:val="Normal"/>
    <w:link w:val="Balk1Char"/>
    <w:qFormat/>
    <w:rsid w:val="00A91F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0812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nhideWhenUsed/>
    <w:qFormat/>
    <w:rsid w:val="00267FFE"/>
    <w:pPr>
      <w:spacing w:before="200" w:after="0" w:line="271" w:lineRule="auto"/>
      <w:outlineLvl w:val="2"/>
    </w:pPr>
    <w:rPr>
      <w:rFonts w:ascii="Times New Roman" w:eastAsia="Times New Roman" w:hAnsi="Times New Roman" w:cs="Times New Roman"/>
      <w:i/>
      <w:iCs/>
      <w:smallCaps/>
      <w:spacing w:val="5"/>
      <w:sz w:val="26"/>
      <w:szCs w:val="26"/>
      <w:lang w:eastAsia="tr-TR"/>
    </w:rPr>
  </w:style>
  <w:style w:type="paragraph" w:styleId="Balk4">
    <w:name w:val="heading 4"/>
    <w:basedOn w:val="Normal"/>
    <w:next w:val="Normal"/>
    <w:link w:val="Balk4Char"/>
    <w:uiPriority w:val="9"/>
    <w:unhideWhenUsed/>
    <w:qFormat/>
    <w:rsid w:val="000812A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E441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E441B"/>
    <w:rPr>
      <w:rFonts w:ascii="Tahoma" w:hAnsi="Tahoma" w:cs="Tahoma"/>
      <w:sz w:val="16"/>
      <w:szCs w:val="16"/>
    </w:rPr>
  </w:style>
  <w:style w:type="paragraph" w:styleId="AralkYok">
    <w:name w:val="No Spacing"/>
    <w:uiPriority w:val="1"/>
    <w:qFormat/>
    <w:rsid w:val="000E029A"/>
    <w:pPr>
      <w:spacing w:after="0" w:line="240" w:lineRule="auto"/>
    </w:pPr>
  </w:style>
  <w:style w:type="table" w:styleId="TabloKlavuzu">
    <w:name w:val="Table Grid"/>
    <w:basedOn w:val="NormalTablo"/>
    <w:uiPriority w:val="59"/>
    <w:rsid w:val="00D354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893A55"/>
    <w:pPr>
      <w:ind w:left="720"/>
      <w:contextualSpacing/>
    </w:pPr>
  </w:style>
  <w:style w:type="paragraph" w:styleId="stBilgi">
    <w:name w:val="header"/>
    <w:basedOn w:val="Normal"/>
    <w:link w:val="stBilgiChar"/>
    <w:unhideWhenUsed/>
    <w:rsid w:val="00555BE0"/>
    <w:pPr>
      <w:tabs>
        <w:tab w:val="center" w:pos="4536"/>
        <w:tab w:val="right" w:pos="9072"/>
      </w:tabs>
      <w:spacing w:after="0" w:line="240" w:lineRule="auto"/>
    </w:pPr>
  </w:style>
  <w:style w:type="character" w:customStyle="1" w:styleId="stBilgiChar">
    <w:name w:val="Üst Bilgi Char"/>
    <w:basedOn w:val="VarsaylanParagrafYazTipi"/>
    <w:link w:val="stBilgi"/>
    <w:rsid w:val="00555BE0"/>
  </w:style>
  <w:style w:type="paragraph" w:styleId="AltBilgi">
    <w:name w:val="footer"/>
    <w:basedOn w:val="Normal"/>
    <w:link w:val="AltBilgiChar"/>
    <w:uiPriority w:val="99"/>
    <w:unhideWhenUsed/>
    <w:rsid w:val="00555BE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55BE0"/>
  </w:style>
  <w:style w:type="character" w:styleId="Kpr">
    <w:name w:val="Hyperlink"/>
    <w:uiPriority w:val="99"/>
    <w:unhideWhenUsed/>
    <w:rsid w:val="00710CE8"/>
    <w:rPr>
      <w:color w:val="0000FF"/>
      <w:u w:val="single"/>
    </w:rPr>
  </w:style>
  <w:style w:type="paragraph" w:styleId="NormalWeb">
    <w:name w:val="Normal (Web)"/>
    <w:basedOn w:val="Normal"/>
    <w:uiPriority w:val="99"/>
    <w:rsid w:val="00200C6F"/>
    <w:pPr>
      <w:spacing w:before="120" w:after="120" w:line="240" w:lineRule="auto"/>
    </w:pPr>
    <w:rPr>
      <w:rFonts w:ascii="Times New Roman" w:eastAsia="Times New Roman" w:hAnsi="Times New Roman" w:cs="Times New Roman"/>
      <w:sz w:val="24"/>
      <w:szCs w:val="24"/>
      <w:lang w:eastAsia="tr-TR"/>
    </w:rPr>
  </w:style>
  <w:style w:type="paragraph" w:customStyle="1" w:styleId="Default">
    <w:name w:val="Default"/>
    <w:rsid w:val="00F35BC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Balk3Char">
    <w:name w:val="Başlık 3 Char"/>
    <w:basedOn w:val="VarsaylanParagrafYazTipi"/>
    <w:link w:val="Balk3"/>
    <w:rsid w:val="00267FFE"/>
    <w:rPr>
      <w:rFonts w:ascii="Times New Roman" w:eastAsia="Times New Roman" w:hAnsi="Times New Roman" w:cs="Times New Roman"/>
      <w:i/>
      <w:iCs/>
      <w:smallCaps/>
      <w:spacing w:val="5"/>
      <w:sz w:val="26"/>
      <w:szCs w:val="26"/>
      <w:lang w:eastAsia="tr-TR"/>
    </w:rPr>
  </w:style>
  <w:style w:type="paragraph" w:styleId="ResimYazs">
    <w:name w:val="caption"/>
    <w:basedOn w:val="Normal"/>
    <w:next w:val="Normal"/>
    <w:uiPriority w:val="35"/>
    <w:unhideWhenUsed/>
    <w:qFormat/>
    <w:rsid w:val="008B59C1"/>
    <w:pPr>
      <w:spacing w:line="240" w:lineRule="auto"/>
    </w:pPr>
    <w:rPr>
      <w:b/>
      <w:bCs/>
      <w:color w:val="4F81BD" w:themeColor="accent1"/>
      <w:sz w:val="18"/>
      <w:szCs w:val="18"/>
    </w:rPr>
  </w:style>
  <w:style w:type="character" w:customStyle="1" w:styleId="Balk1Char">
    <w:name w:val="Başlık 1 Char"/>
    <w:aliases w:val=" Char Char"/>
    <w:basedOn w:val="VarsaylanParagrafYazTipi"/>
    <w:link w:val="Balk1"/>
    <w:rsid w:val="00A91FC3"/>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0812A9"/>
    <w:rPr>
      <w:rFonts w:asciiTheme="majorHAnsi" w:eastAsiaTheme="majorEastAsia" w:hAnsiTheme="majorHAnsi" w:cstheme="majorBidi"/>
      <w:b/>
      <w:bCs/>
      <w:color w:val="4F81BD" w:themeColor="accent1"/>
      <w:sz w:val="26"/>
      <w:szCs w:val="26"/>
    </w:rPr>
  </w:style>
  <w:style w:type="character" w:customStyle="1" w:styleId="Balk4Char">
    <w:name w:val="Başlık 4 Char"/>
    <w:basedOn w:val="VarsaylanParagrafYazTipi"/>
    <w:link w:val="Balk4"/>
    <w:uiPriority w:val="9"/>
    <w:rsid w:val="000812A9"/>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313997">
      <w:bodyDiv w:val="1"/>
      <w:marLeft w:val="0"/>
      <w:marRight w:val="0"/>
      <w:marTop w:val="0"/>
      <w:marBottom w:val="0"/>
      <w:divBdr>
        <w:top w:val="none" w:sz="0" w:space="0" w:color="auto"/>
        <w:left w:val="none" w:sz="0" w:space="0" w:color="auto"/>
        <w:bottom w:val="none" w:sz="0" w:space="0" w:color="auto"/>
        <w:right w:val="none" w:sz="0" w:space="0" w:color="auto"/>
      </w:divBdr>
    </w:div>
    <w:div w:id="949043850">
      <w:bodyDiv w:val="1"/>
      <w:marLeft w:val="0"/>
      <w:marRight w:val="0"/>
      <w:marTop w:val="0"/>
      <w:marBottom w:val="0"/>
      <w:divBdr>
        <w:top w:val="none" w:sz="0" w:space="0" w:color="auto"/>
        <w:left w:val="none" w:sz="0" w:space="0" w:color="auto"/>
        <w:bottom w:val="none" w:sz="0" w:space="0" w:color="auto"/>
        <w:right w:val="none" w:sz="0" w:space="0" w:color="auto"/>
      </w:divBdr>
    </w:div>
    <w:div w:id="1138571185">
      <w:bodyDiv w:val="1"/>
      <w:marLeft w:val="0"/>
      <w:marRight w:val="0"/>
      <w:marTop w:val="0"/>
      <w:marBottom w:val="0"/>
      <w:divBdr>
        <w:top w:val="none" w:sz="0" w:space="0" w:color="auto"/>
        <w:left w:val="none" w:sz="0" w:space="0" w:color="auto"/>
        <w:bottom w:val="none" w:sz="0" w:space="0" w:color="auto"/>
        <w:right w:val="none" w:sz="0" w:space="0" w:color="auto"/>
      </w:divBdr>
    </w:div>
    <w:div w:id="1294289106">
      <w:bodyDiv w:val="1"/>
      <w:marLeft w:val="0"/>
      <w:marRight w:val="0"/>
      <w:marTop w:val="0"/>
      <w:marBottom w:val="0"/>
      <w:divBdr>
        <w:top w:val="none" w:sz="0" w:space="0" w:color="auto"/>
        <w:left w:val="none" w:sz="0" w:space="0" w:color="auto"/>
        <w:bottom w:val="none" w:sz="0" w:space="0" w:color="auto"/>
        <w:right w:val="none" w:sz="0" w:space="0" w:color="auto"/>
      </w:divBdr>
    </w:div>
    <w:div w:id="1363092772">
      <w:bodyDiv w:val="1"/>
      <w:marLeft w:val="0"/>
      <w:marRight w:val="0"/>
      <w:marTop w:val="0"/>
      <w:marBottom w:val="0"/>
      <w:divBdr>
        <w:top w:val="none" w:sz="0" w:space="0" w:color="auto"/>
        <w:left w:val="none" w:sz="0" w:space="0" w:color="auto"/>
        <w:bottom w:val="none" w:sz="0" w:space="0" w:color="auto"/>
        <w:right w:val="none" w:sz="0" w:space="0" w:color="auto"/>
      </w:divBdr>
    </w:div>
    <w:div w:id="1423646789">
      <w:bodyDiv w:val="1"/>
      <w:marLeft w:val="0"/>
      <w:marRight w:val="0"/>
      <w:marTop w:val="0"/>
      <w:marBottom w:val="0"/>
      <w:divBdr>
        <w:top w:val="none" w:sz="0" w:space="0" w:color="auto"/>
        <w:left w:val="none" w:sz="0" w:space="0" w:color="auto"/>
        <w:bottom w:val="none" w:sz="0" w:space="0" w:color="auto"/>
        <w:right w:val="none" w:sz="0" w:space="0" w:color="auto"/>
      </w:divBdr>
    </w:div>
    <w:div w:id="1523082354">
      <w:bodyDiv w:val="1"/>
      <w:marLeft w:val="0"/>
      <w:marRight w:val="0"/>
      <w:marTop w:val="0"/>
      <w:marBottom w:val="0"/>
      <w:divBdr>
        <w:top w:val="none" w:sz="0" w:space="0" w:color="auto"/>
        <w:left w:val="none" w:sz="0" w:space="0" w:color="auto"/>
        <w:bottom w:val="none" w:sz="0" w:space="0" w:color="auto"/>
        <w:right w:val="none" w:sz="0" w:space="0" w:color="auto"/>
      </w:divBdr>
    </w:div>
    <w:div w:id="1607036054">
      <w:bodyDiv w:val="1"/>
      <w:marLeft w:val="0"/>
      <w:marRight w:val="0"/>
      <w:marTop w:val="0"/>
      <w:marBottom w:val="0"/>
      <w:divBdr>
        <w:top w:val="none" w:sz="0" w:space="0" w:color="auto"/>
        <w:left w:val="none" w:sz="0" w:space="0" w:color="auto"/>
        <w:bottom w:val="none" w:sz="0" w:space="0" w:color="auto"/>
        <w:right w:val="none" w:sz="0" w:space="0" w:color="auto"/>
      </w:divBdr>
    </w:div>
    <w:div w:id="1926262504">
      <w:bodyDiv w:val="1"/>
      <w:marLeft w:val="0"/>
      <w:marRight w:val="0"/>
      <w:marTop w:val="0"/>
      <w:marBottom w:val="0"/>
      <w:divBdr>
        <w:top w:val="none" w:sz="0" w:space="0" w:color="auto"/>
        <w:left w:val="none" w:sz="0" w:space="0" w:color="auto"/>
        <w:bottom w:val="none" w:sz="0" w:space="0" w:color="auto"/>
        <w:right w:val="none" w:sz="0" w:space="0" w:color="auto"/>
      </w:divBdr>
    </w:div>
    <w:div w:id="1970938726">
      <w:bodyDiv w:val="1"/>
      <w:marLeft w:val="0"/>
      <w:marRight w:val="0"/>
      <w:marTop w:val="0"/>
      <w:marBottom w:val="0"/>
      <w:divBdr>
        <w:top w:val="none" w:sz="0" w:space="0" w:color="auto"/>
        <w:left w:val="none" w:sz="0" w:space="0" w:color="auto"/>
        <w:bottom w:val="none" w:sz="0" w:space="0" w:color="auto"/>
        <w:right w:val="none" w:sz="0" w:space="0" w:color="auto"/>
      </w:divBdr>
    </w:div>
    <w:div w:id="206899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evzuat.gov.tr/Metin.Aspx?MevzuatKod=1.5.4734&amp;MevzuatIliski=0&amp;sourceXmlSearch=" TargetMode="External"/><Relationship Id="rId18" Type="http://schemas.openxmlformats.org/officeDocument/2006/relationships/hyperlink" Target="http://www.mevzuat.gov.tr/Metin.Aspx?MevzuatKod=1.3.5434&amp;MevzuatIliski=0&amp;sourceXmlSearch=" TargetMode="External"/><Relationship Id="rId26" Type="http://schemas.openxmlformats.org/officeDocument/2006/relationships/hyperlink" Target="http://mevzuat.basbakanlik.gov.tr/Metin.Aspx?MevzuatKod=4.5.631&amp;MevzuatIliski=0&amp;sourceXmlSearch=" TargetMode="External"/><Relationship Id="rId39" Type="http://schemas.openxmlformats.org/officeDocument/2006/relationships/image" Target="media/image8.jpeg"/><Relationship Id="rId21" Type="http://schemas.openxmlformats.org/officeDocument/2006/relationships/hyperlink" Target="http://www.mevzuat.gov.tr/Metin.Aspx?MevzuatKod=7.5.10334&amp;MevzuatIliski=0&amp;sourceXmlSearch=" TargetMode="External"/><Relationship Id="rId34" Type="http://schemas.openxmlformats.org/officeDocument/2006/relationships/hyperlink" Target="http://www.mevzuat.gov.tr/" TargetMode="External"/><Relationship Id="rId42" Type="http://schemas.openxmlformats.org/officeDocument/2006/relationships/chart" Target="charts/chart1.xml"/><Relationship Id="rId47" Type="http://schemas.openxmlformats.org/officeDocument/2006/relationships/image" Target="media/image14.jpeg"/><Relationship Id="rId50" Type="http://schemas.openxmlformats.org/officeDocument/2006/relationships/diagramLayout" Target="diagrams/layout1.xml"/><Relationship Id="rId55" Type="http://schemas.openxmlformats.org/officeDocument/2006/relationships/hyperlink" Target="http://www.sgk.gov.tr/wps/portal/tr/e_sgk" TargetMode="External"/><Relationship Id="rId63" Type="http://schemas.openxmlformats.org/officeDocument/2006/relationships/image" Target="media/image22.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mevzuat.basbakanlik.gov.tr/Metin.Aspx?MevzuatKod=1.5.2914&amp;MevzuatIliski=0&amp;sourceXmlSearch=" TargetMode="External"/><Relationship Id="rId29" Type="http://schemas.openxmlformats.org/officeDocument/2006/relationships/hyperlink" Target="http://www.pgm.adalet.gov.tr/duyuru/2009/eylul/calisma_esaslari.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vzuat.gov.tr/Metin.Aspx?MevzuatKod=1.5.5018&amp;MevzuatIliski=0&amp;sourceXmlSearch=" TargetMode="External"/><Relationship Id="rId24" Type="http://schemas.openxmlformats.org/officeDocument/2006/relationships/hyperlink" Target="http://mevzuat.basbakanlik.gov.tr/Metin.Aspx?MevzuatKod=3.5.836061&amp;MevzuatIliski=0&amp;sourceXmlSearch=aday%20memur" TargetMode="External"/><Relationship Id="rId32" Type="http://schemas.openxmlformats.org/officeDocument/2006/relationships/hyperlink" Target="http://www.mevzuat.gov.tr/" TargetMode="Externa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image" Target="media/image12.jpeg"/><Relationship Id="rId53" Type="http://schemas.microsoft.com/office/2007/relationships/diagramDrawing" Target="diagrams/drawing1.xml"/><Relationship Id="rId58" Type="http://schemas.openxmlformats.org/officeDocument/2006/relationships/image" Target="media/image18.jpe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evzuat.basbakanlik.gov.tr/Metin.Aspx?MevzuatKod=1.5.657&amp;MevzuatIliski=0&amp;sourceXmlSearch=" TargetMode="External"/><Relationship Id="rId23" Type="http://schemas.openxmlformats.org/officeDocument/2006/relationships/hyperlink" Target="http://www.mevzuat.gov.tr/Metin.Aspx?MevzuatKod=3.5.200611545&amp;MevzuatIliski=0&amp;sourceXmlSearch=ta%C5%9F%C4%B1n%C4%B1r%20mal" TargetMode="External"/><Relationship Id="rId28" Type="http://schemas.openxmlformats.org/officeDocument/2006/relationships/hyperlink" Target="http://www.mevzuat.gov.tr/Metin1.Aspx?MevzuatKod=4.5.124&amp;MevzuatIliski=0&amp;sourceXmlSearch=&amp;Tur=4&amp;Tertip=5&amp;No=124" TargetMode="External"/><Relationship Id="rId36" Type="http://schemas.openxmlformats.org/officeDocument/2006/relationships/image" Target="media/image5.jpeg"/><Relationship Id="rId49" Type="http://schemas.openxmlformats.org/officeDocument/2006/relationships/diagramData" Target="diagrams/data1.xml"/><Relationship Id="rId57" Type="http://schemas.openxmlformats.org/officeDocument/2006/relationships/image" Target="media/image17.emf"/><Relationship Id="rId61"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hyperlink" Target="http://www.mevzuat.gov.tr/Metin.Aspx?MevzuatKod=1.5.2547&amp;MevzuatIliski=0&amp;sourceXmlSearch=" TargetMode="External"/><Relationship Id="rId31" Type="http://schemas.openxmlformats.org/officeDocument/2006/relationships/hyperlink" Target="http://www.mevzuat.gov.tr/" TargetMode="External"/><Relationship Id="rId44" Type="http://schemas.openxmlformats.org/officeDocument/2006/relationships/image" Target="media/image11.jpeg"/><Relationship Id="rId52" Type="http://schemas.openxmlformats.org/officeDocument/2006/relationships/diagramColors" Target="diagrams/colors1.xml"/><Relationship Id="rId60" Type="http://schemas.openxmlformats.org/officeDocument/2006/relationships/chart" Target="charts/chart5.xm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mevzuat.gov.tr/Metin.Aspx?MevzuatKod=1.5.4735&amp;MevzuatIliski=0&amp;sourceXmlSearch=" TargetMode="External"/><Relationship Id="rId22" Type="http://schemas.openxmlformats.org/officeDocument/2006/relationships/hyperlink" Target="http://www.sp.gov.tr/upload/xSpKutuphane/files/8pd20+Kamu_Idareleri_Icin_Stratejik_Planlama_Kilavuzu_2_Surum.pdf" TargetMode="External"/><Relationship Id="rId27" Type="http://schemas.openxmlformats.org/officeDocument/2006/relationships/hyperlink" Target="http://www.mevzuat.gov.tr/Metin.Aspx?MevzuatKod=7.5.9897&amp;MevzuatIliski=0&amp;sourceXmlSearch=" TargetMode="External"/><Relationship Id="rId30" Type="http://schemas.openxmlformats.org/officeDocument/2006/relationships/hyperlink" Target="http://www.mevzuat.gov.tr/" TargetMode="External"/><Relationship Id="rId35" Type="http://schemas.openxmlformats.org/officeDocument/2006/relationships/image" Target="media/image4.jpeg"/><Relationship Id="rId43" Type="http://schemas.openxmlformats.org/officeDocument/2006/relationships/chart" Target="charts/chart2.xml"/><Relationship Id="rId48" Type="http://schemas.openxmlformats.org/officeDocument/2006/relationships/chart" Target="charts/chart3.xml"/><Relationship Id="rId56" Type="http://schemas.openxmlformats.org/officeDocument/2006/relationships/image" Target="media/image16.png"/><Relationship Id="rId64" Type="http://schemas.openxmlformats.org/officeDocument/2006/relationships/image" Target="media/image23.jpeg"/><Relationship Id="rId8" Type="http://schemas.openxmlformats.org/officeDocument/2006/relationships/image" Target="media/image1.png"/><Relationship Id="rId51" Type="http://schemas.openxmlformats.org/officeDocument/2006/relationships/diagramQuickStyle" Target="diagrams/quickStyle1.xml"/><Relationship Id="rId3" Type="http://schemas.openxmlformats.org/officeDocument/2006/relationships/styles" Target="styles.xml"/><Relationship Id="rId12" Type="http://schemas.openxmlformats.org/officeDocument/2006/relationships/hyperlink" Target="http://www.mevzuat.gov.tr/Metin.Aspx?MevzuatKod=1.5.2547&amp;MevzuatIliski=0&amp;sourceXmlSearch=" TargetMode="External"/><Relationship Id="rId17" Type="http://schemas.openxmlformats.org/officeDocument/2006/relationships/hyperlink" Target="http://www.mevzuat.gov.tr/Metin.Aspx?MevzuatKod=1.5.5510&amp;MevzuatIliski=0&amp;sourceXmlSearch=" TargetMode="External"/><Relationship Id="rId25" Type="http://schemas.openxmlformats.org/officeDocument/2006/relationships/hyperlink" Target="http://www.mevzuat.gov.tr/Metin.Aspx?MevzuatKod=7.5.8312&amp;MevzuatIliski=0&amp;sourceXmlSearch=" TargetMode="External"/><Relationship Id="rId33" Type="http://schemas.openxmlformats.org/officeDocument/2006/relationships/hyperlink" Target="http://www.mevzuat.gov.tr/" TargetMode="External"/><Relationship Id="rId38" Type="http://schemas.openxmlformats.org/officeDocument/2006/relationships/image" Target="media/image7.jpeg"/><Relationship Id="rId46" Type="http://schemas.openxmlformats.org/officeDocument/2006/relationships/image" Target="media/image13.jpeg"/><Relationship Id="rId59" Type="http://schemas.openxmlformats.org/officeDocument/2006/relationships/chart" Target="charts/chart4.xml"/><Relationship Id="rId67" Type="http://schemas.openxmlformats.org/officeDocument/2006/relationships/theme" Target="theme/theme1.xml"/><Relationship Id="rId20" Type="http://schemas.openxmlformats.org/officeDocument/2006/relationships/hyperlink" Target="http://www.mevzuat.gov.tr/Metin.Aspx?MevzuatKod=3.5.20048125&amp;MevzuatIliski=0&amp;sourceXmlSearch=resmi%20yaz%C4%B1%C5%9Fmalarda" TargetMode="External"/><Relationship Id="rId41" Type="http://schemas.openxmlformats.org/officeDocument/2006/relationships/image" Target="media/image10.jpeg"/><Relationship Id="rId54" Type="http://schemas.openxmlformats.org/officeDocument/2006/relationships/image" Target="media/image15.jpeg"/><Relationship Id="rId62" Type="http://schemas.openxmlformats.org/officeDocument/2006/relationships/image" Target="media/image2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_al__ma_Sayfas_3.xlsx"/><Relationship Id="rId1" Type="http://schemas.openxmlformats.org/officeDocument/2006/relationships/image" Target="../media/image19.jpeg"/></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_al__ma_Sayfas_4.xlsx"/><Relationship Id="rId1" Type="http://schemas.openxmlformats.org/officeDocument/2006/relationships/image" Target="../media/image19.jpe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38"/>
    </mc:Choice>
    <mc:Fallback>
      <c:style val="38"/>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Sayfa1!$B$1</c:f>
              <c:strCache>
                <c:ptCount val="1"/>
                <c:pt idx="0">
                  <c:v>Branşlar</c:v>
                </c:pt>
              </c:strCache>
            </c:strRef>
          </c:tx>
          <c:invertIfNegative val="0"/>
          <c:cat>
            <c:numRef>
              <c:f>Sayfa1!$A$2:$A$7</c:f>
              <c:numCache>
                <c:formatCode>General</c:formatCode>
                <c:ptCount val="6"/>
                <c:pt idx="0">
                  <c:v>2014</c:v>
                </c:pt>
                <c:pt idx="1">
                  <c:v>2015</c:v>
                </c:pt>
                <c:pt idx="2">
                  <c:v>2016</c:v>
                </c:pt>
                <c:pt idx="3">
                  <c:v>2017</c:v>
                </c:pt>
                <c:pt idx="4">
                  <c:v>2018</c:v>
                </c:pt>
                <c:pt idx="5">
                  <c:v>2019</c:v>
                </c:pt>
              </c:numCache>
            </c:numRef>
          </c:cat>
          <c:val>
            <c:numRef>
              <c:f>Sayfa1!$B$2:$B$7</c:f>
              <c:numCache>
                <c:formatCode>General</c:formatCode>
                <c:ptCount val="6"/>
                <c:pt idx="0">
                  <c:v>17</c:v>
                </c:pt>
                <c:pt idx="1">
                  <c:v>33</c:v>
                </c:pt>
                <c:pt idx="2">
                  <c:v>36</c:v>
                </c:pt>
                <c:pt idx="3">
                  <c:v>38</c:v>
                </c:pt>
                <c:pt idx="4">
                  <c:v>40</c:v>
                </c:pt>
                <c:pt idx="5">
                  <c:v>41</c:v>
                </c:pt>
              </c:numCache>
            </c:numRef>
          </c:val>
          <c:extLst>
            <c:ext xmlns:c16="http://schemas.microsoft.com/office/drawing/2014/chart" uri="{C3380CC4-5D6E-409C-BE32-E72D297353CC}">
              <c16:uniqueId val="{00000000-DA3C-41AE-99B9-BEFF631591CF}"/>
            </c:ext>
          </c:extLst>
        </c:ser>
        <c:ser>
          <c:idx val="1"/>
          <c:order val="1"/>
          <c:tx>
            <c:strRef>
              <c:f>Sayfa1!$C$1</c:f>
              <c:strCache>
                <c:ptCount val="1"/>
                <c:pt idx="0">
                  <c:v>Başarı</c:v>
                </c:pt>
              </c:strCache>
            </c:strRef>
          </c:tx>
          <c:invertIfNegative val="0"/>
          <c:cat>
            <c:numRef>
              <c:f>Sayfa1!$A$2:$A$7</c:f>
              <c:numCache>
                <c:formatCode>General</c:formatCode>
                <c:ptCount val="6"/>
                <c:pt idx="0">
                  <c:v>2014</c:v>
                </c:pt>
                <c:pt idx="1">
                  <c:v>2015</c:v>
                </c:pt>
                <c:pt idx="2">
                  <c:v>2016</c:v>
                </c:pt>
                <c:pt idx="3">
                  <c:v>2017</c:v>
                </c:pt>
                <c:pt idx="4">
                  <c:v>2018</c:v>
                </c:pt>
                <c:pt idx="5">
                  <c:v>2019</c:v>
                </c:pt>
              </c:numCache>
            </c:numRef>
          </c:cat>
          <c:val>
            <c:numRef>
              <c:f>Sayfa1!$C$2:$C$7</c:f>
              <c:numCache>
                <c:formatCode>General</c:formatCode>
                <c:ptCount val="6"/>
                <c:pt idx="0">
                  <c:v>14</c:v>
                </c:pt>
                <c:pt idx="1">
                  <c:v>30</c:v>
                </c:pt>
                <c:pt idx="2">
                  <c:v>32</c:v>
                </c:pt>
                <c:pt idx="3">
                  <c:v>35</c:v>
                </c:pt>
                <c:pt idx="4">
                  <c:v>38</c:v>
                </c:pt>
                <c:pt idx="5">
                  <c:v>40</c:v>
                </c:pt>
              </c:numCache>
            </c:numRef>
          </c:val>
          <c:extLst>
            <c:ext xmlns:c16="http://schemas.microsoft.com/office/drawing/2014/chart" uri="{C3380CC4-5D6E-409C-BE32-E72D297353CC}">
              <c16:uniqueId val="{00000001-DA3C-41AE-99B9-BEFF631591CF}"/>
            </c:ext>
          </c:extLst>
        </c:ser>
        <c:dLbls>
          <c:showLegendKey val="0"/>
          <c:showVal val="0"/>
          <c:showCatName val="0"/>
          <c:showSerName val="0"/>
          <c:showPercent val="0"/>
          <c:showBubbleSize val="0"/>
        </c:dLbls>
        <c:gapWidth val="150"/>
        <c:shape val="box"/>
        <c:axId val="120196480"/>
        <c:axId val="121106432"/>
        <c:axId val="113940672"/>
      </c:bar3DChart>
      <c:catAx>
        <c:axId val="120196480"/>
        <c:scaling>
          <c:orientation val="minMax"/>
        </c:scaling>
        <c:delete val="0"/>
        <c:axPos val="b"/>
        <c:numFmt formatCode="General" sourceLinked="1"/>
        <c:majorTickMark val="out"/>
        <c:minorTickMark val="none"/>
        <c:tickLblPos val="nextTo"/>
        <c:crossAx val="121106432"/>
        <c:crosses val="autoZero"/>
        <c:auto val="1"/>
        <c:lblAlgn val="ctr"/>
        <c:lblOffset val="100"/>
        <c:noMultiLvlLbl val="0"/>
      </c:catAx>
      <c:valAx>
        <c:axId val="121106432"/>
        <c:scaling>
          <c:orientation val="minMax"/>
        </c:scaling>
        <c:delete val="0"/>
        <c:axPos val="l"/>
        <c:majorGridlines/>
        <c:numFmt formatCode="General" sourceLinked="1"/>
        <c:majorTickMark val="out"/>
        <c:minorTickMark val="none"/>
        <c:tickLblPos val="nextTo"/>
        <c:crossAx val="120196480"/>
        <c:crosses val="autoZero"/>
        <c:crossBetween val="between"/>
      </c:valAx>
      <c:serAx>
        <c:axId val="113940672"/>
        <c:scaling>
          <c:orientation val="minMax"/>
        </c:scaling>
        <c:delete val="0"/>
        <c:axPos val="b"/>
        <c:majorTickMark val="out"/>
        <c:minorTickMark val="none"/>
        <c:tickLblPos val="nextTo"/>
        <c:crossAx val="121106432"/>
        <c:crosses val="autoZero"/>
      </c:serAx>
      <c:spPr>
        <a:ln>
          <a:noFill/>
        </a:ln>
        <a:effectLst>
          <a:outerShdw blurRad="50800" dist="38100" dir="18900000" algn="bl" rotWithShape="0">
            <a:prstClr val="black">
              <a:alpha val="40000"/>
            </a:prstClr>
          </a:outerShdw>
        </a:effectLst>
      </c:spPr>
    </c:plotArea>
    <c:legend>
      <c:legendPos val="r"/>
      <c:overlay val="0"/>
    </c:legend>
    <c:plotVisOnly val="1"/>
    <c:dispBlanksAs val="gap"/>
    <c:showDLblsOverMax val="0"/>
  </c:chart>
  <c:spPr>
    <a:solidFill>
      <a:schemeClr val="tx2">
        <a:lumMod val="20000"/>
        <a:lumOff val="80000"/>
      </a:schemeClr>
    </a:solid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38"/>
    </mc:Choice>
    <mc:Fallback>
      <c:style val="38"/>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Sayfa1!$B$1</c:f>
              <c:strCache>
                <c:ptCount val="1"/>
                <c:pt idx="0">
                  <c:v>Branşlar</c:v>
                </c:pt>
              </c:strCache>
            </c:strRef>
          </c:tx>
          <c:invertIfNegative val="0"/>
          <c:cat>
            <c:numRef>
              <c:f>Sayfa1!$A$2:$A$7</c:f>
              <c:numCache>
                <c:formatCode>General</c:formatCode>
                <c:ptCount val="6"/>
                <c:pt idx="0">
                  <c:v>2014</c:v>
                </c:pt>
                <c:pt idx="1">
                  <c:v>2015</c:v>
                </c:pt>
                <c:pt idx="2">
                  <c:v>2016</c:v>
                </c:pt>
                <c:pt idx="3">
                  <c:v>2017</c:v>
                </c:pt>
                <c:pt idx="4">
                  <c:v>2018</c:v>
                </c:pt>
                <c:pt idx="5">
                  <c:v>2019</c:v>
                </c:pt>
              </c:numCache>
            </c:numRef>
          </c:cat>
          <c:val>
            <c:numRef>
              <c:f>Sayfa1!$B$2:$B$7</c:f>
              <c:numCache>
                <c:formatCode>General</c:formatCode>
                <c:ptCount val="6"/>
                <c:pt idx="0">
                  <c:v>4</c:v>
                </c:pt>
                <c:pt idx="1">
                  <c:v>6</c:v>
                </c:pt>
                <c:pt idx="2">
                  <c:v>8</c:v>
                </c:pt>
                <c:pt idx="3">
                  <c:v>10</c:v>
                </c:pt>
                <c:pt idx="4">
                  <c:v>12</c:v>
                </c:pt>
                <c:pt idx="5">
                  <c:v>14</c:v>
                </c:pt>
              </c:numCache>
            </c:numRef>
          </c:val>
          <c:extLst>
            <c:ext xmlns:c16="http://schemas.microsoft.com/office/drawing/2014/chart" uri="{C3380CC4-5D6E-409C-BE32-E72D297353CC}">
              <c16:uniqueId val="{00000000-60C7-4CCD-B8BC-B0373B5922BE}"/>
            </c:ext>
          </c:extLst>
        </c:ser>
        <c:ser>
          <c:idx val="1"/>
          <c:order val="1"/>
          <c:tx>
            <c:strRef>
              <c:f>Sayfa1!$C$1</c:f>
              <c:strCache>
                <c:ptCount val="1"/>
                <c:pt idx="0">
                  <c:v>Başarı</c:v>
                </c:pt>
              </c:strCache>
            </c:strRef>
          </c:tx>
          <c:invertIfNegative val="0"/>
          <c:cat>
            <c:numRef>
              <c:f>Sayfa1!$A$2:$A$7</c:f>
              <c:numCache>
                <c:formatCode>General</c:formatCode>
                <c:ptCount val="6"/>
                <c:pt idx="0">
                  <c:v>2014</c:v>
                </c:pt>
                <c:pt idx="1">
                  <c:v>2015</c:v>
                </c:pt>
                <c:pt idx="2">
                  <c:v>2016</c:v>
                </c:pt>
                <c:pt idx="3">
                  <c:v>2017</c:v>
                </c:pt>
                <c:pt idx="4">
                  <c:v>2018</c:v>
                </c:pt>
                <c:pt idx="5">
                  <c:v>2019</c:v>
                </c:pt>
              </c:numCache>
            </c:numRef>
          </c:cat>
          <c:val>
            <c:numRef>
              <c:f>Sayfa1!$C$2:$C$7</c:f>
              <c:numCache>
                <c:formatCode>General</c:formatCode>
                <c:ptCount val="6"/>
                <c:pt idx="0">
                  <c:v>3</c:v>
                </c:pt>
                <c:pt idx="1">
                  <c:v>3</c:v>
                </c:pt>
                <c:pt idx="2">
                  <c:v>7</c:v>
                </c:pt>
                <c:pt idx="3">
                  <c:v>9</c:v>
                </c:pt>
                <c:pt idx="4">
                  <c:v>11</c:v>
                </c:pt>
                <c:pt idx="5">
                  <c:v>13</c:v>
                </c:pt>
              </c:numCache>
            </c:numRef>
          </c:val>
          <c:extLst>
            <c:ext xmlns:c16="http://schemas.microsoft.com/office/drawing/2014/chart" uri="{C3380CC4-5D6E-409C-BE32-E72D297353CC}">
              <c16:uniqueId val="{00000001-60C7-4CCD-B8BC-B0373B5922BE}"/>
            </c:ext>
          </c:extLst>
        </c:ser>
        <c:dLbls>
          <c:showLegendKey val="0"/>
          <c:showVal val="0"/>
          <c:showCatName val="0"/>
          <c:showSerName val="0"/>
          <c:showPercent val="0"/>
          <c:showBubbleSize val="0"/>
        </c:dLbls>
        <c:gapWidth val="150"/>
        <c:shape val="box"/>
        <c:axId val="84841216"/>
        <c:axId val="84842752"/>
        <c:axId val="113947072"/>
      </c:bar3DChart>
      <c:catAx>
        <c:axId val="84841216"/>
        <c:scaling>
          <c:orientation val="minMax"/>
        </c:scaling>
        <c:delete val="0"/>
        <c:axPos val="b"/>
        <c:numFmt formatCode="General" sourceLinked="1"/>
        <c:majorTickMark val="out"/>
        <c:minorTickMark val="none"/>
        <c:tickLblPos val="nextTo"/>
        <c:crossAx val="84842752"/>
        <c:crosses val="autoZero"/>
        <c:auto val="1"/>
        <c:lblAlgn val="ctr"/>
        <c:lblOffset val="100"/>
        <c:noMultiLvlLbl val="0"/>
      </c:catAx>
      <c:valAx>
        <c:axId val="84842752"/>
        <c:scaling>
          <c:orientation val="minMax"/>
        </c:scaling>
        <c:delete val="0"/>
        <c:axPos val="l"/>
        <c:majorGridlines/>
        <c:numFmt formatCode="General" sourceLinked="1"/>
        <c:majorTickMark val="out"/>
        <c:minorTickMark val="none"/>
        <c:tickLblPos val="nextTo"/>
        <c:crossAx val="84841216"/>
        <c:crosses val="autoZero"/>
        <c:crossBetween val="between"/>
      </c:valAx>
      <c:serAx>
        <c:axId val="113947072"/>
        <c:scaling>
          <c:orientation val="minMax"/>
        </c:scaling>
        <c:delete val="0"/>
        <c:axPos val="b"/>
        <c:majorTickMark val="out"/>
        <c:minorTickMark val="none"/>
        <c:tickLblPos val="nextTo"/>
        <c:crossAx val="84842752"/>
        <c:crosses val="autoZero"/>
      </c:serAx>
      <c:spPr>
        <a:ln>
          <a:noFill/>
        </a:ln>
        <a:effectLst>
          <a:outerShdw blurRad="50800" dist="38100" dir="18900000" algn="bl" rotWithShape="0">
            <a:prstClr val="black">
              <a:alpha val="40000"/>
            </a:prstClr>
          </a:outerShdw>
        </a:effectLst>
      </c:spPr>
    </c:plotArea>
    <c:legend>
      <c:legendPos val="r"/>
      <c:overlay val="0"/>
    </c:legend>
    <c:plotVisOnly val="1"/>
    <c:dispBlanksAs val="gap"/>
    <c:showDLblsOverMax val="0"/>
  </c:chart>
  <c:spPr>
    <a:solidFill>
      <a:schemeClr val="tx2">
        <a:lumMod val="20000"/>
        <a:lumOff val="80000"/>
      </a:schemeClr>
    </a:solid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Sayfa1!$B$1</c:f>
              <c:strCache>
                <c:ptCount val="1"/>
                <c:pt idx="0">
                  <c:v>Öğreci Sayısı</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numRef>
              <c:f>Sayfa1!$A$2:$A$7</c:f>
              <c:numCache>
                <c:formatCode>General</c:formatCode>
                <c:ptCount val="6"/>
                <c:pt idx="0">
                  <c:v>2014</c:v>
                </c:pt>
                <c:pt idx="1">
                  <c:v>2015</c:v>
                </c:pt>
                <c:pt idx="2">
                  <c:v>2016</c:v>
                </c:pt>
                <c:pt idx="3">
                  <c:v>2017</c:v>
                </c:pt>
                <c:pt idx="4">
                  <c:v>2018</c:v>
                </c:pt>
                <c:pt idx="5">
                  <c:v>2019</c:v>
                </c:pt>
              </c:numCache>
            </c:numRef>
          </c:cat>
          <c:val>
            <c:numRef>
              <c:f>Sayfa1!$B$2:$B$7</c:f>
              <c:numCache>
                <c:formatCode>General</c:formatCode>
                <c:ptCount val="6"/>
                <c:pt idx="0">
                  <c:v>160</c:v>
                </c:pt>
                <c:pt idx="1">
                  <c:v>181</c:v>
                </c:pt>
                <c:pt idx="2">
                  <c:v>200</c:v>
                </c:pt>
                <c:pt idx="3">
                  <c:v>230</c:v>
                </c:pt>
                <c:pt idx="4">
                  <c:v>240</c:v>
                </c:pt>
                <c:pt idx="5">
                  <c:v>260</c:v>
                </c:pt>
              </c:numCache>
            </c:numRef>
          </c:val>
          <c:extLst>
            <c:ext xmlns:c16="http://schemas.microsoft.com/office/drawing/2014/chart" uri="{C3380CC4-5D6E-409C-BE32-E72D297353CC}">
              <c16:uniqueId val="{00000000-CF6C-4380-86EA-9DBD6572421B}"/>
            </c:ext>
          </c:extLst>
        </c:ser>
        <c:dLbls>
          <c:showLegendKey val="0"/>
          <c:showVal val="0"/>
          <c:showCatName val="0"/>
          <c:showSerName val="0"/>
          <c:showPercent val="0"/>
          <c:showBubbleSize val="0"/>
          <c:showLeaderLines val="1"/>
        </c:dLbls>
      </c:pie3DChart>
    </c:plotArea>
    <c:legend>
      <c:legendPos val="r"/>
      <c:layout>
        <c:manualLayout>
          <c:xMode val="edge"/>
          <c:yMode val="edge"/>
          <c:x val="0.89963806731783502"/>
          <c:y val="0.16762743499399593"/>
          <c:w val="8.6443552474759239E-2"/>
          <c:h val="0.7937951725731559"/>
        </c:manualLayout>
      </c:layout>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35"/>
    </mc:Choice>
    <mc:Fallback>
      <c:style val="35"/>
    </mc:Fallback>
  </mc:AlternateContent>
  <c:chart>
    <c:autoTitleDeleted val="1"/>
    <c:view3D>
      <c:rotX val="15"/>
      <c:rotY val="20"/>
      <c:rAngAx val="0"/>
    </c:view3D>
    <c:floor>
      <c:thickness val="0"/>
    </c:floor>
    <c:sideWall>
      <c:thickness val="0"/>
      <c:spPr>
        <a:blipFill>
          <a:blip xmlns:r="http://schemas.openxmlformats.org/officeDocument/2006/relationships" r:embed="rId1"/>
          <a:tile tx="0" ty="0" sx="100000" sy="100000" flip="none" algn="tl"/>
        </a:blipFill>
      </c:spPr>
    </c:sideWall>
    <c:backWall>
      <c:thickness val="0"/>
      <c:spPr>
        <a:blipFill>
          <a:blip xmlns:r="http://schemas.openxmlformats.org/officeDocument/2006/relationships" r:embed="rId1"/>
          <a:tile tx="0" ty="0" sx="100000" sy="100000" flip="none" algn="tl"/>
        </a:blipFill>
      </c:spPr>
    </c:backWall>
    <c:plotArea>
      <c:layout>
        <c:manualLayout>
          <c:layoutTarget val="inner"/>
          <c:xMode val="edge"/>
          <c:yMode val="edge"/>
          <c:x val="0.11687772703486435"/>
          <c:y val="5.3095079135021934E-2"/>
          <c:w val="0.77581039425743525"/>
          <c:h val="0.67640250921525458"/>
        </c:manualLayout>
      </c:layout>
      <c:bar3DChart>
        <c:barDir val="col"/>
        <c:grouping val="stacked"/>
        <c:varyColors val="0"/>
        <c:ser>
          <c:idx val="0"/>
          <c:order val="0"/>
          <c:tx>
            <c:strRef>
              <c:f>Sayfa1!$B$1</c:f>
              <c:strCache>
                <c:ptCount val="1"/>
                <c:pt idx="0">
                  <c:v>Seri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Sayfa1!$A$2:$A$8</c:f>
              <c:numCache>
                <c:formatCode>General</c:formatCode>
                <c:ptCount val="7"/>
                <c:pt idx="0">
                  <c:v>2008</c:v>
                </c:pt>
                <c:pt idx="1">
                  <c:v>2009</c:v>
                </c:pt>
                <c:pt idx="2">
                  <c:v>2010</c:v>
                </c:pt>
                <c:pt idx="3">
                  <c:v>2011</c:v>
                </c:pt>
                <c:pt idx="4">
                  <c:v>2012</c:v>
                </c:pt>
                <c:pt idx="5">
                  <c:v>2013</c:v>
                </c:pt>
                <c:pt idx="6">
                  <c:v>2014</c:v>
                </c:pt>
              </c:numCache>
            </c:numRef>
          </c:cat>
          <c:val>
            <c:numRef>
              <c:f>Sayfa1!$B$2:$B$8</c:f>
              <c:numCache>
                <c:formatCode>General</c:formatCode>
                <c:ptCount val="7"/>
                <c:pt idx="0">
                  <c:v>17</c:v>
                </c:pt>
                <c:pt idx="1">
                  <c:v>48</c:v>
                </c:pt>
                <c:pt idx="2">
                  <c:v>48</c:v>
                </c:pt>
                <c:pt idx="3">
                  <c:v>78</c:v>
                </c:pt>
                <c:pt idx="4">
                  <c:v>78</c:v>
                </c:pt>
                <c:pt idx="5">
                  <c:v>120</c:v>
                </c:pt>
                <c:pt idx="6">
                  <c:v>145</c:v>
                </c:pt>
              </c:numCache>
            </c:numRef>
          </c:val>
          <c:extLst>
            <c:ext xmlns:c16="http://schemas.microsoft.com/office/drawing/2014/chart" uri="{C3380CC4-5D6E-409C-BE32-E72D297353CC}">
              <c16:uniqueId val="{00000000-7D12-46B8-A8CF-CEACF1206DF1}"/>
            </c:ext>
          </c:extLst>
        </c:ser>
        <c:dLbls>
          <c:showLegendKey val="0"/>
          <c:showVal val="1"/>
          <c:showCatName val="0"/>
          <c:showSerName val="0"/>
          <c:showPercent val="0"/>
          <c:showBubbleSize val="0"/>
        </c:dLbls>
        <c:gapWidth val="75"/>
        <c:shape val="box"/>
        <c:axId val="126532608"/>
        <c:axId val="126534400"/>
        <c:axId val="0"/>
      </c:bar3DChart>
      <c:catAx>
        <c:axId val="126532608"/>
        <c:scaling>
          <c:orientation val="minMax"/>
        </c:scaling>
        <c:delete val="0"/>
        <c:axPos val="b"/>
        <c:numFmt formatCode="General" sourceLinked="1"/>
        <c:majorTickMark val="none"/>
        <c:minorTickMark val="none"/>
        <c:tickLblPos val="nextTo"/>
        <c:crossAx val="126534400"/>
        <c:crosses val="autoZero"/>
        <c:auto val="1"/>
        <c:lblAlgn val="ctr"/>
        <c:lblOffset val="100"/>
        <c:noMultiLvlLbl val="0"/>
      </c:catAx>
      <c:valAx>
        <c:axId val="126534400"/>
        <c:scaling>
          <c:orientation val="minMax"/>
        </c:scaling>
        <c:delete val="0"/>
        <c:axPos val="l"/>
        <c:numFmt formatCode="General" sourceLinked="1"/>
        <c:majorTickMark val="none"/>
        <c:minorTickMark val="none"/>
        <c:tickLblPos val="nextTo"/>
        <c:crossAx val="126532608"/>
        <c:crosses val="autoZero"/>
        <c:crossBetween val="between"/>
      </c:valAx>
      <c:spPr>
        <a:blipFill>
          <a:blip xmlns:r="http://schemas.openxmlformats.org/officeDocument/2006/relationships" r:embed="rId1"/>
          <a:tile tx="0" ty="0" sx="100000" sy="100000" flip="none" algn="tl"/>
        </a:blipFill>
      </c:spPr>
    </c:plotArea>
    <c:legend>
      <c:legendPos val="b"/>
      <c:layout>
        <c:manualLayout>
          <c:xMode val="edge"/>
          <c:yMode val="edge"/>
          <c:x val="0.8714089249032746"/>
          <c:y val="0.53517122543587781"/>
          <c:w val="9.0626614548293766E-2"/>
          <c:h val="8.1795009961775897E-2"/>
        </c:manualLayout>
      </c:layout>
      <c:overlay val="0"/>
    </c:legend>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15"/>
      <c:rotY val="20"/>
      <c:rAngAx val="0"/>
    </c:view3D>
    <c:floor>
      <c:thickness val="0"/>
    </c:floor>
    <c:sideWall>
      <c:thickness val="0"/>
      <c:spPr>
        <a:blipFill>
          <a:blip xmlns:r="http://schemas.openxmlformats.org/officeDocument/2006/relationships" r:embed="rId1"/>
          <a:tile tx="0" ty="0" sx="100000" sy="100000" flip="none" algn="tl"/>
        </a:blipFill>
      </c:spPr>
    </c:sideWall>
    <c:backWall>
      <c:thickness val="0"/>
      <c:spPr>
        <a:blipFill>
          <a:blip xmlns:r="http://schemas.openxmlformats.org/officeDocument/2006/relationships" r:embed="rId1"/>
          <a:tile tx="0" ty="0" sx="100000" sy="100000" flip="none" algn="tl"/>
        </a:blipFill>
      </c:spPr>
    </c:backWall>
    <c:plotArea>
      <c:layout>
        <c:manualLayout>
          <c:layoutTarget val="inner"/>
          <c:xMode val="edge"/>
          <c:yMode val="edge"/>
          <c:x val="9.6681592093965998E-2"/>
          <c:y val="5.4268549685634757E-2"/>
          <c:w val="0.77701997269199308"/>
          <c:h val="0.7854869504920875"/>
        </c:manualLayout>
      </c:layout>
      <c:bar3DChart>
        <c:barDir val="bar"/>
        <c:grouping val="clustered"/>
        <c:varyColors val="0"/>
        <c:ser>
          <c:idx val="0"/>
          <c:order val="0"/>
          <c:tx>
            <c:strRef>
              <c:f>Sayfa1!$B$1</c:f>
              <c:strCache>
                <c:ptCount val="1"/>
                <c:pt idx="0">
                  <c:v>Seri 2</c:v>
                </c:pt>
              </c:strCache>
            </c:strRef>
          </c:tx>
          <c:invertIfNegative val="0"/>
          <c:cat>
            <c:numRef>
              <c:f>Sayfa1!$A$2:$A$6</c:f>
              <c:numCache>
                <c:formatCode>General</c:formatCode>
                <c:ptCount val="5"/>
                <c:pt idx="0">
                  <c:v>2015</c:v>
                </c:pt>
                <c:pt idx="1">
                  <c:v>2016</c:v>
                </c:pt>
                <c:pt idx="2">
                  <c:v>2017</c:v>
                </c:pt>
                <c:pt idx="3">
                  <c:v>2018</c:v>
                </c:pt>
                <c:pt idx="4">
                  <c:v>2019</c:v>
                </c:pt>
              </c:numCache>
            </c:numRef>
          </c:cat>
          <c:val>
            <c:numRef>
              <c:f>Sayfa1!$B$2:$B$6</c:f>
              <c:numCache>
                <c:formatCode>General</c:formatCode>
                <c:ptCount val="5"/>
                <c:pt idx="0">
                  <c:v>0.2</c:v>
                </c:pt>
                <c:pt idx="1">
                  <c:v>0.5</c:v>
                </c:pt>
                <c:pt idx="2">
                  <c:v>1</c:v>
                </c:pt>
                <c:pt idx="3">
                  <c:v>1.2</c:v>
                </c:pt>
                <c:pt idx="4">
                  <c:v>1.5</c:v>
                </c:pt>
              </c:numCache>
            </c:numRef>
          </c:val>
          <c:extLst>
            <c:ext xmlns:c16="http://schemas.microsoft.com/office/drawing/2014/chart" uri="{C3380CC4-5D6E-409C-BE32-E72D297353CC}">
              <c16:uniqueId val="{00000000-C2B7-43B0-B7D7-3B71B7014E32}"/>
            </c:ext>
          </c:extLst>
        </c:ser>
        <c:dLbls>
          <c:showLegendKey val="0"/>
          <c:showVal val="0"/>
          <c:showCatName val="0"/>
          <c:showSerName val="0"/>
          <c:showPercent val="0"/>
          <c:showBubbleSize val="0"/>
        </c:dLbls>
        <c:gapWidth val="150"/>
        <c:shape val="box"/>
        <c:axId val="126694912"/>
        <c:axId val="126696448"/>
        <c:axId val="0"/>
      </c:bar3DChart>
      <c:catAx>
        <c:axId val="126694912"/>
        <c:scaling>
          <c:orientation val="minMax"/>
        </c:scaling>
        <c:delete val="0"/>
        <c:axPos val="l"/>
        <c:numFmt formatCode="General" sourceLinked="1"/>
        <c:majorTickMark val="out"/>
        <c:minorTickMark val="none"/>
        <c:tickLblPos val="nextTo"/>
        <c:txPr>
          <a:bodyPr/>
          <a:lstStyle/>
          <a:p>
            <a:pPr>
              <a:defRPr>
                <a:solidFill>
                  <a:sysClr val="windowText" lastClr="000000"/>
                </a:solidFill>
              </a:defRPr>
            </a:pPr>
            <a:endParaRPr lang="tr-TR"/>
          </a:p>
        </c:txPr>
        <c:crossAx val="126696448"/>
        <c:crosses val="autoZero"/>
        <c:auto val="1"/>
        <c:lblAlgn val="ctr"/>
        <c:lblOffset val="100"/>
        <c:noMultiLvlLbl val="0"/>
      </c:catAx>
      <c:valAx>
        <c:axId val="126696448"/>
        <c:scaling>
          <c:orientation val="minMax"/>
        </c:scaling>
        <c:delete val="0"/>
        <c:axPos val="b"/>
        <c:majorGridlines/>
        <c:numFmt formatCode="General" sourceLinked="1"/>
        <c:majorTickMark val="out"/>
        <c:minorTickMark val="none"/>
        <c:tickLblPos val="nextTo"/>
        <c:crossAx val="126694912"/>
        <c:crosses val="autoZero"/>
        <c:crossBetween val="between"/>
      </c:valAx>
      <c:spPr>
        <a:blipFill>
          <a:blip xmlns:r="http://schemas.openxmlformats.org/officeDocument/2006/relationships" r:embed="rId1"/>
          <a:tile tx="0" ty="0" sx="100000" sy="100000" flip="none" algn="tl"/>
        </a:blipFill>
      </c:spPr>
    </c:plotArea>
    <c:legend>
      <c:legendPos val="r"/>
      <c:legendEntry>
        <c:idx val="0"/>
        <c:txPr>
          <a:bodyPr/>
          <a:lstStyle/>
          <a:p>
            <a:pPr>
              <a:defRPr>
                <a:solidFill>
                  <a:sysClr val="windowText" lastClr="000000"/>
                </a:solidFill>
              </a:defRPr>
            </a:pPr>
            <a:endParaRPr lang="tr-TR"/>
          </a:p>
        </c:txPr>
      </c:legendEntry>
      <c:layout>
        <c:manualLayout>
          <c:xMode val="edge"/>
          <c:yMode val="edge"/>
          <c:x val="0.88570616592714635"/>
          <c:y val="0.45784864241221185"/>
          <c:w val="9.0095373512724092E-2"/>
          <c:h val="8.4302626507350945E-2"/>
        </c:manualLayout>
      </c:layout>
      <c:overlay val="0"/>
    </c:legend>
    <c:plotVisOnly val="1"/>
    <c:dispBlanksAs val="gap"/>
    <c:showDLblsOverMax val="0"/>
  </c:chart>
  <c:spPr>
    <a:noFill/>
    <a:ln>
      <a:noFill/>
    </a:ln>
  </c:spPr>
  <c:txPr>
    <a:bodyPr/>
    <a:lstStyle/>
    <a:p>
      <a:pPr>
        <a:defRPr>
          <a:solidFill>
            <a:schemeClr val="accent1">
              <a:lumMod val="40000"/>
              <a:lumOff val="60000"/>
            </a:schemeClr>
          </a:solidFill>
        </a:defRPr>
      </a:pPr>
      <a:endParaRPr lang="tr-TR"/>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B8BA6A-D3AB-40E1-8AD2-373DDDD5D3C3}" type="doc">
      <dgm:prSet loTypeId="urn:microsoft.com/office/officeart/2005/8/layout/hierarchy1" loCatId="hierarchy" qsTypeId="urn:microsoft.com/office/officeart/2005/8/quickstyle/3d2#2" qsCatId="3D" csTypeId="urn:microsoft.com/office/officeart/2005/8/colors/accent3_5" csCatId="accent3" phldr="1"/>
      <dgm:spPr/>
      <dgm:t>
        <a:bodyPr/>
        <a:lstStyle/>
        <a:p>
          <a:endParaRPr lang="tr-TR"/>
        </a:p>
      </dgm:t>
    </dgm:pt>
    <dgm:pt modelId="{B0B4C519-83CB-4EC3-A121-61C78DE493B0}">
      <dgm:prSet phldrT="[Metin]" custT="1"/>
      <dgm:spPr/>
      <dgm:t>
        <a:bodyPr/>
        <a:lstStyle/>
        <a:p>
          <a:r>
            <a:rPr lang="tr-TR" sz="1400" b="1">
              <a:latin typeface="+mj-lt"/>
              <a:cs typeface="Times New Roman" pitchFamily="18" charset="0"/>
            </a:rPr>
            <a:t>DAİRE BAŞKANI</a:t>
          </a:r>
        </a:p>
      </dgm:t>
    </dgm:pt>
    <dgm:pt modelId="{82C658CC-2BE3-4CD2-899F-67BDAD153573}" type="parTrans" cxnId="{B16A8804-8B9B-47BA-8770-5DD2311C5566}">
      <dgm:prSet/>
      <dgm:spPr/>
      <dgm:t>
        <a:bodyPr/>
        <a:lstStyle/>
        <a:p>
          <a:endParaRPr lang="tr-TR">
            <a:latin typeface="+mj-lt"/>
            <a:cs typeface="Times New Roman" pitchFamily="18" charset="0"/>
          </a:endParaRPr>
        </a:p>
      </dgm:t>
    </dgm:pt>
    <dgm:pt modelId="{D53DECAF-432C-460C-BC3D-D5760D4B7F44}" type="sibTrans" cxnId="{B16A8804-8B9B-47BA-8770-5DD2311C5566}">
      <dgm:prSet/>
      <dgm:spPr/>
      <dgm:t>
        <a:bodyPr/>
        <a:lstStyle/>
        <a:p>
          <a:endParaRPr lang="tr-TR"/>
        </a:p>
      </dgm:t>
    </dgm:pt>
    <dgm:pt modelId="{B87A0F97-6BB0-4208-B6A9-E12BCCD83048}" type="asst">
      <dgm:prSet phldrT="[Metin]" custT="1"/>
      <dgm:spPr/>
      <dgm:t>
        <a:bodyPr/>
        <a:lstStyle/>
        <a:p>
          <a:r>
            <a:rPr lang="tr-TR" sz="900" b="1"/>
            <a:t>KÜLTÜR HİZMETLERİ ŞUBE MÜDÜRLÜĞÜ</a:t>
          </a:r>
        </a:p>
      </dgm:t>
    </dgm:pt>
    <dgm:pt modelId="{CB86C6FC-F22D-4C61-B1B0-74236B0D3FA0}" type="parTrans" cxnId="{52FEFED3-275D-487B-A467-FCCF1C04A19F}">
      <dgm:prSet/>
      <dgm:spPr/>
      <dgm:t>
        <a:bodyPr/>
        <a:lstStyle/>
        <a:p>
          <a:endParaRPr lang="tr-TR"/>
        </a:p>
      </dgm:t>
    </dgm:pt>
    <dgm:pt modelId="{2F96E8F8-86D6-424E-A6F4-F1D7B5791D05}" type="sibTrans" cxnId="{52FEFED3-275D-487B-A467-FCCF1C04A19F}">
      <dgm:prSet/>
      <dgm:spPr/>
      <dgm:t>
        <a:bodyPr/>
        <a:lstStyle/>
        <a:p>
          <a:endParaRPr lang="tr-TR"/>
        </a:p>
      </dgm:t>
    </dgm:pt>
    <dgm:pt modelId="{9DA824BE-CCE4-44C8-A9CA-1B9E26BE73F1}">
      <dgm:prSet phldrT="[Metin]" custT="1"/>
      <dgm:spPr/>
      <dgm:t>
        <a:bodyPr/>
        <a:lstStyle/>
        <a:p>
          <a:r>
            <a:rPr lang="tr-TR" sz="900" b="1">
              <a:latin typeface="+mj-lt"/>
              <a:cs typeface="Times New Roman" pitchFamily="18" charset="0"/>
            </a:rPr>
            <a:t>PERSONEL HİZMETLERİ ŞUBE MÜDÜRLÜĞÜ</a:t>
          </a:r>
        </a:p>
      </dgm:t>
    </dgm:pt>
    <dgm:pt modelId="{2937CAFD-C351-4573-A7E8-C66991EE1370}" type="parTrans" cxnId="{69F70C75-DC3E-4F1F-8838-27799FCE0CFF}">
      <dgm:prSet/>
      <dgm:spPr/>
      <dgm:t>
        <a:bodyPr/>
        <a:lstStyle/>
        <a:p>
          <a:endParaRPr lang="tr-TR">
            <a:latin typeface="+mj-lt"/>
            <a:cs typeface="Times New Roman" pitchFamily="18" charset="0"/>
          </a:endParaRPr>
        </a:p>
      </dgm:t>
    </dgm:pt>
    <dgm:pt modelId="{13C81B1A-DD5B-4B76-B07B-16AA010022DC}" type="sibTrans" cxnId="{69F70C75-DC3E-4F1F-8838-27799FCE0CFF}">
      <dgm:prSet/>
      <dgm:spPr/>
      <dgm:t>
        <a:bodyPr/>
        <a:lstStyle/>
        <a:p>
          <a:endParaRPr lang="tr-TR"/>
        </a:p>
      </dgm:t>
    </dgm:pt>
    <dgm:pt modelId="{50E84EC2-6D16-4A03-B8E9-C65326D140DD}">
      <dgm:prSet phldrT="[Metin]" custT="1"/>
      <dgm:spPr/>
      <dgm:t>
        <a:bodyPr/>
        <a:lstStyle/>
        <a:p>
          <a:r>
            <a:rPr lang="tr-TR" sz="900" b="1">
              <a:latin typeface="+mj-lt"/>
              <a:cs typeface="Times New Roman" pitchFamily="18" charset="0"/>
            </a:rPr>
            <a:t>SATINALMA HİZMETLERİ ŞUBE MÜDÜRLÜĞÜ</a:t>
          </a:r>
        </a:p>
      </dgm:t>
    </dgm:pt>
    <dgm:pt modelId="{018393F2-1DCB-4F19-B954-B318D1FD9C49}" type="parTrans" cxnId="{EA2ADE34-73C3-401A-AC3C-4DF72DD0528C}">
      <dgm:prSet/>
      <dgm:spPr/>
      <dgm:t>
        <a:bodyPr/>
        <a:lstStyle/>
        <a:p>
          <a:endParaRPr lang="tr-TR">
            <a:latin typeface="+mj-lt"/>
            <a:cs typeface="Times New Roman" pitchFamily="18" charset="0"/>
          </a:endParaRPr>
        </a:p>
      </dgm:t>
    </dgm:pt>
    <dgm:pt modelId="{ABC27DA9-E091-401A-AB2B-1843FF2F3267}" type="sibTrans" cxnId="{EA2ADE34-73C3-401A-AC3C-4DF72DD0528C}">
      <dgm:prSet/>
      <dgm:spPr/>
      <dgm:t>
        <a:bodyPr/>
        <a:lstStyle/>
        <a:p>
          <a:endParaRPr lang="tr-TR"/>
        </a:p>
      </dgm:t>
    </dgm:pt>
    <dgm:pt modelId="{6016235B-EEFC-449B-AC53-B4308DDE1ED1}">
      <dgm:prSet phldrT="[Metin]" custT="1"/>
      <dgm:spPr/>
      <dgm:t>
        <a:bodyPr/>
        <a:lstStyle/>
        <a:p>
          <a:pPr algn="ctr"/>
          <a:endParaRPr lang="tr-TR" sz="700">
            <a:latin typeface="+mj-lt"/>
            <a:cs typeface="Times New Roman" pitchFamily="18" charset="0"/>
          </a:endParaRPr>
        </a:p>
        <a:p>
          <a:pPr algn="ctr"/>
          <a:r>
            <a:rPr lang="tr-TR" sz="900" b="1">
              <a:latin typeface="+mj-lt"/>
              <a:cs typeface="Times New Roman" pitchFamily="18" charset="0"/>
            </a:rPr>
            <a:t>SOSYAL TESİSLER HİZMETLERİ ŞUBE MÜDÜRLÜĞÜ</a:t>
          </a:r>
          <a:r>
            <a:rPr lang="tr-TR" sz="700">
              <a:latin typeface="+mj-lt"/>
              <a:cs typeface="Times New Roman" pitchFamily="18" charset="0"/>
            </a:rPr>
            <a:t>				</a:t>
          </a:r>
        </a:p>
      </dgm:t>
    </dgm:pt>
    <dgm:pt modelId="{7D8F2A19-C7DF-4DBA-B5FC-5FC9AF89E37D}" type="parTrans" cxnId="{F4807274-F891-4D06-A985-60B8AD99DAB5}">
      <dgm:prSet/>
      <dgm:spPr/>
      <dgm:t>
        <a:bodyPr/>
        <a:lstStyle/>
        <a:p>
          <a:endParaRPr lang="tr-TR">
            <a:latin typeface="+mj-lt"/>
            <a:cs typeface="Times New Roman" pitchFamily="18" charset="0"/>
          </a:endParaRPr>
        </a:p>
      </dgm:t>
    </dgm:pt>
    <dgm:pt modelId="{2C0DCB8D-DDAC-444E-B442-3308B2D2EB3F}" type="sibTrans" cxnId="{F4807274-F891-4D06-A985-60B8AD99DAB5}">
      <dgm:prSet/>
      <dgm:spPr/>
      <dgm:t>
        <a:bodyPr/>
        <a:lstStyle/>
        <a:p>
          <a:endParaRPr lang="tr-TR"/>
        </a:p>
      </dgm:t>
    </dgm:pt>
    <dgm:pt modelId="{AA636C77-2E8E-4913-8AAE-73B414D5408B}" type="asst">
      <dgm:prSet custT="1"/>
      <dgm:spPr/>
      <dgm:t>
        <a:bodyPr/>
        <a:lstStyle/>
        <a:p>
          <a:r>
            <a:rPr lang="tr-TR" sz="900" b="1">
              <a:latin typeface="+mj-lt"/>
              <a:cs typeface="Times New Roman" pitchFamily="18" charset="0"/>
            </a:rPr>
            <a:t>KONUKEVİ-1</a:t>
          </a:r>
        </a:p>
      </dgm:t>
    </dgm:pt>
    <dgm:pt modelId="{6D93DC48-768C-40E3-B2E9-4BF59D621FE6}" type="parTrans" cxnId="{4600CA0D-3B0C-4C10-8EA0-F16DF4BFE10E}">
      <dgm:prSet/>
      <dgm:spPr/>
      <dgm:t>
        <a:bodyPr/>
        <a:lstStyle/>
        <a:p>
          <a:endParaRPr lang="tr-TR">
            <a:latin typeface="+mj-lt"/>
            <a:cs typeface="Times New Roman" pitchFamily="18" charset="0"/>
          </a:endParaRPr>
        </a:p>
      </dgm:t>
    </dgm:pt>
    <dgm:pt modelId="{1981B8EA-BC2E-442F-9D10-E4E56593C8AE}" type="sibTrans" cxnId="{4600CA0D-3B0C-4C10-8EA0-F16DF4BFE10E}">
      <dgm:prSet/>
      <dgm:spPr/>
      <dgm:t>
        <a:bodyPr/>
        <a:lstStyle/>
        <a:p>
          <a:endParaRPr lang="tr-TR"/>
        </a:p>
      </dgm:t>
    </dgm:pt>
    <dgm:pt modelId="{B7198909-150B-4AE9-BF7B-06F9C4A6232C}" type="asst">
      <dgm:prSet custT="1"/>
      <dgm:spPr/>
      <dgm:t>
        <a:bodyPr/>
        <a:lstStyle/>
        <a:p>
          <a:r>
            <a:rPr lang="tr-TR" sz="900" b="1">
              <a:latin typeface="+mj-lt"/>
              <a:cs typeface="Times New Roman" pitchFamily="18" charset="0"/>
            </a:rPr>
            <a:t>SPOR HİZMETLERİ ŞUBE MÜDÜRLÜĞÜ</a:t>
          </a:r>
        </a:p>
      </dgm:t>
    </dgm:pt>
    <dgm:pt modelId="{4DC7CE95-FFA7-4027-B132-849EA736634A}" type="parTrans" cxnId="{16C8650D-DAD1-4205-8AD2-6EF4E033F395}">
      <dgm:prSet/>
      <dgm:spPr/>
      <dgm:t>
        <a:bodyPr/>
        <a:lstStyle/>
        <a:p>
          <a:endParaRPr lang="tr-TR">
            <a:latin typeface="+mj-lt"/>
            <a:cs typeface="Times New Roman" pitchFamily="18" charset="0"/>
          </a:endParaRPr>
        </a:p>
      </dgm:t>
    </dgm:pt>
    <dgm:pt modelId="{FAD6FC72-673A-4AC8-ACAC-D983164E5FA8}" type="sibTrans" cxnId="{16C8650D-DAD1-4205-8AD2-6EF4E033F395}">
      <dgm:prSet/>
      <dgm:spPr/>
      <dgm:t>
        <a:bodyPr/>
        <a:lstStyle/>
        <a:p>
          <a:endParaRPr lang="tr-TR"/>
        </a:p>
      </dgm:t>
    </dgm:pt>
    <dgm:pt modelId="{7889403A-B4C2-4F48-BF5B-3E9E334FB8ED}">
      <dgm:prSet custT="1"/>
      <dgm:spPr/>
      <dgm:t>
        <a:bodyPr/>
        <a:lstStyle/>
        <a:p>
          <a:r>
            <a:rPr lang="tr-TR" sz="900" b="1">
              <a:latin typeface="+mj-lt"/>
              <a:cs typeface="Times New Roman" pitchFamily="18" charset="0"/>
            </a:rPr>
            <a:t>BESLENME HİZMETLERİ ŞUBE MÜDÜRLÜĞÜ</a:t>
          </a:r>
        </a:p>
      </dgm:t>
    </dgm:pt>
    <dgm:pt modelId="{A20932C4-7F58-489E-ADF9-18E494747062}" type="parTrans" cxnId="{B943B5E8-89E5-477F-BEEC-3EC39ED57451}">
      <dgm:prSet/>
      <dgm:spPr/>
      <dgm:t>
        <a:bodyPr/>
        <a:lstStyle/>
        <a:p>
          <a:endParaRPr lang="tr-TR">
            <a:latin typeface="+mj-lt"/>
            <a:cs typeface="Times New Roman" pitchFamily="18" charset="0"/>
          </a:endParaRPr>
        </a:p>
      </dgm:t>
    </dgm:pt>
    <dgm:pt modelId="{B40083CC-7881-4642-B2F8-EC58182BFC37}" type="sibTrans" cxnId="{B943B5E8-89E5-477F-BEEC-3EC39ED57451}">
      <dgm:prSet/>
      <dgm:spPr/>
      <dgm:t>
        <a:bodyPr/>
        <a:lstStyle/>
        <a:p>
          <a:endParaRPr lang="tr-TR"/>
        </a:p>
      </dgm:t>
    </dgm:pt>
    <dgm:pt modelId="{BB458613-A2EF-4154-A6F7-CC05A50D9CA3}">
      <dgm:prSet custT="1"/>
      <dgm:spPr/>
      <dgm:t>
        <a:bodyPr/>
        <a:lstStyle/>
        <a:p>
          <a:r>
            <a:rPr lang="tr-TR" sz="900" b="1"/>
            <a:t>KONUKEVİ-2</a:t>
          </a:r>
        </a:p>
      </dgm:t>
    </dgm:pt>
    <dgm:pt modelId="{981ADE66-903F-48AC-8AE2-079F019204B0}" type="parTrans" cxnId="{CE8E2CBB-7816-424B-B06F-97DA23285B18}">
      <dgm:prSet/>
      <dgm:spPr/>
      <dgm:t>
        <a:bodyPr/>
        <a:lstStyle/>
        <a:p>
          <a:endParaRPr lang="tr-TR">
            <a:latin typeface="+mj-lt"/>
            <a:cs typeface="Times New Roman" pitchFamily="18" charset="0"/>
          </a:endParaRPr>
        </a:p>
      </dgm:t>
    </dgm:pt>
    <dgm:pt modelId="{6645F5B6-BA2F-4C31-A68C-7EE09C939DCC}" type="sibTrans" cxnId="{CE8E2CBB-7816-424B-B06F-97DA23285B18}">
      <dgm:prSet/>
      <dgm:spPr/>
      <dgm:t>
        <a:bodyPr/>
        <a:lstStyle/>
        <a:p>
          <a:endParaRPr lang="tr-TR"/>
        </a:p>
      </dgm:t>
    </dgm:pt>
    <dgm:pt modelId="{D9194244-E677-4D6F-8216-81DB76DE7A15}">
      <dgm:prSet custT="1"/>
      <dgm:spPr/>
      <dgm:t>
        <a:bodyPr/>
        <a:lstStyle/>
        <a:p>
          <a:r>
            <a:rPr lang="tr-TR" sz="900" b="1">
              <a:latin typeface="+mj-lt"/>
              <a:cs typeface="Times New Roman" pitchFamily="18" charset="0"/>
            </a:rPr>
            <a:t>TAŞINIR KAYIT KONTROL HİZMETLERİ</a:t>
          </a:r>
        </a:p>
      </dgm:t>
    </dgm:pt>
    <dgm:pt modelId="{7BEAC39C-FC9B-47E8-B6D0-97E0928F649D}" type="parTrans" cxnId="{2A25F382-4078-4D13-AB4A-7ECE2A7E9DF6}">
      <dgm:prSet/>
      <dgm:spPr/>
      <dgm:t>
        <a:bodyPr/>
        <a:lstStyle/>
        <a:p>
          <a:endParaRPr lang="tr-TR">
            <a:latin typeface="+mj-lt"/>
            <a:cs typeface="Times New Roman" pitchFamily="18" charset="0"/>
          </a:endParaRPr>
        </a:p>
      </dgm:t>
    </dgm:pt>
    <dgm:pt modelId="{17BDED5A-A731-45C1-819C-EC98168446FD}" type="sibTrans" cxnId="{2A25F382-4078-4D13-AB4A-7ECE2A7E9DF6}">
      <dgm:prSet/>
      <dgm:spPr/>
      <dgm:t>
        <a:bodyPr/>
        <a:lstStyle/>
        <a:p>
          <a:endParaRPr lang="tr-TR"/>
        </a:p>
      </dgm:t>
    </dgm:pt>
    <dgm:pt modelId="{9871359A-29DD-4067-B8C4-A6DDD166C7A5}">
      <dgm:prSet custT="1"/>
      <dgm:spPr/>
      <dgm:t>
        <a:bodyPr/>
        <a:lstStyle/>
        <a:p>
          <a:r>
            <a:rPr lang="tr-TR" sz="1600" b="1"/>
            <a:t>SAĞLIK, KÜLTÜR VE SPOR DAİRE BAŞKANLIĞI</a:t>
          </a:r>
        </a:p>
      </dgm:t>
    </dgm:pt>
    <dgm:pt modelId="{15DFA038-BE2E-426D-90E1-D9DBF2993DA5}" type="parTrans" cxnId="{FB2663A6-093D-413A-81B0-2D0A23A94E4A}">
      <dgm:prSet/>
      <dgm:spPr/>
      <dgm:t>
        <a:bodyPr/>
        <a:lstStyle/>
        <a:p>
          <a:endParaRPr lang="tr-TR"/>
        </a:p>
      </dgm:t>
    </dgm:pt>
    <dgm:pt modelId="{97BFA246-5C1F-4697-8C3A-FA149E34B7C5}" type="sibTrans" cxnId="{FB2663A6-093D-413A-81B0-2D0A23A94E4A}">
      <dgm:prSet/>
      <dgm:spPr/>
      <dgm:t>
        <a:bodyPr/>
        <a:lstStyle/>
        <a:p>
          <a:endParaRPr lang="tr-TR"/>
        </a:p>
      </dgm:t>
    </dgm:pt>
    <dgm:pt modelId="{6C9B8469-9D0B-4764-9539-C6A186A3D444}">
      <dgm:prSet custT="1"/>
      <dgm:spPr/>
      <dgm:t>
        <a:bodyPr/>
        <a:lstStyle/>
        <a:p>
          <a:r>
            <a:rPr lang="tr-TR" sz="1000" b="1">
              <a:latin typeface="+mj-lt"/>
              <a:cs typeface="Times New Roman" pitchFamily="18" charset="0"/>
            </a:rPr>
            <a:t>SEKRETER</a:t>
          </a:r>
        </a:p>
      </dgm:t>
    </dgm:pt>
    <dgm:pt modelId="{EDFDEDBF-14C5-4B3E-B7DC-D6998E4AE507}" type="parTrans" cxnId="{1F1D9BE5-8741-4856-B116-3A3306A48D00}">
      <dgm:prSet/>
      <dgm:spPr/>
      <dgm:t>
        <a:bodyPr/>
        <a:lstStyle/>
        <a:p>
          <a:endParaRPr lang="tr-TR">
            <a:latin typeface="+mj-lt"/>
            <a:cs typeface="Times New Roman" pitchFamily="18" charset="0"/>
          </a:endParaRPr>
        </a:p>
      </dgm:t>
    </dgm:pt>
    <dgm:pt modelId="{D4599DBC-CC7F-4B99-AF43-142F8B90C791}" type="sibTrans" cxnId="{1F1D9BE5-8741-4856-B116-3A3306A48D00}">
      <dgm:prSet/>
      <dgm:spPr/>
      <dgm:t>
        <a:bodyPr/>
        <a:lstStyle/>
        <a:p>
          <a:endParaRPr lang="tr-TR"/>
        </a:p>
      </dgm:t>
    </dgm:pt>
    <dgm:pt modelId="{CD66D021-4757-4536-83C5-B63F3CDF3225}" type="pres">
      <dgm:prSet presAssocID="{BCB8BA6A-D3AB-40E1-8AD2-373DDDD5D3C3}" presName="hierChild1" presStyleCnt="0">
        <dgm:presLayoutVars>
          <dgm:chPref val="1"/>
          <dgm:dir/>
          <dgm:animOne val="branch"/>
          <dgm:animLvl val="lvl"/>
          <dgm:resizeHandles/>
        </dgm:presLayoutVars>
      </dgm:prSet>
      <dgm:spPr/>
      <dgm:t>
        <a:bodyPr/>
        <a:lstStyle/>
        <a:p>
          <a:endParaRPr lang="tr-TR"/>
        </a:p>
      </dgm:t>
    </dgm:pt>
    <dgm:pt modelId="{68393312-937F-43D1-B9E7-2D4A49BE0E15}" type="pres">
      <dgm:prSet presAssocID="{9871359A-29DD-4067-B8C4-A6DDD166C7A5}" presName="hierRoot1" presStyleCnt="0"/>
      <dgm:spPr/>
    </dgm:pt>
    <dgm:pt modelId="{FDA8840F-FD7F-4C52-A0EB-5194AA9B2D84}" type="pres">
      <dgm:prSet presAssocID="{9871359A-29DD-4067-B8C4-A6DDD166C7A5}" presName="composite" presStyleCnt="0"/>
      <dgm:spPr/>
    </dgm:pt>
    <dgm:pt modelId="{A8A7A199-5E78-4776-92AB-E17AFEB7098D}" type="pres">
      <dgm:prSet presAssocID="{9871359A-29DD-4067-B8C4-A6DDD166C7A5}" presName="background" presStyleLbl="node0" presStyleIdx="0" presStyleCnt="1"/>
      <dgm:spPr/>
    </dgm:pt>
    <dgm:pt modelId="{08B88B55-DF2E-4568-8262-6A413A4012E9}" type="pres">
      <dgm:prSet presAssocID="{9871359A-29DD-4067-B8C4-A6DDD166C7A5}" presName="text" presStyleLbl="fgAcc0" presStyleIdx="0" presStyleCnt="1" custScaleX="501718" custLinFactY="-63951" custLinFactNeighborX="427" custLinFactNeighborY="-100000">
        <dgm:presLayoutVars>
          <dgm:chPref val="3"/>
        </dgm:presLayoutVars>
      </dgm:prSet>
      <dgm:spPr/>
      <dgm:t>
        <a:bodyPr/>
        <a:lstStyle/>
        <a:p>
          <a:endParaRPr lang="tr-TR"/>
        </a:p>
      </dgm:t>
    </dgm:pt>
    <dgm:pt modelId="{7D5290D1-D259-41AE-9283-AB84C7BDEBCD}" type="pres">
      <dgm:prSet presAssocID="{9871359A-29DD-4067-B8C4-A6DDD166C7A5}" presName="hierChild2" presStyleCnt="0"/>
      <dgm:spPr/>
    </dgm:pt>
    <dgm:pt modelId="{E5ACBABF-311F-449E-8AA7-0FF550263EFA}" type="pres">
      <dgm:prSet presAssocID="{82C658CC-2BE3-4CD2-899F-67BDAD153573}" presName="Name10" presStyleLbl="parChTrans1D2" presStyleIdx="0" presStyleCnt="1"/>
      <dgm:spPr/>
      <dgm:t>
        <a:bodyPr/>
        <a:lstStyle/>
        <a:p>
          <a:endParaRPr lang="tr-TR"/>
        </a:p>
      </dgm:t>
    </dgm:pt>
    <dgm:pt modelId="{3BCD5D73-D91F-4A9E-8A11-959D943BD93A}" type="pres">
      <dgm:prSet presAssocID="{B0B4C519-83CB-4EC3-A121-61C78DE493B0}" presName="hierRoot2" presStyleCnt="0"/>
      <dgm:spPr/>
    </dgm:pt>
    <dgm:pt modelId="{FA0E4805-2B54-4CB7-B326-57653C55E3E9}" type="pres">
      <dgm:prSet presAssocID="{B0B4C519-83CB-4EC3-A121-61C78DE493B0}" presName="composite2" presStyleCnt="0"/>
      <dgm:spPr/>
    </dgm:pt>
    <dgm:pt modelId="{F92F4F7F-1E73-4006-8F2E-321176BA6232}" type="pres">
      <dgm:prSet presAssocID="{B0B4C519-83CB-4EC3-A121-61C78DE493B0}" presName="background2" presStyleLbl="node2" presStyleIdx="0" presStyleCnt="1"/>
      <dgm:spPr/>
    </dgm:pt>
    <dgm:pt modelId="{F0661C09-D081-4021-B5B1-7EE9EACEA408}" type="pres">
      <dgm:prSet presAssocID="{B0B4C519-83CB-4EC3-A121-61C78DE493B0}" presName="text2" presStyleLbl="fgAcc2" presStyleIdx="0" presStyleCnt="1" custScaleX="232334" custLinFactY="-66616" custLinFactNeighborX="-601" custLinFactNeighborY="-100000">
        <dgm:presLayoutVars>
          <dgm:chPref val="3"/>
        </dgm:presLayoutVars>
      </dgm:prSet>
      <dgm:spPr/>
      <dgm:t>
        <a:bodyPr/>
        <a:lstStyle/>
        <a:p>
          <a:endParaRPr lang="tr-TR"/>
        </a:p>
      </dgm:t>
    </dgm:pt>
    <dgm:pt modelId="{2E78AC38-4D60-4E56-8BCD-9077BFEECBDF}" type="pres">
      <dgm:prSet presAssocID="{B0B4C519-83CB-4EC3-A121-61C78DE493B0}" presName="hierChild3" presStyleCnt="0"/>
      <dgm:spPr/>
    </dgm:pt>
    <dgm:pt modelId="{B323D7B2-C714-4044-B675-C96F3AF8B230}" type="pres">
      <dgm:prSet presAssocID="{CB86C6FC-F22D-4C61-B1B0-74236B0D3FA0}" presName="Name17" presStyleLbl="parChTrans1D3" presStyleIdx="0" presStyleCnt="7"/>
      <dgm:spPr/>
      <dgm:t>
        <a:bodyPr/>
        <a:lstStyle/>
        <a:p>
          <a:endParaRPr lang="tr-TR"/>
        </a:p>
      </dgm:t>
    </dgm:pt>
    <dgm:pt modelId="{62444402-C332-4C6A-9C0F-90BDE0678EE3}" type="pres">
      <dgm:prSet presAssocID="{B87A0F97-6BB0-4208-B6A9-E12BCCD83048}" presName="hierRoot3" presStyleCnt="0"/>
      <dgm:spPr/>
    </dgm:pt>
    <dgm:pt modelId="{060BD408-4F2F-4951-BFBB-CD17E2AE3E79}" type="pres">
      <dgm:prSet presAssocID="{B87A0F97-6BB0-4208-B6A9-E12BCCD83048}" presName="composite3" presStyleCnt="0"/>
      <dgm:spPr/>
    </dgm:pt>
    <dgm:pt modelId="{D480D1A6-264C-4C45-9301-447BDC0F65DC}" type="pres">
      <dgm:prSet presAssocID="{B87A0F97-6BB0-4208-B6A9-E12BCCD83048}" presName="background3" presStyleLbl="asst2" presStyleIdx="0" presStyleCnt="2"/>
      <dgm:spPr/>
    </dgm:pt>
    <dgm:pt modelId="{C5C14779-33CA-4E10-9C2E-71802776613F}" type="pres">
      <dgm:prSet presAssocID="{B87A0F97-6BB0-4208-B6A9-E12BCCD83048}" presName="text3" presStyleLbl="fgAcc3" presStyleIdx="0" presStyleCnt="7">
        <dgm:presLayoutVars>
          <dgm:chPref val="3"/>
        </dgm:presLayoutVars>
      </dgm:prSet>
      <dgm:spPr/>
      <dgm:t>
        <a:bodyPr/>
        <a:lstStyle/>
        <a:p>
          <a:endParaRPr lang="tr-TR"/>
        </a:p>
      </dgm:t>
    </dgm:pt>
    <dgm:pt modelId="{FB4F33CB-26CE-4255-9957-3D1A95BC1315}" type="pres">
      <dgm:prSet presAssocID="{B87A0F97-6BB0-4208-B6A9-E12BCCD83048}" presName="hierChild4" presStyleCnt="0"/>
      <dgm:spPr/>
    </dgm:pt>
    <dgm:pt modelId="{CB68F402-A0F0-464D-B79A-10056080A570}" type="pres">
      <dgm:prSet presAssocID="{4DC7CE95-FFA7-4027-B132-849EA736634A}" presName="Name17" presStyleLbl="parChTrans1D3" presStyleIdx="1" presStyleCnt="7"/>
      <dgm:spPr/>
      <dgm:t>
        <a:bodyPr/>
        <a:lstStyle/>
        <a:p>
          <a:endParaRPr lang="tr-TR"/>
        </a:p>
      </dgm:t>
    </dgm:pt>
    <dgm:pt modelId="{A6435C0C-7608-41EC-B849-D1749EC66AAF}" type="pres">
      <dgm:prSet presAssocID="{B7198909-150B-4AE9-BF7B-06F9C4A6232C}" presName="hierRoot3" presStyleCnt="0"/>
      <dgm:spPr/>
    </dgm:pt>
    <dgm:pt modelId="{6B9D6C1B-7FCE-414D-992D-AF2922DECEBB}" type="pres">
      <dgm:prSet presAssocID="{B7198909-150B-4AE9-BF7B-06F9C4A6232C}" presName="composite3" presStyleCnt="0"/>
      <dgm:spPr/>
    </dgm:pt>
    <dgm:pt modelId="{DD1BE27F-6678-4338-A473-D7FBC194E88B}" type="pres">
      <dgm:prSet presAssocID="{B7198909-150B-4AE9-BF7B-06F9C4A6232C}" presName="background3" presStyleLbl="asst2" presStyleIdx="1" presStyleCnt="2"/>
      <dgm:spPr/>
    </dgm:pt>
    <dgm:pt modelId="{C30771F1-0EB8-4F11-9182-1F85A10EFD9F}" type="pres">
      <dgm:prSet presAssocID="{B7198909-150B-4AE9-BF7B-06F9C4A6232C}" presName="text3" presStyleLbl="fgAcc3" presStyleIdx="1" presStyleCnt="7">
        <dgm:presLayoutVars>
          <dgm:chPref val="3"/>
        </dgm:presLayoutVars>
      </dgm:prSet>
      <dgm:spPr/>
      <dgm:t>
        <a:bodyPr/>
        <a:lstStyle/>
        <a:p>
          <a:endParaRPr lang="tr-TR"/>
        </a:p>
      </dgm:t>
    </dgm:pt>
    <dgm:pt modelId="{ADEE0CEA-5B77-4E31-BE0D-8513258BDDEF}" type="pres">
      <dgm:prSet presAssocID="{B7198909-150B-4AE9-BF7B-06F9C4A6232C}" presName="hierChild4" presStyleCnt="0"/>
      <dgm:spPr/>
    </dgm:pt>
    <dgm:pt modelId="{3C4A4C75-C77C-4C5E-A2A2-FD72D750C1C2}" type="pres">
      <dgm:prSet presAssocID="{A20932C4-7F58-489E-ADF9-18E494747062}" presName="Name17" presStyleLbl="parChTrans1D3" presStyleIdx="2" presStyleCnt="7"/>
      <dgm:spPr/>
      <dgm:t>
        <a:bodyPr/>
        <a:lstStyle/>
        <a:p>
          <a:endParaRPr lang="tr-TR"/>
        </a:p>
      </dgm:t>
    </dgm:pt>
    <dgm:pt modelId="{7990F66B-93D3-4F03-87C6-9DC169A53B31}" type="pres">
      <dgm:prSet presAssocID="{7889403A-B4C2-4F48-BF5B-3E9E334FB8ED}" presName="hierRoot3" presStyleCnt="0"/>
      <dgm:spPr/>
    </dgm:pt>
    <dgm:pt modelId="{99FCCFE3-44C5-4734-A841-C471F75ED2C4}" type="pres">
      <dgm:prSet presAssocID="{7889403A-B4C2-4F48-BF5B-3E9E334FB8ED}" presName="composite3" presStyleCnt="0"/>
      <dgm:spPr/>
    </dgm:pt>
    <dgm:pt modelId="{7D162DC5-1463-48DE-A8C9-3EBD097BE11E}" type="pres">
      <dgm:prSet presAssocID="{7889403A-B4C2-4F48-BF5B-3E9E334FB8ED}" presName="background3" presStyleLbl="node3" presStyleIdx="0" presStyleCnt="5"/>
      <dgm:spPr/>
    </dgm:pt>
    <dgm:pt modelId="{CC80D349-6DE8-4F4A-B7B2-29D39695BC5E}" type="pres">
      <dgm:prSet presAssocID="{7889403A-B4C2-4F48-BF5B-3E9E334FB8ED}" presName="text3" presStyleLbl="fgAcc3" presStyleIdx="2" presStyleCnt="7">
        <dgm:presLayoutVars>
          <dgm:chPref val="3"/>
        </dgm:presLayoutVars>
      </dgm:prSet>
      <dgm:spPr/>
      <dgm:t>
        <a:bodyPr/>
        <a:lstStyle/>
        <a:p>
          <a:endParaRPr lang="tr-TR"/>
        </a:p>
      </dgm:t>
    </dgm:pt>
    <dgm:pt modelId="{9A148C08-32EA-4DC9-917C-20F9B209BD5C}" type="pres">
      <dgm:prSet presAssocID="{7889403A-B4C2-4F48-BF5B-3E9E334FB8ED}" presName="hierChild4" presStyleCnt="0"/>
      <dgm:spPr/>
    </dgm:pt>
    <dgm:pt modelId="{55411923-A978-4F72-9ADF-6BDE54806E1F}" type="pres">
      <dgm:prSet presAssocID="{2937CAFD-C351-4573-A7E8-C66991EE1370}" presName="Name17" presStyleLbl="parChTrans1D3" presStyleIdx="3" presStyleCnt="7"/>
      <dgm:spPr/>
      <dgm:t>
        <a:bodyPr/>
        <a:lstStyle/>
        <a:p>
          <a:endParaRPr lang="tr-TR"/>
        </a:p>
      </dgm:t>
    </dgm:pt>
    <dgm:pt modelId="{62F635FF-4D95-4A2D-AA35-64DA0EB7ABF3}" type="pres">
      <dgm:prSet presAssocID="{9DA824BE-CCE4-44C8-A9CA-1B9E26BE73F1}" presName="hierRoot3" presStyleCnt="0"/>
      <dgm:spPr/>
    </dgm:pt>
    <dgm:pt modelId="{9EA66A94-8C7F-4304-9D84-4DF5B9E15D00}" type="pres">
      <dgm:prSet presAssocID="{9DA824BE-CCE4-44C8-A9CA-1B9E26BE73F1}" presName="composite3" presStyleCnt="0"/>
      <dgm:spPr/>
    </dgm:pt>
    <dgm:pt modelId="{3C57E1E8-B066-427E-A041-2E438E499CCF}" type="pres">
      <dgm:prSet presAssocID="{9DA824BE-CCE4-44C8-A9CA-1B9E26BE73F1}" presName="background3" presStyleLbl="node3" presStyleIdx="1" presStyleCnt="5"/>
      <dgm:spPr/>
    </dgm:pt>
    <dgm:pt modelId="{99048F77-BAD0-4424-BA92-97AAE300FE7A}" type="pres">
      <dgm:prSet presAssocID="{9DA824BE-CCE4-44C8-A9CA-1B9E26BE73F1}" presName="text3" presStyleLbl="fgAcc3" presStyleIdx="3" presStyleCnt="7">
        <dgm:presLayoutVars>
          <dgm:chPref val="3"/>
        </dgm:presLayoutVars>
      </dgm:prSet>
      <dgm:spPr/>
      <dgm:t>
        <a:bodyPr/>
        <a:lstStyle/>
        <a:p>
          <a:endParaRPr lang="tr-TR"/>
        </a:p>
      </dgm:t>
    </dgm:pt>
    <dgm:pt modelId="{BAEA192D-AAB8-4A17-9C36-7513681921F1}" type="pres">
      <dgm:prSet presAssocID="{9DA824BE-CCE4-44C8-A9CA-1B9E26BE73F1}" presName="hierChild4" presStyleCnt="0"/>
      <dgm:spPr/>
    </dgm:pt>
    <dgm:pt modelId="{915A7F74-9824-4E05-A4AC-A64C692EC817}" type="pres">
      <dgm:prSet presAssocID="{018393F2-1DCB-4F19-B954-B318D1FD9C49}" presName="Name17" presStyleLbl="parChTrans1D3" presStyleIdx="4" presStyleCnt="7"/>
      <dgm:spPr/>
      <dgm:t>
        <a:bodyPr/>
        <a:lstStyle/>
        <a:p>
          <a:endParaRPr lang="tr-TR"/>
        </a:p>
      </dgm:t>
    </dgm:pt>
    <dgm:pt modelId="{9E69E4C9-DCBA-4210-AD1A-AA0B8715B2C9}" type="pres">
      <dgm:prSet presAssocID="{50E84EC2-6D16-4A03-B8E9-C65326D140DD}" presName="hierRoot3" presStyleCnt="0"/>
      <dgm:spPr/>
    </dgm:pt>
    <dgm:pt modelId="{8CC0BD50-47BE-4A3E-9DD8-1D02FEDE5B2A}" type="pres">
      <dgm:prSet presAssocID="{50E84EC2-6D16-4A03-B8E9-C65326D140DD}" presName="composite3" presStyleCnt="0"/>
      <dgm:spPr/>
    </dgm:pt>
    <dgm:pt modelId="{D2E99573-1A20-42B5-BF77-B224F18D03F8}" type="pres">
      <dgm:prSet presAssocID="{50E84EC2-6D16-4A03-B8E9-C65326D140DD}" presName="background3" presStyleLbl="node3" presStyleIdx="2" presStyleCnt="5"/>
      <dgm:spPr/>
    </dgm:pt>
    <dgm:pt modelId="{2DA8EC9E-2F55-4BC2-AD09-B07DEBC9535A}" type="pres">
      <dgm:prSet presAssocID="{50E84EC2-6D16-4A03-B8E9-C65326D140DD}" presName="text3" presStyleLbl="fgAcc3" presStyleIdx="4" presStyleCnt="7">
        <dgm:presLayoutVars>
          <dgm:chPref val="3"/>
        </dgm:presLayoutVars>
      </dgm:prSet>
      <dgm:spPr/>
      <dgm:t>
        <a:bodyPr/>
        <a:lstStyle/>
        <a:p>
          <a:endParaRPr lang="tr-TR"/>
        </a:p>
      </dgm:t>
    </dgm:pt>
    <dgm:pt modelId="{ADEEE1BD-5770-43F7-B2B9-DA66B0D412EC}" type="pres">
      <dgm:prSet presAssocID="{50E84EC2-6D16-4A03-B8E9-C65326D140DD}" presName="hierChild4" presStyleCnt="0"/>
      <dgm:spPr/>
    </dgm:pt>
    <dgm:pt modelId="{60E8E61C-3FA1-479B-BB15-EFD79C6F84CC}" type="pres">
      <dgm:prSet presAssocID="{7BEAC39C-FC9B-47E8-B6D0-97E0928F649D}" presName="Name23" presStyleLbl="parChTrans1D4" presStyleIdx="0" presStyleCnt="3"/>
      <dgm:spPr/>
      <dgm:t>
        <a:bodyPr/>
        <a:lstStyle/>
        <a:p>
          <a:endParaRPr lang="tr-TR"/>
        </a:p>
      </dgm:t>
    </dgm:pt>
    <dgm:pt modelId="{92D5DF3D-5626-48F0-8536-F9C0789787A5}" type="pres">
      <dgm:prSet presAssocID="{D9194244-E677-4D6F-8216-81DB76DE7A15}" presName="hierRoot4" presStyleCnt="0"/>
      <dgm:spPr/>
    </dgm:pt>
    <dgm:pt modelId="{BA08A3DF-F884-4574-8BD3-6B5C97F270BA}" type="pres">
      <dgm:prSet presAssocID="{D9194244-E677-4D6F-8216-81DB76DE7A15}" presName="composite4" presStyleCnt="0"/>
      <dgm:spPr/>
    </dgm:pt>
    <dgm:pt modelId="{382469FF-7EE6-4683-ACF9-06BD8E057E3B}" type="pres">
      <dgm:prSet presAssocID="{D9194244-E677-4D6F-8216-81DB76DE7A15}" presName="background4" presStyleLbl="node4" presStyleIdx="0" presStyleCnt="2"/>
      <dgm:spPr/>
    </dgm:pt>
    <dgm:pt modelId="{335023B3-410F-4717-B628-6978DB60508F}" type="pres">
      <dgm:prSet presAssocID="{D9194244-E677-4D6F-8216-81DB76DE7A15}" presName="text4" presStyleLbl="fgAcc4" presStyleIdx="0" presStyleCnt="3">
        <dgm:presLayoutVars>
          <dgm:chPref val="3"/>
        </dgm:presLayoutVars>
      </dgm:prSet>
      <dgm:spPr/>
      <dgm:t>
        <a:bodyPr/>
        <a:lstStyle/>
        <a:p>
          <a:endParaRPr lang="tr-TR"/>
        </a:p>
      </dgm:t>
    </dgm:pt>
    <dgm:pt modelId="{3525ADDF-5A5C-4BCF-9773-68FCE17A4FAC}" type="pres">
      <dgm:prSet presAssocID="{D9194244-E677-4D6F-8216-81DB76DE7A15}" presName="hierChild5" presStyleCnt="0"/>
      <dgm:spPr/>
    </dgm:pt>
    <dgm:pt modelId="{7D05153C-946D-467B-9EE0-A63968964CDC}" type="pres">
      <dgm:prSet presAssocID="{7D8F2A19-C7DF-4DBA-B5FC-5FC9AF89E37D}" presName="Name17" presStyleLbl="parChTrans1D3" presStyleIdx="5" presStyleCnt="7"/>
      <dgm:spPr/>
      <dgm:t>
        <a:bodyPr/>
        <a:lstStyle/>
        <a:p>
          <a:endParaRPr lang="tr-TR"/>
        </a:p>
      </dgm:t>
    </dgm:pt>
    <dgm:pt modelId="{29A28852-3817-4AC1-B05F-72716D82E0C0}" type="pres">
      <dgm:prSet presAssocID="{6016235B-EEFC-449B-AC53-B4308DDE1ED1}" presName="hierRoot3" presStyleCnt="0"/>
      <dgm:spPr/>
    </dgm:pt>
    <dgm:pt modelId="{F6C01662-FDF2-40EB-BD0C-D81A308250E7}" type="pres">
      <dgm:prSet presAssocID="{6016235B-EEFC-449B-AC53-B4308DDE1ED1}" presName="composite3" presStyleCnt="0"/>
      <dgm:spPr/>
    </dgm:pt>
    <dgm:pt modelId="{DB7F6CD6-B874-4D64-B8A0-D726BC8B631B}" type="pres">
      <dgm:prSet presAssocID="{6016235B-EEFC-449B-AC53-B4308DDE1ED1}" presName="background3" presStyleLbl="node3" presStyleIdx="3" presStyleCnt="5"/>
      <dgm:spPr/>
    </dgm:pt>
    <dgm:pt modelId="{47A7CF8C-EA9C-4B17-A7E1-7651061EA27E}" type="pres">
      <dgm:prSet presAssocID="{6016235B-EEFC-449B-AC53-B4308DDE1ED1}" presName="text3" presStyleLbl="fgAcc3" presStyleIdx="5" presStyleCnt="7" custScaleX="125791">
        <dgm:presLayoutVars>
          <dgm:chPref val="3"/>
        </dgm:presLayoutVars>
      </dgm:prSet>
      <dgm:spPr/>
      <dgm:t>
        <a:bodyPr/>
        <a:lstStyle/>
        <a:p>
          <a:endParaRPr lang="tr-TR"/>
        </a:p>
      </dgm:t>
    </dgm:pt>
    <dgm:pt modelId="{7A820F0C-7AA4-4899-888B-5F73FC8DAAC0}" type="pres">
      <dgm:prSet presAssocID="{6016235B-EEFC-449B-AC53-B4308DDE1ED1}" presName="hierChild4" presStyleCnt="0"/>
      <dgm:spPr/>
    </dgm:pt>
    <dgm:pt modelId="{FF1237F9-E852-4ADB-A3A4-C3A82DB6ACD7}" type="pres">
      <dgm:prSet presAssocID="{6D93DC48-768C-40E3-B2E9-4BF59D621FE6}" presName="Name23" presStyleLbl="parChTrans1D4" presStyleIdx="1" presStyleCnt="3"/>
      <dgm:spPr/>
      <dgm:t>
        <a:bodyPr/>
        <a:lstStyle/>
        <a:p>
          <a:endParaRPr lang="tr-TR"/>
        </a:p>
      </dgm:t>
    </dgm:pt>
    <dgm:pt modelId="{DFDA774A-12DF-48A7-87F4-6E823E84F338}" type="pres">
      <dgm:prSet presAssocID="{AA636C77-2E8E-4913-8AAE-73B414D5408B}" presName="hierRoot4" presStyleCnt="0"/>
      <dgm:spPr/>
    </dgm:pt>
    <dgm:pt modelId="{8A5B2D85-DC41-436F-A8D0-83C7F15B522B}" type="pres">
      <dgm:prSet presAssocID="{AA636C77-2E8E-4913-8AAE-73B414D5408B}" presName="composite4" presStyleCnt="0"/>
      <dgm:spPr/>
    </dgm:pt>
    <dgm:pt modelId="{C9D792D9-0D7F-496E-912A-490C4AFE8274}" type="pres">
      <dgm:prSet presAssocID="{AA636C77-2E8E-4913-8AAE-73B414D5408B}" presName="background4" presStyleLbl="asst3" presStyleIdx="0" presStyleCnt="1"/>
      <dgm:spPr/>
    </dgm:pt>
    <dgm:pt modelId="{59174B47-051D-4A3F-831A-F78B5C359F8C}" type="pres">
      <dgm:prSet presAssocID="{AA636C77-2E8E-4913-8AAE-73B414D5408B}" presName="text4" presStyleLbl="fgAcc4" presStyleIdx="1" presStyleCnt="3" custScaleX="125066">
        <dgm:presLayoutVars>
          <dgm:chPref val="3"/>
        </dgm:presLayoutVars>
      </dgm:prSet>
      <dgm:spPr/>
      <dgm:t>
        <a:bodyPr/>
        <a:lstStyle/>
        <a:p>
          <a:endParaRPr lang="tr-TR"/>
        </a:p>
      </dgm:t>
    </dgm:pt>
    <dgm:pt modelId="{D3F64972-40DB-42F5-9C2D-BB7064E02831}" type="pres">
      <dgm:prSet presAssocID="{AA636C77-2E8E-4913-8AAE-73B414D5408B}" presName="hierChild5" presStyleCnt="0"/>
      <dgm:spPr/>
    </dgm:pt>
    <dgm:pt modelId="{C59FDC75-9E1B-4341-BA58-E0901B6018D2}" type="pres">
      <dgm:prSet presAssocID="{981ADE66-903F-48AC-8AE2-079F019204B0}" presName="Name23" presStyleLbl="parChTrans1D4" presStyleIdx="2" presStyleCnt="3"/>
      <dgm:spPr/>
      <dgm:t>
        <a:bodyPr/>
        <a:lstStyle/>
        <a:p>
          <a:endParaRPr lang="tr-TR"/>
        </a:p>
      </dgm:t>
    </dgm:pt>
    <dgm:pt modelId="{5A611B5A-B169-4FC0-8A59-159042F72D67}" type="pres">
      <dgm:prSet presAssocID="{BB458613-A2EF-4154-A6F7-CC05A50D9CA3}" presName="hierRoot4" presStyleCnt="0"/>
      <dgm:spPr/>
      <dgm:t>
        <a:bodyPr/>
        <a:lstStyle/>
        <a:p>
          <a:endParaRPr lang="tr-TR"/>
        </a:p>
      </dgm:t>
    </dgm:pt>
    <dgm:pt modelId="{F6454418-749D-44D6-AAE4-793A7265890E}" type="pres">
      <dgm:prSet presAssocID="{BB458613-A2EF-4154-A6F7-CC05A50D9CA3}" presName="composite4" presStyleCnt="0"/>
      <dgm:spPr/>
      <dgm:t>
        <a:bodyPr/>
        <a:lstStyle/>
        <a:p>
          <a:endParaRPr lang="tr-TR"/>
        </a:p>
      </dgm:t>
    </dgm:pt>
    <dgm:pt modelId="{D545B91B-2E0B-4316-B761-02326F1D3FEC}" type="pres">
      <dgm:prSet presAssocID="{BB458613-A2EF-4154-A6F7-CC05A50D9CA3}" presName="background4" presStyleLbl="node4" presStyleIdx="1" presStyleCnt="2"/>
      <dgm:spPr/>
      <dgm:t>
        <a:bodyPr/>
        <a:lstStyle/>
        <a:p>
          <a:endParaRPr lang="tr-TR"/>
        </a:p>
      </dgm:t>
    </dgm:pt>
    <dgm:pt modelId="{BCA89CAF-28B1-45D9-82F8-19FD2FC9A81F}" type="pres">
      <dgm:prSet presAssocID="{BB458613-A2EF-4154-A6F7-CC05A50D9CA3}" presName="text4" presStyleLbl="fgAcc4" presStyleIdx="2" presStyleCnt="3" custScaleX="123817">
        <dgm:presLayoutVars>
          <dgm:chPref val="3"/>
        </dgm:presLayoutVars>
      </dgm:prSet>
      <dgm:spPr/>
      <dgm:t>
        <a:bodyPr/>
        <a:lstStyle/>
        <a:p>
          <a:endParaRPr lang="tr-TR"/>
        </a:p>
      </dgm:t>
    </dgm:pt>
    <dgm:pt modelId="{355EDABE-D807-43F4-B890-63FEC39FD427}" type="pres">
      <dgm:prSet presAssocID="{BB458613-A2EF-4154-A6F7-CC05A50D9CA3}" presName="hierChild5" presStyleCnt="0"/>
      <dgm:spPr/>
      <dgm:t>
        <a:bodyPr/>
        <a:lstStyle/>
        <a:p>
          <a:endParaRPr lang="tr-TR"/>
        </a:p>
      </dgm:t>
    </dgm:pt>
    <dgm:pt modelId="{904C58AD-FAA8-4212-9675-5394225B2A97}" type="pres">
      <dgm:prSet presAssocID="{EDFDEDBF-14C5-4B3E-B7DC-D6998E4AE507}" presName="Name17" presStyleLbl="parChTrans1D3" presStyleIdx="6" presStyleCnt="7"/>
      <dgm:spPr/>
      <dgm:t>
        <a:bodyPr/>
        <a:lstStyle/>
        <a:p>
          <a:endParaRPr lang="tr-TR"/>
        </a:p>
      </dgm:t>
    </dgm:pt>
    <dgm:pt modelId="{74990AD1-146E-40E0-B12C-E24DFA7D6A49}" type="pres">
      <dgm:prSet presAssocID="{6C9B8469-9D0B-4764-9539-C6A186A3D444}" presName="hierRoot3" presStyleCnt="0"/>
      <dgm:spPr/>
    </dgm:pt>
    <dgm:pt modelId="{3C3F3878-9FAA-41D7-B549-8DA11CFE3B82}" type="pres">
      <dgm:prSet presAssocID="{6C9B8469-9D0B-4764-9539-C6A186A3D444}" presName="composite3" presStyleCnt="0"/>
      <dgm:spPr/>
    </dgm:pt>
    <dgm:pt modelId="{576080E2-7E65-425F-A0FF-08BF45F0103A}" type="pres">
      <dgm:prSet presAssocID="{6C9B8469-9D0B-4764-9539-C6A186A3D444}" presName="background3" presStyleLbl="node3" presStyleIdx="4" presStyleCnt="5"/>
      <dgm:spPr/>
    </dgm:pt>
    <dgm:pt modelId="{E5D4B7B7-9149-432D-9682-16CBF047B63F}" type="pres">
      <dgm:prSet presAssocID="{6C9B8469-9D0B-4764-9539-C6A186A3D444}" presName="text3" presStyleLbl="fgAcc3" presStyleIdx="6" presStyleCnt="7" custScaleY="65896" custLinFactX="-100000" custLinFactY="-34439" custLinFactNeighborX="-168447" custLinFactNeighborY="-100000">
        <dgm:presLayoutVars>
          <dgm:chPref val="3"/>
        </dgm:presLayoutVars>
      </dgm:prSet>
      <dgm:spPr/>
      <dgm:t>
        <a:bodyPr/>
        <a:lstStyle/>
        <a:p>
          <a:endParaRPr lang="tr-TR"/>
        </a:p>
      </dgm:t>
    </dgm:pt>
    <dgm:pt modelId="{6E4DBBBC-2BEA-4688-B513-D9DBE2F87390}" type="pres">
      <dgm:prSet presAssocID="{6C9B8469-9D0B-4764-9539-C6A186A3D444}" presName="hierChild4" presStyleCnt="0"/>
      <dgm:spPr/>
    </dgm:pt>
  </dgm:ptLst>
  <dgm:cxnLst>
    <dgm:cxn modelId="{480C4573-3C82-4AD0-AB19-4A16EF68B25E}" type="presOf" srcId="{9DA824BE-CCE4-44C8-A9CA-1B9E26BE73F1}" destId="{99048F77-BAD0-4424-BA92-97AAE300FE7A}" srcOrd="0" destOrd="0" presId="urn:microsoft.com/office/officeart/2005/8/layout/hierarchy1"/>
    <dgm:cxn modelId="{CBCEDA41-C6E7-4008-93DB-0BDBA8283EAA}" type="presOf" srcId="{9871359A-29DD-4067-B8C4-A6DDD166C7A5}" destId="{08B88B55-DF2E-4568-8262-6A413A4012E9}" srcOrd="0" destOrd="0" presId="urn:microsoft.com/office/officeart/2005/8/layout/hierarchy1"/>
    <dgm:cxn modelId="{F4807274-F891-4D06-A985-60B8AD99DAB5}" srcId="{B0B4C519-83CB-4EC3-A121-61C78DE493B0}" destId="{6016235B-EEFC-449B-AC53-B4308DDE1ED1}" srcOrd="5" destOrd="0" parTransId="{7D8F2A19-C7DF-4DBA-B5FC-5FC9AF89E37D}" sibTransId="{2C0DCB8D-DDAC-444E-B442-3308B2D2EB3F}"/>
    <dgm:cxn modelId="{A92B9D2D-462D-4453-B3B6-0E3C98145117}" type="presOf" srcId="{7889403A-B4C2-4F48-BF5B-3E9E334FB8ED}" destId="{CC80D349-6DE8-4F4A-B7B2-29D39695BC5E}" srcOrd="0" destOrd="0" presId="urn:microsoft.com/office/officeart/2005/8/layout/hierarchy1"/>
    <dgm:cxn modelId="{A6477ADE-CE06-4C8D-84D0-09CE317B868B}" type="presOf" srcId="{4DC7CE95-FFA7-4027-B132-849EA736634A}" destId="{CB68F402-A0F0-464D-B79A-10056080A570}" srcOrd="0" destOrd="0" presId="urn:microsoft.com/office/officeart/2005/8/layout/hierarchy1"/>
    <dgm:cxn modelId="{E91496E4-E8A0-4751-BBE2-E6B58C118AC3}" type="presOf" srcId="{B7198909-150B-4AE9-BF7B-06F9C4A6232C}" destId="{C30771F1-0EB8-4F11-9182-1F85A10EFD9F}" srcOrd="0" destOrd="0" presId="urn:microsoft.com/office/officeart/2005/8/layout/hierarchy1"/>
    <dgm:cxn modelId="{6C3FB816-77C7-4713-BF21-F833AB6332D1}" type="presOf" srcId="{981ADE66-903F-48AC-8AE2-079F019204B0}" destId="{C59FDC75-9E1B-4341-BA58-E0901B6018D2}" srcOrd="0" destOrd="0" presId="urn:microsoft.com/office/officeart/2005/8/layout/hierarchy1"/>
    <dgm:cxn modelId="{B16A8804-8B9B-47BA-8770-5DD2311C5566}" srcId="{9871359A-29DD-4067-B8C4-A6DDD166C7A5}" destId="{B0B4C519-83CB-4EC3-A121-61C78DE493B0}" srcOrd="0" destOrd="0" parTransId="{82C658CC-2BE3-4CD2-899F-67BDAD153573}" sibTransId="{D53DECAF-432C-460C-BC3D-D5760D4B7F44}"/>
    <dgm:cxn modelId="{5899EA09-7254-4761-97DF-39F75A1C5C04}" type="presOf" srcId="{BCB8BA6A-D3AB-40E1-8AD2-373DDDD5D3C3}" destId="{CD66D021-4757-4536-83C5-B63F3CDF3225}" srcOrd="0" destOrd="0" presId="urn:microsoft.com/office/officeart/2005/8/layout/hierarchy1"/>
    <dgm:cxn modelId="{CE8E2CBB-7816-424B-B06F-97DA23285B18}" srcId="{AA636C77-2E8E-4913-8AAE-73B414D5408B}" destId="{BB458613-A2EF-4154-A6F7-CC05A50D9CA3}" srcOrd="0" destOrd="0" parTransId="{981ADE66-903F-48AC-8AE2-079F019204B0}" sibTransId="{6645F5B6-BA2F-4C31-A68C-7EE09C939DCC}"/>
    <dgm:cxn modelId="{14D2E53B-1101-4286-AD18-5FDB86E77026}" type="presOf" srcId="{7BEAC39C-FC9B-47E8-B6D0-97E0928F649D}" destId="{60E8E61C-3FA1-479B-BB15-EFD79C6F84CC}" srcOrd="0" destOrd="0" presId="urn:microsoft.com/office/officeart/2005/8/layout/hierarchy1"/>
    <dgm:cxn modelId="{816EB391-8AE2-4C38-96BA-9CDDFB373BE8}" type="presOf" srcId="{AA636C77-2E8E-4913-8AAE-73B414D5408B}" destId="{59174B47-051D-4A3F-831A-F78B5C359F8C}" srcOrd="0" destOrd="0" presId="urn:microsoft.com/office/officeart/2005/8/layout/hierarchy1"/>
    <dgm:cxn modelId="{F1422421-38DC-40DF-8096-B0E7D5A5DB0C}" type="presOf" srcId="{B87A0F97-6BB0-4208-B6A9-E12BCCD83048}" destId="{C5C14779-33CA-4E10-9C2E-71802776613F}" srcOrd="0" destOrd="0" presId="urn:microsoft.com/office/officeart/2005/8/layout/hierarchy1"/>
    <dgm:cxn modelId="{D742ABEA-FAE5-48DA-A946-DAC681F5E40E}" type="presOf" srcId="{50E84EC2-6D16-4A03-B8E9-C65326D140DD}" destId="{2DA8EC9E-2F55-4BC2-AD09-B07DEBC9535A}" srcOrd="0" destOrd="0" presId="urn:microsoft.com/office/officeart/2005/8/layout/hierarchy1"/>
    <dgm:cxn modelId="{5960729A-153F-4D5E-877D-D899FA390987}" type="presOf" srcId="{6D93DC48-768C-40E3-B2E9-4BF59D621FE6}" destId="{FF1237F9-E852-4ADB-A3A4-C3A82DB6ACD7}" srcOrd="0" destOrd="0" presId="urn:microsoft.com/office/officeart/2005/8/layout/hierarchy1"/>
    <dgm:cxn modelId="{8FBE51F5-C909-4D78-A6F1-F79EF89F3D49}" type="presOf" srcId="{B0B4C519-83CB-4EC3-A121-61C78DE493B0}" destId="{F0661C09-D081-4021-B5B1-7EE9EACEA408}" srcOrd="0" destOrd="0" presId="urn:microsoft.com/office/officeart/2005/8/layout/hierarchy1"/>
    <dgm:cxn modelId="{69F70C75-DC3E-4F1F-8838-27799FCE0CFF}" srcId="{B0B4C519-83CB-4EC3-A121-61C78DE493B0}" destId="{9DA824BE-CCE4-44C8-A9CA-1B9E26BE73F1}" srcOrd="3" destOrd="0" parTransId="{2937CAFD-C351-4573-A7E8-C66991EE1370}" sibTransId="{13C81B1A-DD5B-4B76-B07B-16AA010022DC}"/>
    <dgm:cxn modelId="{52FEFED3-275D-487B-A467-FCCF1C04A19F}" srcId="{B0B4C519-83CB-4EC3-A121-61C78DE493B0}" destId="{B87A0F97-6BB0-4208-B6A9-E12BCCD83048}" srcOrd="0" destOrd="0" parTransId="{CB86C6FC-F22D-4C61-B1B0-74236B0D3FA0}" sibTransId="{2F96E8F8-86D6-424E-A6F4-F1D7B5791D05}"/>
    <dgm:cxn modelId="{33DF4391-0823-4EE6-95D1-9B7117516A4B}" type="presOf" srcId="{82C658CC-2BE3-4CD2-899F-67BDAD153573}" destId="{E5ACBABF-311F-449E-8AA7-0FF550263EFA}" srcOrd="0" destOrd="0" presId="urn:microsoft.com/office/officeart/2005/8/layout/hierarchy1"/>
    <dgm:cxn modelId="{DF76BE65-841E-4F4D-A45C-B717224C95C9}" type="presOf" srcId="{6016235B-EEFC-449B-AC53-B4308DDE1ED1}" destId="{47A7CF8C-EA9C-4B17-A7E1-7651061EA27E}" srcOrd="0" destOrd="0" presId="urn:microsoft.com/office/officeart/2005/8/layout/hierarchy1"/>
    <dgm:cxn modelId="{1B9F7D89-6FD6-4D90-A0DE-91F788897618}" type="presOf" srcId="{7D8F2A19-C7DF-4DBA-B5FC-5FC9AF89E37D}" destId="{7D05153C-946D-467B-9EE0-A63968964CDC}" srcOrd="0" destOrd="0" presId="urn:microsoft.com/office/officeart/2005/8/layout/hierarchy1"/>
    <dgm:cxn modelId="{FB2663A6-093D-413A-81B0-2D0A23A94E4A}" srcId="{BCB8BA6A-D3AB-40E1-8AD2-373DDDD5D3C3}" destId="{9871359A-29DD-4067-B8C4-A6DDD166C7A5}" srcOrd="0" destOrd="0" parTransId="{15DFA038-BE2E-426D-90E1-D9DBF2993DA5}" sibTransId="{97BFA246-5C1F-4697-8C3A-FA149E34B7C5}"/>
    <dgm:cxn modelId="{42CA97A3-D513-440A-8E40-99E66D31A775}" type="presOf" srcId="{2937CAFD-C351-4573-A7E8-C66991EE1370}" destId="{55411923-A978-4F72-9ADF-6BDE54806E1F}" srcOrd="0" destOrd="0" presId="urn:microsoft.com/office/officeart/2005/8/layout/hierarchy1"/>
    <dgm:cxn modelId="{16C8650D-DAD1-4205-8AD2-6EF4E033F395}" srcId="{B0B4C519-83CB-4EC3-A121-61C78DE493B0}" destId="{B7198909-150B-4AE9-BF7B-06F9C4A6232C}" srcOrd="1" destOrd="0" parTransId="{4DC7CE95-FFA7-4027-B132-849EA736634A}" sibTransId="{FAD6FC72-673A-4AC8-ACAC-D983164E5FA8}"/>
    <dgm:cxn modelId="{B943B5E8-89E5-477F-BEEC-3EC39ED57451}" srcId="{B0B4C519-83CB-4EC3-A121-61C78DE493B0}" destId="{7889403A-B4C2-4F48-BF5B-3E9E334FB8ED}" srcOrd="2" destOrd="0" parTransId="{A20932C4-7F58-489E-ADF9-18E494747062}" sibTransId="{B40083CC-7881-4642-B2F8-EC58182BFC37}"/>
    <dgm:cxn modelId="{2D81C52C-668E-421B-98BB-74827C38A277}" type="presOf" srcId="{BB458613-A2EF-4154-A6F7-CC05A50D9CA3}" destId="{BCA89CAF-28B1-45D9-82F8-19FD2FC9A81F}" srcOrd="0" destOrd="0" presId="urn:microsoft.com/office/officeart/2005/8/layout/hierarchy1"/>
    <dgm:cxn modelId="{B98F8175-8025-4E0C-B01E-5ACB330C8C3D}" type="presOf" srcId="{EDFDEDBF-14C5-4B3E-B7DC-D6998E4AE507}" destId="{904C58AD-FAA8-4212-9675-5394225B2A97}" srcOrd="0" destOrd="0" presId="urn:microsoft.com/office/officeart/2005/8/layout/hierarchy1"/>
    <dgm:cxn modelId="{182799CF-DE89-48AF-943B-E27B3528E157}" type="presOf" srcId="{018393F2-1DCB-4F19-B954-B318D1FD9C49}" destId="{915A7F74-9824-4E05-A4AC-A64C692EC817}" srcOrd="0" destOrd="0" presId="urn:microsoft.com/office/officeart/2005/8/layout/hierarchy1"/>
    <dgm:cxn modelId="{EA2ADE34-73C3-401A-AC3C-4DF72DD0528C}" srcId="{B0B4C519-83CB-4EC3-A121-61C78DE493B0}" destId="{50E84EC2-6D16-4A03-B8E9-C65326D140DD}" srcOrd="4" destOrd="0" parTransId="{018393F2-1DCB-4F19-B954-B318D1FD9C49}" sibTransId="{ABC27DA9-E091-401A-AB2B-1843FF2F3267}"/>
    <dgm:cxn modelId="{2A25F382-4078-4D13-AB4A-7ECE2A7E9DF6}" srcId="{50E84EC2-6D16-4A03-B8E9-C65326D140DD}" destId="{D9194244-E677-4D6F-8216-81DB76DE7A15}" srcOrd="0" destOrd="0" parTransId="{7BEAC39C-FC9B-47E8-B6D0-97E0928F649D}" sibTransId="{17BDED5A-A731-45C1-819C-EC98168446FD}"/>
    <dgm:cxn modelId="{0F3350F4-267C-4E1C-9A37-A6A3A519AB99}" type="presOf" srcId="{CB86C6FC-F22D-4C61-B1B0-74236B0D3FA0}" destId="{B323D7B2-C714-4044-B675-C96F3AF8B230}" srcOrd="0" destOrd="0" presId="urn:microsoft.com/office/officeart/2005/8/layout/hierarchy1"/>
    <dgm:cxn modelId="{EF18BE91-C944-4A4A-BFDB-9788CCFC08DB}" type="presOf" srcId="{6C9B8469-9D0B-4764-9539-C6A186A3D444}" destId="{E5D4B7B7-9149-432D-9682-16CBF047B63F}" srcOrd="0" destOrd="0" presId="urn:microsoft.com/office/officeart/2005/8/layout/hierarchy1"/>
    <dgm:cxn modelId="{1F1D9BE5-8741-4856-B116-3A3306A48D00}" srcId="{B0B4C519-83CB-4EC3-A121-61C78DE493B0}" destId="{6C9B8469-9D0B-4764-9539-C6A186A3D444}" srcOrd="6" destOrd="0" parTransId="{EDFDEDBF-14C5-4B3E-B7DC-D6998E4AE507}" sibTransId="{D4599DBC-CC7F-4B99-AF43-142F8B90C791}"/>
    <dgm:cxn modelId="{4600CA0D-3B0C-4C10-8EA0-F16DF4BFE10E}" srcId="{6016235B-EEFC-449B-AC53-B4308DDE1ED1}" destId="{AA636C77-2E8E-4913-8AAE-73B414D5408B}" srcOrd="0" destOrd="0" parTransId="{6D93DC48-768C-40E3-B2E9-4BF59D621FE6}" sibTransId="{1981B8EA-BC2E-442F-9D10-E4E56593C8AE}"/>
    <dgm:cxn modelId="{6149F3AA-55FC-4A6F-9247-BAAF0EBB773E}" type="presOf" srcId="{A20932C4-7F58-489E-ADF9-18E494747062}" destId="{3C4A4C75-C77C-4C5E-A2A2-FD72D750C1C2}" srcOrd="0" destOrd="0" presId="urn:microsoft.com/office/officeart/2005/8/layout/hierarchy1"/>
    <dgm:cxn modelId="{831AC1BB-1139-4441-AB9F-9B8C7C242226}" type="presOf" srcId="{D9194244-E677-4D6F-8216-81DB76DE7A15}" destId="{335023B3-410F-4717-B628-6978DB60508F}" srcOrd="0" destOrd="0" presId="urn:microsoft.com/office/officeart/2005/8/layout/hierarchy1"/>
    <dgm:cxn modelId="{CB1465A1-4262-4874-912D-94ADB6C8BD60}" type="presParOf" srcId="{CD66D021-4757-4536-83C5-B63F3CDF3225}" destId="{68393312-937F-43D1-B9E7-2D4A49BE0E15}" srcOrd="0" destOrd="0" presId="urn:microsoft.com/office/officeart/2005/8/layout/hierarchy1"/>
    <dgm:cxn modelId="{AB15B545-2C3C-410C-9750-B49C67FCBD87}" type="presParOf" srcId="{68393312-937F-43D1-B9E7-2D4A49BE0E15}" destId="{FDA8840F-FD7F-4C52-A0EB-5194AA9B2D84}" srcOrd="0" destOrd="0" presId="urn:microsoft.com/office/officeart/2005/8/layout/hierarchy1"/>
    <dgm:cxn modelId="{1341D7E3-CAFF-4B0A-9FF7-5C9FCBFD74FC}" type="presParOf" srcId="{FDA8840F-FD7F-4C52-A0EB-5194AA9B2D84}" destId="{A8A7A199-5E78-4776-92AB-E17AFEB7098D}" srcOrd="0" destOrd="0" presId="urn:microsoft.com/office/officeart/2005/8/layout/hierarchy1"/>
    <dgm:cxn modelId="{DF386F6C-84FD-4831-A3F7-48EA58FFE979}" type="presParOf" srcId="{FDA8840F-FD7F-4C52-A0EB-5194AA9B2D84}" destId="{08B88B55-DF2E-4568-8262-6A413A4012E9}" srcOrd="1" destOrd="0" presId="urn:microsoft.com/office/officeart/2005/8/layout/hierarchy1"/>
    <dgm:cxn modelId="{7E620248-213B-49C6-B763-2140069BC2DB}" type="presParOf" srcId="{68393312-937F-43D1-B9E7-2D4A49BE0E15}" destId="{7D5290D1-D259-41AE-9283-AB84C7BDEBCD}" srcOrd="1" destOrd="0" presId="urn:microsoft.com/office/officeart/2005/8/layout/hierarchy1"/>
    <dgm:cxn modelId="{B586F310-5A15-4E1E-847B-25C0C3DBDA7E}" type="presParOf" srcId="{7D5290D1-D259-41AE-9283-AB84C7BDEBCD}" destId="{E5ACBABF-311F-449E-8AA7-0FF550263EFA}" srcOrd="0" destOrd="0" presId="urn:microsoft.com/office/officeart/2005/8/layout/hierarchy1"/>
    <dgm:cxn modelId="{58B9AD52-39F4-4A41-9084-3EE55589A5C9}" type="presParOf" srcId="{7D5290D1-D259-41AE-9283-AB84C7BDEBCD}" destId="{3BCD5D73-D91F-4A9E-8A11-959D943BD93A}" srcOrd="1" destOrd="0" presId="urn:microsoft.com/office/officeart/2005/8/layout/hierarchy1"/>
    <dgm:cxn modelId="{BD509EFA-207F-44F1-8400-EA8C77C308EE}" type="presParOf" srcId="{3BCD5D73-D91F-4A9E-8A11-959D943BD93A}" destId="{FA0E4805-2B54-4CB7-B326-57653C55E3E9}" srcOrd="0" destOrd="0" presId="urn:microsoft.com/office/officeart/2005/8/layout/hierarchy1"/>
    <dgm:cxn modelId="{14C05011-6A0A-4A7C-BADD-AAD74BB09C3F}" type="presParOf" srcId="{FA0E4805-2B54-4CB7-B326-57653C55E3E9}" destId="{F92F4F7F-1E73-4006-8F2E-321176BA6232}" srcOrd="0" destOrd="0" presId="urn:microsoft.com/office/officeart/2005/8/layout/hierarchy1"/>
    <dgm:cxn modelId="{472F51A4-7492-4D39-BB9C-135FE3D89E66}" type="presParOf" srcId="{FA0E4805-2B54-4CB7-B326-57653C55E3E9}" destId="{F0661C09-D081-4021-B5B1-7EE9EACEA408}" srcOrd="1" destOrd="0" presId="urn:microsoft.com/office/officeart/2005/8/layout/hierarchy1"/>
    <dgm:cxn modelId="{1B1CC2B8-7DBA-4198-988D-799A325068A7}" type="presParOf" srcId="{3BCD5D73-D91F-4A9E-8A11-959D943BD93A}" destId="{2E78AC38-4D60-4E56-8BCD-9077BFEECBDF}" srcOrd="1" destOrd="0" presId="urn:microsoft.com/office/officeart/2005/8/layout/hierarchy1"/>
    <dgm:cxn modelId="{36B5A288-8047-429F-9497-3B1AB937E4E3}" type="presParOf" srcId="{2E78AC38-4D60-4E56-8BCD-9077BFEECBDF}" destId="{B323D7B2-C714-4044-B675-C96F3AF8B230}" srcOrd="0" destOrd="0" presId="urn:microsoft.com/office/officeart/2005/8/layout/hierarchy1"/>
    <dgm:cxn modelId="{9995D0B3-7D12-44FD-B16D-3C36511CEA2B}" type="presParOf" srcId="{2E78AC38-4D60-4E56-8BCD-9077BFEECBDF}" destId="{62444402-C332-4C6A-9C0F-90BDE0678EE3}" srcOrd="1" destOrd="0" presId="urn:microsoft.com/office/officeart/2005/8/layout/hierarchy1"/>
    <dgm:cxn modelId="{A2A6BAA4-CE53-410F-AF08-633D6C23083B}" type="presParOf" srcId="{62444402-C332-4C6A-9C0F-90BDE0678EE3}" destId="{060BD408-4F2F-4951-BFBB-CD17E2AE3E79}" srcOrd="0" destOrd="0" presId="urn:microsoft.com/office/officeart/2005/8/layout/hierarchy1"/>
    <dgm:cxn modelId="{F00DF694-AA6C-455E-8B0D-8B3982E7696E}" type="presParOf" srcId="{060BD408-4F2F-4951-BFBB-CD17E2AE3E79}" destId="{D480D1A6-264C-4C45-9301-447BDC0F65DC}" srcOrd="0" destOrd="0" presId="urn:microsoft.com/office/officeart/2005/8/layout/hierarchy1"/>
    <dgm:cxn modelId="{7B70DA12-CF2D-4E71-A43D-ACFD2CBFA2DC}" type="presParOf" srcId="{060BD408-4F2F-4951-BFBB-CD17E2AE3E79}" destId="{C5C14779-33CA-4E10-9C2E-71802776613F}" srcOrd="1" destOrd="0" presId="urn:microsoft.com/office/officeart/2005/8/layout/hierarchy1"/>
    <dgm:cxn modelId="{F12DA2E4-4F1A-46EA-A64F-4CA11B894F43}" type="presParOf" srcId="{62444402-C332-4C6A-9C0F-90BDE0678EE3}" destId="{FB4F33CB-26CE-4255-9957-3D1A95BC1315}" srcOrd="1" destOrd="0" presId="urn:microsoft.com/office/officeart/2005/8/layout/hierarchy1"/>
    <dgm:cxn modelId="{94A3D5EE-F57D-4BF7-A6BC-C278E36DF8D0}" type="presParOf" srcId="{2E78AC38-4D60-4E56-8BCD-9077BFEECBDF}" destId="{CB68F402-A0F0-464D-B79A-10056080A570}" srcOrd="2" destOrd="0" presId="urn:microsoft.com/office/officeart/2005/8/layout/hierarchy1"/>
    <dgm:cxn modelId="{1B8643D4-FBDB-4156-8907-38EEEBB52598}" type="presParOf" srcId="{2E78AC38-4D60-4E56-8BCD-9077BFEECBDF}" destId="{A6435C0C-7608-41EC-B849-D1749EC66AAF}" srcOrd="3" destOrd="0" presId="urn:microsoft.com/office/officeart/2005/8/layout/hierarchy1"/>
    <dgm:cxn modelId="{82F42170-1CDE-48A6-B1D3-F00493E6D508}" type="presParOf" srcId="{A6435C0C-7608-41EC-B849-D1749EC66AAF}" destId="{6B9D6C1B-7FCE-414D-992D-AF2922DECEBB}" srcOrd="0" destOrd="0" presId="urn:microsoft.com/office/officeart/2005/8/layout/hierarchy1"/>
    <dgm:cxn modelId="{1C1033A1-2D98-4F62-A9FB-7250DF49C278}" type="presParOf" srcId="{6B9D6C1B-7FCE-414D-992D-AF2922DECEBB}" destId="{DD1BE27F-6678-4338-A473-D7FBC194E88B}" srcOrd="0" destOrd="0" presId="urn:microsoft.com/office/officeart/2005/8/layout/hierarchy1"/>
    <dgm:cxn modelId="{E200480A-202D-4272-A609-652AE8711B95}" type="presParOf" srcId="{6B9D6C1B-7FCE-414D-992D-AF2922DECEBB}" destId="{C30771F1-0EB8-4F11-9182-1F85A10EFD9F}" srcOrd="1" destOrd="0" presId="urn:microsoft.com/office/officeart/2005/8/layout/hierarchy1"/>
    <dgm:cxn modelId="{D92E6BF7-21F2-4F7E-83F4-3983E304725F}" type="presParOf" srcId="{A6435C0C-7608-41EC-B849-D1749EC66AAF}" destId="{ADEE0CEA-5B77-4E31-BE0D-8513258BDDEF}" srcOrd="1" destOrd="0" presId="urn:microsoft.com/office/officeart/2005/8/layout/hierarchy1"/>
    <dgm:cxn modelId="{3F75125B-C8A9-4638-A5C8-DE0F5E808BEA}" type="presParOf" srcId="{2E78AC38-4D60-4E56-8BCD-9077BFEECBDF}" destId="{3C4A4C75-C77C-4C5E-A2A2-FD72D750C1C2}" srcOrd="4" destOrd="0" presId="urn:microsoft.com/office/officeart/2005/8/layout/hierarchy1"/>
    <dgm:cxn modelId="{4A58B422-1019-4BE5-A591-AF2D07C755AE}" type="presParOf" srcId="{2E78AC38-4D60-4E56-8BCD-9077BFEECBDF}" destId="{7990F66B-93D3-4F03-87C6-9DC169A53B31}" srcOrd="5" destOrd="0" presId="urn:microsoft.com/office/officeart/2005/8/layout/hierarchy1"/>
    <dgm:cxn modelId="{5AE83C49-C707-4EF5-91D4-47D524672BBA}" type="presParOf" srcId="{7990F66B-93D3-4F03-87C6-9DC169A53B31}" destId="{99FCCFE3-44C5-4734-A841-C471F75ED2C4}" srcOrd="0" destOrd="0" presId="urn:microsoft.com/office/officeart/2005/8/layout/hierarchy1"/>
    <dgm:cxn modelId="{87D9B76D-728F-4DDF-991A-3B933B91CD8B}" type="presParOf" srcId="{99FCCFE3-44C5-4734-A841-C471F75ED2C4}" destId="{7D162DC5-1463-48DE-A8C9-3EBD097BE11E}" srcOrd="0" destOrd="0" presId="urn:microsoft.com/office/officeart/2005/8/layout/hierarchy1"/>
    <dgm:cxn modelId="{F761CF1E-B862-4D39-9A1C-C1B3C3F574E5}" type="presParOf" srcId="{99FCCFE3-44C5-4734-A841-C471F75ED2C4}" destId="{CC80D349-6DE8-4F4A-B7B2-29D39695BC5E}" srcOrd="1" destOrd="0" presId="urn:microsoft.com/office/officeart/2005/8/layout/hierarchy1"/>
    <dgm:cxn modelId="{945AC0CD-9B0E-4E2C-B27F-2F695A828D24}" type="presParOf" srcId="{7990F66B-93D3-4F03-87C6-9DC169A53B31}" destId="{9A148C08-32EA-4DC9-917C-20F9B209BD5C}" srcOrd="1" destOrd="0" presId="urn:microsoft.com/office/officeart/2005/8/layout/hierarchy1"/>
    <dgm:cxn modelId="{C75CA7E9-0D01-4CA3-961D-C3E37B3E2E80}" type="presParOf" srcId="{2E78AC38-4D60-4E56-8BCD-9077BFEECBDF}" destId="{55411923-A978-4F72-9ADF-6BDE54806E1F}" srcOrd="6" destOrd="0" presId="urn:microsoft.com/office/officeart/2005/8/layout/hierarchy1"/>
    <dgm:cxn modelId="{E4A79902-106C-4547-8175-4E3398C3E5B5}" type="presParOf" srcId="{2E78AC38-4D60-4E56-8BCD-9077BFEECBDF}" destId="{62F635FF-4D95-4A2D-AA35-64DA0EB7ABF3}" srcOrd="7" destOrd="0" presId="urn:microsoft.com/office/officeart/2005/8/layout/hierarchy1"/>
    <dgm:cxn modelId="{977C46AC-4B26-48C5-9A3D-3184DF8543F1}" type="presParOf" srcId="{62F635FF-4D95-4A2D-AA35-64DA0EB7ABF3}" destId="{9EA66A94-8C7F-4304-9D84-4DF5B9E15D00}" srcOrd="0" destOrd="0" presId="urn:microsoft.com/office/officeart/2005/8/layout/hierarchy1"/>
    <dgm:cxn modelId="{756E4A5F-DD6C-4124-A5F2-34228CB674DF}" type="presParOf" srcId="{9EA66A94-8C7F-4304-9D84-4DF5B9E15D00}" destId="{3C57E1E8-B066-427E-A041-2E438E499CCF}" srcOrd="0" destOrd="0" presId="urn:microsoft.com/office/officeart/2005/8/layout/hierarchy1"/>
    <dgm:cxn modelId="{715EF3A9-1E8C-4CE6-A396-891F68F4B67A}" type="presParOf" srcId="{9EA66A94-8C7F-4304-9D84-4DF5B9E15D00}" destId="{99048F77-BAD0-4424-BA92-97AAE300FE7A}" srcOrd="1" destOrd="0" presId="urn:microsoft.com/office/officeart/2005/8/layout/hierarchy1"/>
    <dgm:cxn modelId="{3405DDE3-913A-41B0-99A5-67EA7324FA11}" type="presParOf" srcId="{62F635FF-4D95-4A2D-AA35-64DA0EB7ABF3}" destId="{BAEA192D-AAB8-4A17-9C36-7513681921F1}" srcOrd="1" destOrd="0" presId="urn:microsoft.com/office/officeart/2005/8/layout/hierarchy1"/>
    <dgm:cxn modelId="{9C805CD0-2503-4544-9B79-B4F9A6A6F15F}" type="presParOf" srcId="{2E78AC38-4D60-4E56-8BCD-9077BFEECBDF}" destId="{915A7F74-9824-4E05-A4AC-A64C692EC817}" srcOrd="8" destOrd="0" presId="urn:microsoft.com/office/officeart/2005/8/layout/hierarchy1"/>
    <dgm:cxn modelId="{38EA9E01-19F8-41D7-B58A-BB913669C638}" type="presParOf" srcId="{2E78AC38-4D60-4E56-8BCD-9077BFEECBDF}" destId="{9E69E4C9-DCBA-4210-AD1A-AA0B8715B2C9}" srcOrd="9" destOrd="0" presId="urn:microsoft.com/office/officeart/2005/8/layout/hierarchy1"/>
    <dgm:cxn modelId="{2429CB50-59CE-4978-8037-31A96062373D}" type="presParOf" srcId="{9E69E4C9-DCBA-4210-AD1A-AA0B8715B2C9}" destId="{8CC0BD50-47BE-4A3E-9DD8-1D02FEDE5B2A}" srcOrd="0" destOrd="0" presId="urn:microsoft.com/office/officeart/2005/8/layout/hierarchy1"/>
    <dgm:cxn modelId="{4FF1B51C-A3D6-438B-B65B-B4B87D61CBF3}" type="presParOf" srcId="{8CC0BD50-47BE-4A3E-9DD8-1D02FEDE5B2A}" destId="{D2E99573-1A20-42B5-BF77-B224F18D03F8}" srcOrd="0" destOrd="0" presId="urn:microsoft.com/office/officeart/2005/8/layout/hierarchy1"/>
    <dgm:cxn modelId="{08BB2E66-E91E-42F0-8ED2-E960ED9872DD}" type="presParOf" srcId="{8CC0BD50-47BE-4A3E-9DD8-1D02FEDE5B2A}" destId="{2DA8EC9E-2F55-4BC2-AD09-B07DEBC9535A}" srcOrd="1" destOrd="0" presId="urn:microsoft.com/office/officeart/2005/8/layout/hierarchy1"/>
    <dgm:cxn modelId="{49B0CB76-C9D7-4F9D-B8E3-8EB71956E267}" type="presParOf" srcId="{9E69E4C9-DCBA-4210-AD1A-AA0B8715B2C9}" destId="{ADEEE1BD-5770-43F7-B2B9-DA66B0D412EC}" srcOrd="1" destOrd="0" presId="urn:microsoft.com/office/officeart/2005/8/layout/hierarchy1"/>
    <dgm:cxn modelId="{08925A89-6F95-4E59-A509-5F32D1C594B6}" type="presParOf" srcId="{ADEEE1BD-5770-43F7-B2B9-DA66B0D412EC}" destId="{60E8E61C-3FA1-479B-BB15-EFD79C6F84CC}" srcOrd="0" destOrd="0" presId="urn:microsoft.com/office/officeart/2005/8/layout/hierarchy1"/>
    <dgm:cxn modelId="{8730D10D-2C93-46AD-B2DB-02C703328D88}" type="presParOf" srcId="{ADEEE1BD-5770-43F7-B2B9-DA66B0D412EC}" destId="{92D5DF3D-5626-48F0-8536-F9C0789787A5}" srcOrd="1" destOrd="0" presId="urn:microsoft.com/office/officeart/2005/8/layout/hierarchy1"/>
    <dgm:cxn modelId="{DED96C66-3D60-468B-9C06-D1625E355EA8}" type="presParOf" srcId="{92D5DF3D-5626-48F0-8536-F9C0789787A5}" destId="{BA08A3DF-F884-4574-8BD3-6B5C97F270BA}" srcOrd="0" destOrd="0" presId="urn:microsoft.com/office/officeart/2005/8/layout/hierarchy1"/>
    <dgm:cxn modelId="{74D0D16F-61CF-4C01-A649-1FBD77E8A763}" type="presParOf" srcId="{BA08A3DF-F884-4574-8BD3-6B5C97F270BA}" destId="{382469FF-7EE6-4683-ACF9-06BD8E057E3B}" srcOrd="0" destOrd="0" presId="urn:microsoft.com/office/officeart/2005/8/layout/hierarchy1"/>
    <dgm:cxn modelId="{31F493E5-8464-4277-B31B-6445ABA09FBA}" type="presParOf" srcId="{BA08A3DF-F884-4574-8BD3-6B5C97F270BA}" destId="{335023B3-410F-4717-B628-6978DB60508F}" srcOrd="1" destOrd="0" presId="urn:microsoft.com/office/officeart/2005/8/layout/hierarchy1"/>
    <dgm:cxn modelId="{5F14F6ED-2930-4433-A7BC-1A7FC6624626}" type="presParOf" srcId="{92D5DF3D-5626-48F0-8536-F9C0789787A5}" destId="{3525ADDF-5A5C-4BCF-9773-68FCE17A4FAC}" srcOrd="1" destOrd="0" presId="urn:microsoft.com/office/officeart/2005/8/layout/hierarchy1"/>
    <dgm:cxn modelId="{E51D613B-760B-49AB-9AB8-31BA3EBEE003}" type="presParOf" srcId="{2E78AC38-4D60-4E56-8BCD-9077BFEECBDF}" destId="{7D05153C-946D-467B-9EE0-A63968964CDC}" srcOrd="10" destOrd="0" presId="urn:microsoft.com/office/officeart/2005/8/layout/hierarchy1"/>
    <dgm:cxn modelId="{6C1F6EFC-A46D-4279-A5EB-91A56A5765CE}" type="presParOf" srcId="{2E78AC38-4D60-4E56-8BCD-9077BFEECBDF}" destId="{29A28852-3817-4AC1-B05F-72716D82E0C0}" srcOrd="11" destOrd="0" presId="urn:microsoft.com/office/officeart/2005/8/layout/hierarchy1"/>
    <dgm:cxn modelId="{30E45C57-68B3-4A43-9E71-1FBC6A3A1020}" type="presParOf" srcId="{29A28852-3817-4AC1-B05F-72716D82E0C0}" destId="{F6C01662-FDF2-40EB-BD0C-D81A308250E7}" srcOrd="0" destOrd="0" presId="urn:microsoft.com/office/officeart/2005/8/layout/hierarchy1"/>
    <dgm:cxn modelId="{8872830E-398D-4D91-A094-D0D6696E95D6}" type="presParOf" srcId="{F6C01662-FDF2-40EB-BD0C-D81A308250E7}" destId="{DB7F6CD6-B874-4D64-B8A0-D726BC8B631B}" srcOrd="0" destOrd="0" presId="urn:microsoft.com/office/officeart/2005/8/layout/hierarchy1"/>
    <dgm:cxn modelId="{7328A717-5F85-4A9F-B814-9946B460B60E}" type="presParOf" srcId="{F6C01662-FDF2-40EB-BD0C-D81A308250E7}" destId="{47A7CF8C-EA9C-4B17-A7E1-7651061EA27E}" srcOrd="1" destOrd="0" presId="urn:microsoft.com/office/officeart/2005/8/layout/hierarchy1"/>
    <dgm:cxn modelId="{43371366-285D-4A61-93E5-FF823489EB9D}" type="presParOf" srcId="{29A28852-3817-4AC1-B05F-72716D82E0C0}" destId="{7A820F0C-7AA4-4899-888B-5F73FC8DAAC0}" srcOrd="1" destOrd="0" presId="urn:microsoft.com/office/officeart/2005/8/layout/hierarchy1"/>
    <dgm:cxn modelId="{088862B3-627C-47AB-A8C8-235A78AC9B96}" type="presParOf" srcId="{7A820F0C-7AA4-4899-888B-5F73FC8DAAC0}" destId="{FF1237F9-E852-4ADB-A3A4-C3A82DB6ACD7}" srcOrd="0" destOrd="0" presId="urn:microsoft.com/office/officeart/2005/8/layout/hierarchy1"/>
    <dgm:cxn modelId="{935354B7-BE3A-4981-9264-F74693609198}" type="presParOf" srcId="{7A820F0C-7AA4-4899-888B-5F73FC8DAAC0}" destId="{DFDA774A-12DF-48A7-87F4-6E823E84F338}" srcOrd="1" destOrd="0" presId="urn:microsoft.com/office/officeart/2005/8/layout/hierarchy1"/>
    <dgm:cxn modelId="{853C33B2-8907-4B24-8AD5-A0BD5F92D11E}" type="presParOf" srcId="{DFDA774A-12DF-48A7-87F4-6E823E84F338}" destId="{8A5B2D85-DC41-436F-A8D0-83C7F15B522B}" srcOrd="0" destOrd="0" presId="urn:microsoft.com/office/officeart/2005/8/layout/hierarchy1"/>
    <dgm:cxn modelId="{8ABABFF6-3CF5-4601-A174-9BB4CDFC07FB}" type="presParOf" srcId="{8A5B2D85-DC41-436F-A8D0-83C7F15B522B}" destId="{C9D792D9-0D7F-496E-912A-490C4AFE8274}" srcOrd="0" destOrd="0" presId="urn:microsoft.com/office/officeart/2005/8/layout/hierarchy1"/>
    <dgm:cxn modelId="{9BFEA324-28C7-40AB-AAE2-7C812E0D27A3}" type="presParOf" srcId="{8A5B2D85-DC41-436F-A8D0-83C7F15B522B}" destId="{59174B47-051D-4A3F-831A-F78B5C359F8C}" srcOrd="1" destOrd="0" presId="urn:microsoft.com/office/officeart/2005/8/layout/hierarchy1"/>
    <dgm:cxn modelId="{62EA57B7-4292-4B9C-803F-26C2BE0251F5}" type="presParOf" srcId="{DFDA774A-12DF-48A7-87F4-6E823E84F338}" destId="{D3F64972-40DB-42F5-9C2D-BB7064E02831}" srcOrd="1" destOrd="0" presId="urn:microsoft.com/office/officeart/2005/8/layout/hierarchy1"/>
    <dgm:cxn modelId="{F5C32F00-4F94-4DEE-9E70-A4E978917405}" type="presParOf" srcId="{D3F64972-40DB-42F5-9C2D-BB7064E02831}" destId="{C59FDC75-9E1B-4341-BA58-E0901B6018D2}" srcOrd="0" destOrd="0" presId="urn:microsoft.com/office/officeart/2005/8/layout/hierarchy1"/>
    <dgm:cxn modelId="{434D0A0E-CCF5-4DEC-ACC2-9111DE2AC43A}" type="presParOf" srcId="{D3F64972-40DB-42F5-9C2D-BB7064E02831}" destId="{5A611B5A-B169-4FC0-8A59-159042F72D67}" srcOrd="1" destOrd="0" presId="urn:microsoft.com/office/officeart/2005/8/layout/hierarchy1"/>
    <dgm:cxn modelId="{65F5B306-C068-4CD5-9A7B-4F9F7FBE269A}" type="presParOf" srcId="{5A611B5A-B169-4FC0-8A59-159042F72D67}" destId="{F6454418-749D-44D6-AAE4-793A7265890E}" srcOrd="0" destOrd="0" presId="urn:microsoft.com/office/officeart/2005/8/layout/hierarchy1"/>
    <dgm:cxn modelId="{665A285D-7919-4803-A7B1-0A06A2370417}" type="presParOf" srcId="{F6454418-749D-44D6-AAE4-793A7265890E}" destId="{D545B91B-2E0B-4316-B761-02326F1D3FEC}" srcOrd="0" destOrd="0" presId="urn:microsoft.com/office/officeart/2005/8/layout/hierarchy1"/>
    <dgm:cxn modelId="{48C9F81C-A70E-43B3-8A6E-F53BE4AF8BD7}" type="presParOf" srcId="{F6454418-749D-44D6-AAE4-793A7265890E}" destId="{BCA89CAF-28B1-45D9-82F8-19FD2FC9A81F}" srcOrd="1" destOrd="0" presId="urn:microsoft.com/office/officeart/2005/8/layout/hierarchy1"/>
    <dgm:cxn modelId="{A24607BC-9F9F-44FA-B45B-8EA6260F8753}" type="presParOf" srcId="{5A611B5A-B169-4FC0-8A59-159042F72D67}" destId="{355EDABE-D807-43F4-B890-63FEC39FD427}" srcOrd="1" destOrd="0" presId="urn:microsoft.com/office/officeart/2005/8/layout/hierarchy1"/>
    <dgm:cxn modelId="{BA19F667-0D37-45A0-9975-0FCEA2459C48}" type="presParOf" srcId="{2E78AC38-4D60-4E56-8BCD-9077BFEECBDF}" destId="{904C58AD-FAA8-4212-9675-5394225B2A97}" srcOrd="12" destOrd="0" presId="urn:microsoft.com/office/officeart/2005/8/layout/hierarchy1"/>
    <dgm:cxn modelId="{2133346E-7D79-48D1-8BCA-74D0D60A88AE}" type="presParOf" srcId="{2E78AC38-4D60-4E56-8BCD-9077BFEECBDF}" destId="{74990AD1-146E-40E0-B12C-E24DFA7D6A49}" srcOrd="13" destOrd="0" presId="urn:microsoft.com/office/officeart/2005/8/layout/hierarchy1"/>
    <dgm:cxn modelId="{CED38801-9A93-4A45-80FB-B0296E82B322}" type="presParOf" srcId="{74990AD1-146E-40E0-B12C-E24DFA7D6A49}" destId="{3C3F3878-9FAA-41D7-B549-8DA11CFE3B82}" srcOrd="0" destOrd="0" presId="urn:microsoft.com/office/officeart/2005/8/layout/hierarchy1"/>
    <dgm:cxn modelId="{63E38096-F6D7-43EA-8E39-C33DC449043B}" type="presParOf" srcId="{3C3F3878-9FAA-41D7-B549-8DA11CFE3B82}" destId="{576080E2-7E65-425F-A0FF-08BF45F0103A}" srcOrd="0" destOrd="0" presId="urn:microsoft.com/office/officeart/2005/8/layout/hierarchy1"/>
    <dgm:cxn modelId="{CD20FBC8-730C-4211-9A12-2572B4654595}" type="presParOf" srcId="{3C3F3878-9FAA-41D7-B549-8DA11CFE3B82}" destId="{E5D4B7B7-9149-432D-9682-16CBF047B63F}" srcOrd="1" destOrd="0" presId="urn:microsoft.com/office/officeart/2005/8/layout/hierarchy1"/>
    <dgm:cxn modelId="{DF4CFAB7-2357-49DB-93CB-2A1C450214BA}" type="presParOf" srcId="{74990AD1-146E-40E0-B12C-E24DFA7D6A49}" destId="{6E4DBBBC-2BEA-4688-B513-D9DBE2F87390}" srcOrd="1" destOrd="0" presId="urn:microsoft.com/office/officeart/2005/8/layout/hierarchy1"/>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4C58AD-FAA8-4212-9675-5394225B2A97}">
      <dsp:nvSpPr>
        <dsp:cNvPr id="0" name=""/>
        <dsp:cNvSpPr/>
      </dsp:nvSpPr>
      <dsp:spPr>
        <a:xfrm>
          <a:off x="3564000" y="1594436"/>
          <a:ext cx="926432" cy="410620"/>
        </a:xfrm>
        <a:custGeom>
          <a:avLst/>
          <a:gdLst/>
          <a:ahLst/>
          <a:cxnLst/>
          <a:rect l="0" t="0" r="0" b="0"/>
          <a:pathLst>
            <a:path>
              <a:moveTo>
                <a:pt x="0" y="0"/>
              </a:moveTo>
              <a:lnTo>
                <a:pt x="0" y="333797"/>
              </a:lnTo>
              <a:lnTo>
                <a:pt x="926432" y="333797"/>
              </a:lnTo>
              <a:lnTo>
                <a:pt x="926432" y="410620"/>
              </a:lnTo>
            </a:path>
          </a:pathLst>
        </a:custGeom>
        <a:noFill/>
        <a:ln w="25400" cap="flat" cmpd="sng" algn="ctr">
          <a:solidFill>
            <a:schemeClr val="accent3">
              <a:tint val="7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59FDC75-9E1B-4341-BA58-E0901B6018D2}">
      <dsp:nvSpPr>
        <dsp:cNvPr id="0" name=""/>
        <dsp:cNvSpPr/>
      </dsp:nvSpPr>
      <dsp:spPr>
        <a:xfrm>
          <a:off x="5550378" y="4007356"/>
          <a:ext cx="91440" cy="241180"/>
        </a:xfrm>
        <a:custGeom>
          <a:avLst/>
          <a:gdLst/>
          <a:ahLst/>
          <a:cxnLst/>
          <a:rect l="0" t="0" r="0" b="0"/>
          <a:pathLst>
            <a:path>
              <a:moveTo>
                <a:pt x="45720" y="0"/>
              </a:moveTo>
              <a:lnTo>
                <a:pt x="45720" y="241180"/>
              </a:lnTo>
            </a:path>
          </a:pathLst>
        </a:custGeom>
        <a:noFill/>
        <a:ln w="25400" cap="flat" cmpd="sng" algn="ctr">
          <a:solidFill>
            <a:schemeClr val="accent3">
              <a:tint val="5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F1237F9-E852-4ADB-A3A4-C3A82DB6ACD7}">
      <dsp:nvSpPr>
        <dsp:cNvPr id="0" name=""/>
        <dsp:cNvSpPr/>
      </dsp:nvSpPr>
      <dsp:spPr>
        <a:xfrm>
          <a:off x="5550378" y="3239587"/>
          <a:ext cx="91440" cy="241180"/>
        </a:xfrm>
        <a:custGeom>
          <a:avLst/>
          <a:gdLst/>
          <a:ahLst/>
          <a:cxnLst/>
          <a:rect l="0" t="0" r="0" b="0"/>
          <a:pathLst>
            <a:path>
              <a:moveTo>
                <a:pt x="45720" y="0"/>
              </a:moveTo>
              <a:lnTo>
                <a:pt x="45720" y="241180"/>
              </a:lnTo>
            </a:path>
          </a:pathLst>
        </a:custGeom>
        <a:noFill/>
        <a:ln w="25400" cap="flat" cmpd="sng" algn="ctr">
          <a:solidFill>
            <a:schemeClr val="accent3">
              <a:tint val="5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D05153C-946D-467B-9EE0-A63968964CDC}">
      <dsp:nvSpPr>
        <dsp:cNvPr id="0" name=""/>
        <dsp:cNvSpPr/>
      </dsp:nvSpPr>
      <dsp:spPr>
        <a:xfrm>
          <a:off x="3564000" y="1594436"/>
          <a:ext cx="2032097" cy="1118561"/>
        </a:xfrm>
        <a:custGeom>
          <a:avLst/>
          <a:gdLst/>
          <a:ahLst/>
          <a:cxnLst/>
          <a:rect l="0" t="0" r="0" b="0"/>
          <a:pathLst>
            <a:path>
              <a:moveTo>
                <a:pt x="0" y="0"/>
              </a:moveTo>
              <a:lnTo>
                <a:pt x="0" y="1041738"/>
              </a:lnTo>
              <a:lnTo>
                <a:pt x="2032097" y="1041738"/>
              </a:lnTo>
              <a:lnTo>
                <a:pt x="2032097" y="1118561"/>
              </a:lnTo>
            </a:path>
          </a:pathLst>
        </a:custGeom>
        <a:noFill/>
        <a:ln w="25400" cap="flat" cmpd="sng" algn="ctr">
          <a:solidFill>
            <a:schemeClr val="accent3">
              <a:tint val="7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0E8E61C-3FA1-479B-BB15-EFD79C6F84CC}">
      <dsp:nvSpPr>
        <dsp:cNvPr id="0" name=""/>
        <dsp:cNvSpPr/>
      </dsp:nvSpPr>
      <dsp:spPr>
        <a:xfrm>
          <a:off x="4429882" y="3239587"/>
          <a:ext cx="91440" cy="241180"/>
        </a:xfrm>
        <a:custGeom>
          <a:avLst/>
          <a:gdLst/>
          <a:ahLst/>
          <a:cxnLst/>
          <a:rect l="0" t="0" r="0" b="0"/>
          <a:pathLst>
            <a:path>
              <a:moveTo>
                <a:pt x="45720" y="0"/>
              </a:moveTo>
              <a:lnTo>
                <a:pt x="45720" y="241180"/>
              </a:lnTo>
            </a:path>
          </a:pathLst>
        </a:custGeom>
        <a:noFill/>
        <a:ln w="25400" cap="flat" cmpd="sng" algn="ctr">
          <a:solidFill>
            <a:schemeClr val="accent3">
              <a:tint val="5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15A7F74-9824-4E05-A4AC-A64C692EC817}">
      <dsp:nvSpPr>
        <dsp:cNvPr id="0" name=""/>
        <dsp:cNvSpPr/>
      </dsp:nvSpPr>
      <dsp:spPr>
        <a:xfrm>
          <a:off x="3564000" y="1594436"/>
          <a:ext cx="911601" cy="1118561"/>
        </a:xfrm>
        <a:custGeom>
          <a:avLst/>
          <a:gdLst/>
          <a:ahLst/>
          <a:cxnLst/>
          <a:rect l="0" t="0" r="0" b="0"/>
          <a:pathLst>
            <a:path>
              <a:moveTo>
                <a:pt x="0" y="0"/>
              </a:moveTo>
              <a:lnTo>
                <a:pt x="0" y="1041738"/>
              </a:lnTo>
              <a:lnTo>
                <a:pt x="911601" y="1041738"/>
              </a:lnTo>
              <a:lnTo>
                <a:pt x="911601" y="1118561"/>
              </a:lnTo>
            </a:path>
          </a:pathLst>
        </a:custGeom>
        <a:noFill/>
        <a:ln w="25400" cap="flat" cmpd="sng" algn="ctr">
          <a:solidFill>
            <a:schemeClr val="accent3">
              <a:tint val="7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5411923-A978-4F72-9ADF-6BDE54806E1F}">
      <dsp:nvSpPr>
        <dsp:cNvPr id="0" name=""/>
        <dsp:cNvSpPr/>
      </dsp:nvSpPr>
      <dsp:spPr>
        <a:xfrm>
          <a:off x="3462045" y="1594436"/>
          <a:ext cx="101955" cy="1118561"/>
        </a:xfrm>
        <a:custGeom>
          <a:avLst/>
          <a:gdLst/>
          <a:ahLst/>
          <a:cxnLst/>
          <a:rect l="0" t="0" r="0" b="0"/>
          <a:pathLst>
            <a:path>
              <a:moveTo>
                <a:pt x="101955" y="0"/>
              </a:moveTo>
              <a:lnTo>
                <a:pt x="101955" y="1041738"/>
              </a:lnTo>
              <a:lnTo>
                <a:pt x="0" y="1041738"/>
              </a:lnTo>
              <a:lnTo>
                <a:pt x="0" y="1118561"/>
              </a:lnTo>
            </a:path>
          </a:pathLst>
        </a:custGeom>
        <a:noFill/>
        <a:ln w="25400" cap="flat" cmpd="sng" algn="ctr">
          <a:solidFill>
            <a:schemeClr val="accent3">
              <a:tint val="7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C4A4C75-C77C-4C5E-A2A2-FD72D750C1C2}">
      <dsp:nvSpPr>
        <dsp:cNvPr id="0" name=""/>
        <dsp:cNvSpPr/>
      </dsp:nvSpPr>
      <dsp:spPr>
        <a:xfrm>
          <a:off x="2448488" y="1594436"/>
          <a:ext cx="1115511" cy="1118561"/>
        </a:xfrm>
        <a:custGeom>
          <a:avLst/>
          <a:gdLst/>
          <a:ahLst/>
          <a:cxnLst/>
          <a:rect l="0" t="0" r="0" b="0"/>
          <a:pathLst>
            <a:path>
              <a:moveTo>
                <a:pt x="1115511" y="0"/>
              </a:moveTo>
              <a:lnTo>
                <a:pt x="1115511" y="1041738"/>
              </a:lnTo>
              <a:lnTo>
                <a:pt x="0" y="1041738"/>
              </a:lnTo>
              <a:lnTo>
                <a:pt x="0" y="1118561"/>
              </a:lnTo>
            </a:path>
          </a:pathLst>
        </a:custGeom>
        <a:noFill/>
        <a:ln w="25400" cap="flat" cmpd="sng" algn="ctr">
          <a:solidFill>
            <a:schemeClr val="accent3">
              <a:tint val="7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B68F402-A0F0-464D-B79A-10056080A570}">
      <dsp:nvSpPr>
        <dsp:cNvPr id="0" name=""/>
        <dsp:cNvSpPr/>
      </dsp:nvSpPr>
      <dsp:spPr>
        <a:xfrm>
          <a:off x="1434931" y="1594436"/>
          <a:ext cx="2129068" cy="1118561"/>
        </a:xfrm>
        <a:custGeom>
          <a:avLst/>
          <a:gdLst/>
          <a:ahLst/>
          <a:cxnLst/>
          <a:rect l="0" t="0" r="0" b="0"/>
          <a:pathLst>
            <a:path>
              <a:moveTo>
                <a:pt x="2129068" y="0"/>
              </a:moveTo>
              <a:lnTo>
                <a:pt x="2129068" y="1041738"/>
              </a:lnTo>
              <a:lnTo>
                <a:pt x="0" y="1041738"/>
              </a:lnTo>
              <a:lnTo>
                <a:pt x="0" y="1118561"/>
              </a:lnTo>
            </a:path>
          </a:pathLst>
        </a:custGeom>
        <a:noFill/>
        <a:ln w="25400" cap="flat" cmpd="sng" algn="ctr">
          <a:solidFill>
            <a:schemeClr val="accent3">
              <a:tint val="7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323D7B2-C714-4044-B675-C96F3AF8B230}">
      <dsp:nvSpPr>
        <dsp:cNvPr id="0" name=""/>
        <dsp:cNvSpPr/>
      </dsp:nvSpPr>
      <dsp:spPr>
        <a:xfrm>
          <a:off x="421374" y="1594436"/>
          <a:ext cx="3142625" cy="1118561"/>
        </a:xfrm>
        <a:custGeom>
          <a:avLst/>
          <a:gdLst/>
          <a:ahLst/>
          <a:cxnLst/>
          <a:rect l="0" t="0" r="0" b="0"/>
          <a:pathLst>
            <a:path>
              <a:moveTo>
                <a:pt x="3142625" y="0"/>
              </a:moveTo>
              <a:lnTo>
                <a:pt x="3142625" y="1041738"/>
              </a:lnTo>
              <a:lnTo>
                <a:pt x="0" y="1041738"/>
              </a:lnTo>
              <a:lnTo>
                <a:pt x="0" y="1118561"/>
              </a:lnTo>
            </a:path>
          </a:pathLst>
        </a:custGeom>
        <a:noFill/>
        <a:ln w="25400" cap="flat" cmpd="sng" algn="ctr">
          <a:solidFill>
            <a:schemeClr val="accent3">
              <a:tint val="7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5ACBABF-311F-449E-8AA7-0FF550263EFA}">
      <dsp:nvSpPr>
        <dsp:cNvPr id="0" name=""/>
        <dsp:cNvSpPr/>
      </dsp:nvSpPr>
      <dsp:spPr>
        <a:xfrm>
          <a:off x="3518280" y="840700"/>
          <a:ext cx="91440" cy="227146"/>
        </a:xfrm>
        <a:custGeom>
          <a:avLst/>
          <a:gdLst/>
          <a:ahLst/>
          <a:cxnLst/>
          <a:rect l="0" t="0" r="0" b="0"/>
          <a:pathLst>
            <a:path>
              <a:moveTo>
                <a:pt x="54244" y="0"/>
              </a:moveTo>
              <a:lnTo>
                <a:pt x="54244" y="150323"/>
              </a:lnTo>
              <a:lnTo>
                <a:pt x="45720" y="150323"/>
              </a:lnTo>
              <a:lnTo>
                <a:pt x="45720" y="227146"/>
              </a:lnTo>
            </a:path>
          </a:pathLst>
        </a:custGeom>
        <a:noFill/>
        <a:ln w="25400" cap="flat" cmpd="sng" algn="ctr">
          <a:solidFill>
            <a:schemeClr val="accent3">
              <a:tint val="9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8A7A199-5E78-4776-92AB-E17AFEB7098D}">
      <dsp:nvSpPr>
        <dsp:cNvPr id="0" name=""/>
        <dsp:cNvSpPr/>
      </dsp:nvSpPr>
      <dsp:spPr>
        <a:xfrm>
          <a:off x="1492217" y="314111"/>
          <a:ext cx="4160616" cy="526588"/>
        </a:xfrm>
        <a:prstGeom prst="roundRect">
          <a:avLst>
            <a:gd name="adj" fmla="val 10000"/>
          </a:avLst>
        </a:prstGeom>
        <a:gradFill rotWithShape="0">
          <a:gsLst>
            <a:gs pos="0">
              <a:schemeClr val="accent3">
                <a:alpha val="80000"/>
                <a:hueOff val="0"/>
                <a:satOff val="0"/>
                <a:lumOff val="0"/>
                <a:alphaOff val="0"/>
                <a:shade val="51000"/>
                <a:satMod val="130000"/>
              </a:schemeClr>
            </a:gs>
            <a:gs pos="80000">
              <a:schemeClr val="accent3">
                <a:alpha val="80000"/>
                <a:hueOff val="0"/>
                <a:satOff val="0"/>
                <a:lumOff val="0"/>
                <a:alphaOff val="0"/>
                <a:shade val="93000"/>
                <a:satMod val="130000"/>
              </a:schemeClr>
            </a:gs>
            <a:gs pos="100000">
              <a:schemeClr val="accent3">
                <a:alpha val="8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8B88B55-DF2E-4568-8262-6A413A4012E9}">
      <dsp:nvSpPr>
        <dsp:cNvPr id="0" name=""/>
        <dsp:cNvSpPr/>
      </dsp:nvSpPr>
      <dsp:spPr>
        <a:xfrm>
          <a:off x="1584358" y="401646"/>
          <a:ext cx="4160616" cy="526588"/>
        </a:xfrm>
        <a:prstGeom prst="roundRect">
          <a:avLst>
            <a:gd name="adj" fmla="val 10000"/>
          </a:avLst>
        </a:prstGeom>
        <a:solidFill>
          <a:schemeClr val="lt1">
            <a:alpha val="90000"/>
            <a:hueOff val="0"/>
            <a:satOff val="0"/>
            <a:lumOff val="0"/>
            <a:alphaOff val="0"/>
          </a:schemeClr>
        </a:solidFill>
        <a:ln w="9525" cap="flat" cmpd="sng" algn="ctr">
          <a:solidFill>
            <a:schemeClr val="accent3">
              <a:shade val="8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tr-TR" sz="1600" b="1" kern="1200"/>
            <a:t>SAĞLIK, KÜLTÜR VE SPOR DAİRE BAŞKANLIĞI</a:t>
          </a:r>
        </a:p>
      </dsp:txBody>
      <dsp:txXfrm>
        <a:off x="1599781" y="417069"/>
        <a:ext cx="4129770" cy="495742"/>
      </dsp:txXfrm>
    </dsp:sp>
    <dsp:sp modelId="{F92F4F7F-1E73-4006-8F2E-321176BA6232}">
      <dsp:nvSpPr>
        <dsp:cNvPr id="0" name=""/>
        <dsp:cNvSpPr/>
      </dsp:nvSpPr>
      <dsp:spPr>
        <a:xfrm>
          <a:off x="2600657" y="1067847"/>
          <a:ext cx="1926685" cy="526588"/>
        </a:xfrm>
        <a:prstGeom prst="roundRect">
          <a:avLst>
            <a:gd name="adj" fmla="val 10000"/>
          </a:avLst>
        </a:prstGeom>
        <a:gradFill rotWithShape="0">
          <a:gsLst>
            <a:gs pos="0">
              <a:schemeClr val="accent3">
                <a:alpha val="70000"/>
                <a:hueOff val="0"/>
                <a:satOff val="0"/>
                <a:lumOff val="0"/>
                <a:alphaOff val="0"/>
                <a:shade val="51000"/>
                <a:satMod val="130000"/>
              </a:schemeClr>
            </a:gs>
            <a:gs pos="80000">
              <a:schemeClr val="accent3">
                <a:alpha val="70000"/>
                <a:hueOff val="0"/>
                <a:satOff val="0"/>
                <a:lumOff val="0"/>
                <a:alphaOff val="0"/>
                <a:shade val="93000"/>
                <a:satMod val="130000"/>
              </a:schemeClr>
            </a:gs>
            <a:gs pos="100000">
              <a:schemeClr val="accent3">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F0661C09-D081-4021-B5B1-7EE9EACEA408}">
      <dsp:nvSpPr>
        <dsp:cNvPr id="0" name=""/>
        <dsp:cNvSpPr/>
      </dsp:nvSpPr>
      <dsp:spPr>
        <a:xfrm>
          <a:off x="2692799" y="1155382"/>
          <a:ext cx="1926685"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9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tr-TR" sz="1400" b="1" kern="1200">
              <a:latin typeface="+mj-lt"/>
              <a:cs typeface="Times New Roman" pitchFamily="18" charset="0"/>
            </a:rPr>
            <a:t>DAİRE BAŞKANI</a:t>
          </a:r>
        </a:p>
      </dsp:txBody>
      <dsp:txXfrm>
        <a:off x="2708222" y="1170805"/>
        <a:ext cx="1895839" cy="495742"/>
      </dsp:txXfrm>
    </dsp:sp>
    <dsp:sp modelId="{D480D1A6-264C-4C45-9301-447BDC0F65DC}">
      <dsp:nvSpPr>
        <dsp:cNvPr id="0" name=""/>
        <dsp:cNvSpPr/>
      </dsp:nvSpPr>
      <dsp:spPr>
        <a:xfrm>
          <a:off x="6737" y="2712998"/>
          <a:ext cx="829273" cy="526588"/>
        </a:xfrm>
        <a:prstGeom prst="roundRect">
          <a:avLst>
            <a:gd name="adj" fmla="val 10000"/>
          </a:avLst>
        </a:prstGeom>
        <a:gradFill rotWithShape="0">
          <a:gsLst>
            <a:gs pos="0">
              <a:schemeClr val="accent3">
                <a:alpha val="90000"/>
                <a:hueOff val="0"/>
                <a:satOff val="0"/>
                <a:lumOff val="0"/>
                <a:alphaOff val="0"/>
                <a:shade val="51000"/>
                <a:satMod val="130000"/>
              </a:schemeClr>
            </a:gs>
            <a:gs pos="80000">
              <a:schemeClr val="accent3">
                <a:alpha val="90000"/>
                <a:hueOff val="0"/>
                <a:satOff val="0"/>
                <a:lumOff val="0"/>
                <a:alphaOff val="0"/>
                <a:shade val="93000"/>
                <a:satMod val="130000"/>
              </a:schemeClr>
            </a:gs>
            <a:gs pos="100000">
              <a:schemeClr val="accent3">
                <a:alpha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5C14779-33CA-4E10-9C2E-71802776613F}">
      <dsp:nvSpPr>
        <dsp:cNvPr id="0" name=""/>
        <dsp:cNvSpPr/>
      </dsp:nvSpPr>
      <dsp:spPr>
        <a:xfrm>
          <a:off x="98879" y="2800532"/>
          <a:ext cx="829273"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KÜLTÜR HİZMETLERİ ŞUBE MÜDÜRLÜĞÜ</a:t>
          </a:r>
        </a:p>
      </dsp:txBody>
      <dsp:txXfrm>
        <a:off x="114302" y="2815955"/>
        <a:ext cx="798427" cy="495742"/>
      </dsp:txXfrm>
    </dsp:sp>
    <dsp:sp modelId="{DD1BE27F-6678-4338-A473-D7FBC194E88B}">
      <dsp:nvSpPr>
        <dsp:cNvPr id="0" name=""/>
        <dsp:cNvSpPr/>
      </dsp:nvSpPr>
      <dsp:spPr>
        <a:xfrm>
          <a:off x="1020294" y="2712998"/>
          <a:ext cx="829273" cy="526588"/>
        </a:xfrm>
        <a:prstGeom prst="roundRect">
          <a:avLst>
            <a:gd name="adj" fmla="val 10000"/>
          </a:avLst>
        </a:prstGeom>
        <a:gradFill rotWithShape="0">
          <a:gsLst>
            <a:gs pos="0">
              <a:schemeClr val="accent3">
                <a:alpha val="90000"/>
                <a:hueOff val="0"/>
                <a:satOff val="0"/>
                <a:lumOff val="0"/>
                <a:alphaOff val="0"/>
                <a:shade val="51000"/>
                <a:satMod val="130000"/>
              </a:schemeClr>
            </a:gs>
            <a:gs pos="80000">
              <a:schemeClr val="accent3">
                <a:alpha val="90000"/>
                <a:hueOff val="0"/>
                <a:satOff val="0"/>
                <a:lumOff val="0"/>
                <a:alphaOff val="0"/>
                <a:shade val="93000"/>
                <a:satMod val="130000"/>
              </a:schemeClr>
            </a:gs>
            <a:gs pos="100000">
              <a:schemeClr val="accent3">
                <a:alpha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30771F1-0EB8-4F11-9182-1F85A10EFD9F}">
      <dsp:nvSpPr>
        <dsp:cNvPr id="0" name=""/>
        <dsp:cNvSpPr/>
      </dsp:nvSpPr>
      <dsp:spPr>
        <a:xfrm>
          <a:off x="1112435" y="2800532"/>
          <a:ext cx="829273"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SPOR HİZMETLERİ ŞUBE MÜDÜRLÜĞÜ</a:t>
          </a:r>
        </a:p>
      </dsp:txBody>
      <dsp:txXfrm>
        <a:off x="1127858" y="2815955"/>
        <a:ext cx="798427" cy="495742"/>
      </dsp:txXfrm>
    </dsp:sp>
    <dsp:sp modelId="{7D162DC5-1463-48DE-A8C9-3EBD097BE11E}">
      <dsp:nvSpPr>
        <dsp:cNvPr id="0" name=""/>
        <dsp:cNvSpPr/>
      </dsp:nvSpPr>
      <dsp:spPr>
        <a:xfrm>
          <a:off x="2033851" y="2712998"/>
          <a:ext cx="829273" cy="526588"/>
        </a:xfrm>
        <a:prstGeom prst="roundRect">
          <a:avLst>
            <a:gd name="adj" fmla="val 10000"/>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C80D349-6DE8-4F4A-B7B2-29D39695BC5E}">
      <dsp:nvSpPr>
        <dsp:cNvPr id="0" name=""/>
        <dsp:cNvSpPr/>
      </dsp:nvSpPr>
      <dsp:spPr>
        <a:xfrm>
          <a:off x="2125992" y="2800532"/>
          <a:ext cx="829273"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BESLENME HİZMETLERİ ŞUBE MÜDÜRLÜĞÜ</a:t>
          </a:r>
        </a:p>
      </dsp:txBody>
      <dsp:txXfrm>
        <a:off x="2141415" y="2815955"/>
        <a:ext cx="798427" cy="495742"/>
      </dsp:txXfrm>
    </dsp:sp>
    <dsp:sp modelId="{3C57E1E8-B066-427E-A041-2E438E499CCF}">
      <dsp:nvSpPr>
        <dsp:cNvPr id="0" name=""/>
        <dsp:cNvSpPr/>
      </dsp:nvSpPr>
      <dsp:spPr>
        <a:xfrm>
          <a:off x="3047408" y="2712998"/>
          <a:ext cx="829273" cy="526588"/>
        </a:xfrm>
        <a:prstGeom prst="roundRect">
          <a:avLst>
            <a:gd name="adj" fmla="val 10000"/>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9048F77-BAD0-4424-BA92-97AAE300FE7A}">
      <dsp:nvSpPr>
        <dsp:cNvPr id="0" name=""/>
        <dsp:cNvSpPr/>
      </dsp:nvSpPr>
      <dsp:spPr>
        <a:xfrm>
          <a:off x="3139549" y="2800532"/>
          <a:ext cx="829273"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PERSONEL HİZMETLERİ ŞUBE MÜDÜRLÜĞÜ</a:t>
          </a:r>
        </a:p>
      </dsp:txBody>
      <dsp:txXfrm>
        <a:off x="3154972" y="2815955"/>
        <a:ext cx="798427" cy="495742"/>
      </dsp:txXfrm>
    </dsp:sp>
    <dsp:sp modelId="{D2E99573-1A20-42B5-BF77-B224F18D03F8}">
      <dsp:nvSpPr>
        <dsp:cNvPr id="0" name=""/>
        <dsp:cNvSpPr/>
      </dsp:nvSpPr>
      <dsp:spPr>
        <a:xfrm>
          <a:off x="4060965" y="2712998"/>
          <a:ext cx="829273" cy="526588"/>
        </a:xfrm>
        <a:prstGeom prst="roundRect">
          <a:avLst>
            <a:gd name="adj" fmla="val 10000"/>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2DA8EC9E-2F55-4BC2-AD09-B07DEBC9535A}">
      <dsp:nvSpPr>
        <dsp:cNvPr id="0" name=""/>
        <dsp:cNvSpPr/>
      </dsp:nvSpPr>
      <dsp:spPr>
        <a:xfrm>
          <a:off x="4153106" y="2800532"/>
          <a:ext cx="829273"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SATINALMA HİZMETLERİ ŞUBE MÜDÜRLÜĞÜ</a:t>
          </a:r>
        </a:p>
      </dsp:txBody>
      <dsp:txXfrm>
        <a:off x="4168529" y="2815955"/>
        <a:ext cx="798427" cy="495742"/>
      </dsp:txXfrm>
    </dsp:sp>
    <dsp:sp modelId="{382469FF-7EE6-4683-ACF9-06BD8E057E3B}">
      <dsp:nvSpPr>
        <dsp:cNvPr id="0" name=""/>
        <dsp:cNvSpPr/>
      </dsp:nvSpPr>
      <dsp:spPr>
        <a:xfrm>
          <a:off x="4060965" y="3480767"/>
          <a:ext cx="829273" cy="526588"/>
        </a:xfrm>
        <a:prstGeom prst="roundRect">
          <a:avLst>
            <a:gd name="adj" fmla="val 10000"/>
          </a:avLst>
        </a:prstGeom>
        <a:gradFill rotWithShape="0">
          <a:gsLst>
            <a:gs pos="0">
              <a:schemeClr val="accent3">
                <a:alpha val="30000"/>
                <a:hueOff val="0"/>
                <a:satOff val="0"/>
                <a:lumOff val="0"/>
                <a:alphaOff val="0"/>
                <a:shade val="51000"/>
                <a:satMod val="130000"/>
              </a:schemeClr>
            </a:gs>
            <a:gs pos="80000">
              <a:schemeClr val="accent3">
                <a:alpha val="30000"/>
                <a:hueOff val="0"/>
                <a:satOff val="0"/>
                <a:lumOff val="0"/>
                <a:alphaOff val="0"/>
                <a:shade val="93000"/>
                <a:satMod val="130000"/>
              </a:schemeClr>
            </a:gs>
            <a:gs pos="100000">
              <a:schemeClr val="accent3">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335023B3-410F-4717-B628-6978DB60508F}">
      <dsp:nvSpPr>
        <dsp:cNvPr id="0" name=""/>
        <dsp:cNvSpPr/>
      </dsp:nvSpPr>
      <dsp:spPr>
        <a:xfrm>
          <a:off x="4153106" y="3568302"/>
          <a:ext cx="829273"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5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TAŞINIR KAYIT KONTROL HİZMETLERİ</a:t>
          </a:r>
        </a:p>
      </dsp:txBody>
      <dsp:txXfrm>
        <a:off x="4168529" y="3583725"/>
        <a:ext cx="798427" cy="495742"/>
      </dsp:txXfrm>
    </dsp:sp>
    <dsp:sp modelId="{DB7F6CD6-B874-4D64-B8A0-D726BC8B631B}">
      <dsp:nvSpPr>
        <dsp:cNvPr id="0" name=""/>
        <dsp:cNvSpPr/>
      </dsp:nvSpPr>
      <dsp:spPr>
        <a:xfrm>
          <a:off x="5074522" y="2712998"/>
          <a:ext cx="1043151" cy="526588"/>
        </a:xfrm>
        <a:prstGeom prst="roundRect">
          <a:avLst>
            <a:gd name="adj" fmla="val 10000"/>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47A7CF8C-EA9C-4B17-A7E1-7651061EA27E}">
      <dsp:nvSpPr>
        <dsp:cNvPr id="0" name=""/>
        <dsp:cNvSpPr/>
      </dsp:nvSpPr>
      <dsp:spPr>
        <a:xfrm>
          <a:off x="5166663" y="2800532"/>
          <a:ext cx="1043151"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endParaRPr lang="tr-TR" sz="700" kern="1200">
            <a:latin typeface="+mj-lt"/>
            <a:cs typeface="Times New Roman" pitchFamily="18" charset="0"/>
          </a:endParaRPr>
        </a:p>
        <a:p>
          <a:pPr lvl="0" algn="ctr" defTabSz="311150">
            <a:lnSpc>
              <a:spcPct val="90000"/>
            </a:lnSpc>
            <a:spcBef>
              <a:spcPct val="0"/>
            </a:spcBef>
            <a:spcAft>
              <a:spcPct val="35000"/>
            </a:spcAft>
          </a:pPr>
          <a:r>
            <a:rPr lang="tr-TR" sz="900" b="1" kern="1200">
              <a:latin typeface="+mj-lt"/>
              <a:cs typeface="Times New Roman" pitchFamily="18" charset="0"/>
            </a:rPr>
            <a:t>SOSYAL TESİSLER HİZMETLERİ ŞUBE MÜDÜRLÜĞÜ</a:t>
          </a:r>
          <a:r>
            <a:rPr lang="tr-TR" sz="700" kern="1200">
              <a:latin typeface="+mj-lt"/>
              <a:cs typeface="Times New Roman" pitchFamily="18" charset="0"/>
            </a:rPr>
            <a:t>				</a:t>
          </a:r>
        </a:p>
      </dsp:txBody>
      <dsp:txXfrm>
        <a:off x="5182086" y="2815955"/>
        <a:ext cx="1012305" cy="495742"/>
      </dsp:txXfrm>
    </dsp:sp>
    <dsp:sp modelId="{C9D792D9-0D7F-496E-912A-490C4AFE8274}">
      <dsp:nvSpPr>
        <dsp:cNvPr id="0" name=""/>
        <dsp:cNvSpPr/>
      </dsp:nvSpPr>
      <dsp:spPr>
        <a:xfrm>
          <a:off x="5077528" y="3480767"/>
          <a:ext cx="1037139" cy="526588"/>
        </a:xfrm>
        <a:prstGeom prst="roundRect">
          <a:avLst>
            <a:gd name="adj" fmla="val 10000"/>
          </a:avLst>
        </a:prstGeom>
        <a:gradFill rotWithShape="0">
          <a:gsLst>
            <a:gs pos="0">
              <a:schemeClr val="accent3">
                <a:alpha val="70000"/>
                <a:hueOff val="0"/>
                <a:satOff val="0"/>
                <a:lumOff val="0"/>
                <a:alphaOff val="0"/>
                <a:shade val="51000"/>
                <a:satMod val="130000"/>
              </a:schemeClr>
            </a:gs>
            <a:gs pos="80000">
              <a:schemeClr val="accent3">
                <a:alpha val="70000"/>
                <a:hueOff val="0"/>
                <a:satOff val="0"/>
                <a:lumOff val="0"/>
                <a:alphaOff val="0"/>
                <a:shade val="93000"/>
                <a:satMod val="130000"/>
              </a:schemeClr>
            </a:gs>
            <a:gs pos="100000">
              <a:schemeClr val="accent3">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59174B47-051D-4A3F-831A-F78B5C359F8C}">
      <dsp:nvSpPr>
        <dsp:cNvPr id="0" name=""/>
        <dsp:cNvSpPr/>
      </dsp:nvSpPr>
      <dsp:spPr>
        <a:xfrm>
          <a:off x="5169669" y="3568302"/>
          <a:ext cx="1037139"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5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KONUKEVİ-1</a:t>
          </a:r>
        </a:p>
      </dsp:txBody>
      <dsp:txXfrm>
        <a:off x="5185092" y="3583725"/>
        <a:ext cx="1006293" cy="495742"/>
      </dsp:txXfrm>
    </dsp:sp>
    <dsp:sp modelId="{D545B91B-2E0B-4316-B761-02326F1D3FEC}">
      <dsp:nvSpPr>
        <dsp:cNvPr id="0" name=""/>
        <dsp:cNvSpPr/>
      </dsp:nvSpPr>
      <dsp:spPr>
        <a:xfrm>
          <a:off x="5082707" y="4248537"/>
          <a:ext cx="1026781" cy="526588"/>
        </a:xfrm>
        <a:prstGeom prst="roundRect">
          <a:avLst>
            <a:gd name="adj" fmla="val 10000"/>
          </a:avLst>
        </a:prstGeom>
        <a:gradFill rotWithShape="0">
          <a:gsLst>
            <a:gs pos="0">
              <a:schemeClr val="accent3">
                <a:alpha val="30000"/>
                <a:hueOff val="0"/>
                <a:satOff val="0"/>
                <a:lumOff val="0"/>
                <a:alphaOff val="0"/>
                <a:shade val="51000"/>
                <a:satMod val="130000"/>
              </a:schemeClr>
            </a:gs>
            <a:gs pos="80000">
              <a:schemeClr val="accent3">
                <a:alpha val="30000"/>
                <a:hueOff val="0"/>
                <a:satOff val="0"/>
                <a:lumOff val="0"/>
                <a:alphaOff val="0"/>
                <a:shade val="93000"/>
                <a:satMod val="130000"/>
              </a:schemeClr>
            </a:gs>
            <a:gs pos="100000">
              <a:schemeClr val="accent3">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CA89CAF-28B1-45D9-82F8-19FD2FC9A81F}">
      <dsp:nvSpPr>
        <dsp:cNvPr id="0" name=""/>
        <dsp:cNvSpPr/>
      </dsp:nvSpPr>
      <dsp:spPr>
        <a:xfrm>
          <a:off x="5174848" y="4336071"/>
          <a:ext cx="1026781" cy="526588"/>
        </a:xfrm>
        <a:prstGeom prst="roundRect">
          <a:avLst>
            <a:gd name="adj" fmla="val 10000"/>
          </a:avLst>
        </a:prstGeom>
        <a:solidFill>
          <a:schemeClr val="lt1">
            <a:alpha val="90000"/>
            <a:hueOff val="0"/>
            <a:satOff val="0"/>
            <a:lumOff val="0"/>
            <a:alphaOff val="0"/>
          </a:schemeClr>
        </a:solidFill>
        <a:ln w="9525" cap="flat" cmpd="sng" algn="ctr">
          <a:solidFill>
            <a:schemeClr val="accent3">
              <a:tint val="5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KONUKEVİ-2</a:t>
          </a:r>
        </a:p>
      </dsp:txBody>
      <dsp:txXfrm>
        <a:off x="5190271" y="4351494"/>
        <a:ext cx="995935" cy="495742"/>
      </dsp:txXfrm>
    </dsp:sp>
    <dsp:sp modelId="{576080E2-7E65-425F-A0FF-08BF45F0103A}">
      <dsp:nvSpPr>
        <dsp:cNvPr id="0" name=""/>
        <dsp:cNvSpPr/>
      </dsp:nvSpPr>
      <dsp:spPr>
        <a:xfrm>
          <a:off x="4075796" y="2005057"/>
          <a:ext cx="829273" cy="347001"/>
        </a:xfrm>
        <a:prstGeom prst="roundRect">
          <a:avLst>
            <a:gd name="adj" fmla="val 10000"/>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5D4B7B7-9149-432D-9682-16CBF047B63F}">
      <dsp:nvSpPr>
        <dsp:cNvPr id="0" name=""/>
        <dsp:cNvSpPr/>
      </dsp:nvSpPr>
      <dsp:spPr>
        <a:xfrm>
          <a:off x="4167937" y="2092591"/>
          <a:ext cx="829273" cy="347001"/>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latin typeface="+mj-lt"/>
              <a:cs typeface="Times New Roman" pitchFamily="18" charset="0"/>
            </a:rPr>
            <a:t>SEKRETER</a:t>
          </a:r>
        </a:p>
      </dsp:txBody>
      <dsp:txXfrm>
        <a:off x="4178100" y="2102754"/>
        <a:ext cx="808947" cy="3266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F1ACE-C121-49BF-8643-53C59EA88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2412</TotalTime>
  <Pages>1</Pages>
  <Words>8717</Words>
  <Characters>49693</Characters>
  <Application>Microsoft Office Word</Application>
  <DocSecurity>0</DocSecurity>
  <Lines>414</Lines>
  <Paragraphs>116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yeni</dc:creator>
  <cp:lastModifiedBy>Hp</cp:lastModifiedBy>
  <cp:revision>259</cp:revision>
  <cp:lastPrinted>2015-06-05T06:14:00Z</cp:lastPrinted>
  <dcterms:created xsi:type="dcterms:W3CDTF">2015-05-04T08:20:00Z</dcterms:created>
  <dcterms:modified xsi:type="dcterms:W3CDTF">2019-03-18T06:21:00Z</dcterms:modified>
</cp:coreProperties>
</file>