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8DB1B" w14:textId="3EECA7C2" w:rsidR="003F3274" w:rsidRDefault="003F3274">
      <w:r>
        <w:rPr>
          <w:noProof/>
        </w:rPr>
        <w:drawing>
          <wp:inline distT="0" distB="0" distL="0" distR="0" wp14:anchorId="092FE10F" wp14:editId="0CD9AE34">
            <wp:extent cx="5486400" cy="3200400"/>
            <wp:effectExtent l="0" t="0" r="0" b="0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7EC8B54" w14:textId="68A9E4CA" w:rsidR="003F3274" w:rsidRDefault="003F3274">
      <w:r>
        <w:rPr>
          <w:noProof/>
        </w:rPr>
        <w:drawing>
          <wp:inline distT="0" distB="0" distL="0" distR="0" wp14:anchorId="58BAF9F7" wp14:editId="181457BE">
            <wp:extent cx="5486400" cy="3200400"/>
            <wp:effectExtent l="0" t="0" r="0" b="0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9C622B5" w14:textId="77777777" w:rsidR="003F3274" w:rsidRDefault="003F3274"/>
    <w:p w14:paraId="007D7895" w14:textId="3CBA7FD0" w:rsidR="004F2C90" w:rsidRDefault="009A0B1B">
      <w:r>
        <w:rPr>
          <w:noProof/>
        </w:rPr>
        <w:lastRenderedPageBreak/>
        <w:drawing>
          <wp:inline distT="0" distB="0" distL="0" distR="0" wp14:anchorId="069E3175" wp14:editId="7DDC19C3">
            <wp:extent cx="5486400" cy="32004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F5FAB24" w14:textId="3D841894" w:rsidR="001B3B73" w:rsidRDefault="001B3B73">
      <w:r>
        <w:rPr>
          <w:noProof/>
        </w:rPr>
        <w:drawing>
          <wp:inline distT="0" distB="0" distL="0" distR="0" wp14:anchorId="7C304B42" wp14:editId="63C420B4">
            <wp:extent cx="5486400" cy="32004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FAFB6FE" w14:textId="78A03B8B" w:rsidR="001B3B73" w:rsidRDefault="001B3B73">
      <w:r>
        <w:rPr>
          <w:noProof/>
        </w:rPr>
        <w:lastRenderedPageBreak/>
        <w:drawing>
          <wp:inline distT="0" distB="0" distL="0" distR="0" wp14:anchorId="594ADB25" wp14:editId="27C60A50">
            <wp:extent cx="5486400" cy="32004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6193F5A" w14:textId="1D680CFE" w:rsidR="001B3B73" w:rsidRDefault="001B3B73">
      <w:r>
        <w:rPr>
          <w:noProof/>
        </w:rPr>
        <w:drawing>
          <wp:inline distT="0" distB="0" distL="0" distR="0" wp14:anchorId="7C41BDA0" wp14:editId="0114A43B">
            <wp:extent cx="5486400" cy="3200400"/>
            <wp:effectExtent l="0" t="0" r="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BC71C01" w14:textId="7DB13502" w:rsidR="001B3B73" w:rsidRDefault="001B3B73">
      <w:r>
        <w:rPr>
          <w:noProof/>
        </w:rPr>
        <w:lastRenderedPageBreak/>
        <w:drawing>
          <wp:inline distT="0" distB="0" distL="0" distR="0" wp14:anchorId="2E1C8C18" wp14:editId="18373037">
            <wp:extent cx="5486400" cy="3200400"/>
            <wp:effectExtent l="0" t="0" r="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24B93ED" w14:textId="16B295A4" w:rsidR="001B3B73" w:rsidRDefault="001B3B73">
      <w:r>
        <w:rPr>
          <w:noProof/>
        </w:rPr>
        <w:drawing>
          <wp:inline distT="0" distB="0" distL="0" distR="0" wp14:anchorId="7B85A9DD" wp14:editId="51D26B82">
            <wp:extent cx="5486400" cy="3200400"/>
            <wp:effectExtent l="0" t="0" r="0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C237637" w14:textId="409DF7B4" w:rsidR="001B3B73" w:rsidRDefault="001B3B73">
      <w:r>
        <w:rPr>
          <w:noProof/>
        </w:rPr>
        <w:lastRenderedPageBreak/>
        <w:drawing>
          <wp:inline distT="0" distB="0" distL="0" distR="0" wp14:anchorId="23E1C334" wp14:editId="270A6A33">
            <wp:extent cx="5486400" cy="3200400"/>
            <wp:effectExtent l="0" t="0" r="0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7348218" w14:textId="1929D82A" w:rsidR="001B3B73" w:rsidRDefault="001B3B73">
      <w:r>
        <w:rPr>
          <w:noProof/>
        </w:rPr>
        <w:drawing>
          <wp:inline distT="0" distB="0" distL="0" distR="0" wp14:anchorId="478FC5E9" wp14:editId="71A859E7">
            <wp:extent cx="5486400" cy="3200400"/>
            <wp:effectExtent l="0" t="0" r="0" b="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5567A8D" w14:textId="5120F0CE" w:rsidR="001B3B73" w:rsidRDefault="001B3B73">
      <w:r>
        <w:rPr>
          <w:noProof/>
        </w:rPr>
        <w:lastRenderedPageBreak/>
        <w:drawing>
          <wp:inline distT="0" distB="0" distL="0" distR="0" wp14:anchorId="06ABAAFC" wp14:editId="02CB477D">
            <wp:extent cx="5486400" cy="3200400"/>
            <wp:effectExtent l="0" t="0" r="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7C2EB98" w14:textId="4F4074D8" w:rsidR="001B3B73" w:rsidRDefault="001B3B73">
      <w:r>
        <w:rPr>
          <w:noProof/>
        </w:rPr>
        <w:drawing>
          <wp:inline distT="0" distB="0" distL="0" distR="0" wp14:anchorId="0A721785" wp14:editId="55FD06C2">
            <wp:extent cx="5486400" cy="3200400"/>
            <wp:effectExtent l="0" t="0" r="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6CF51F7" w14:textId="7C33BD84" w:rsidR="001B3B73" w:rsidRDefault="001B3B73">
      <w:r>
        <w:rPr>
          <w:noProof/>
        </w:rPr>
        <w:lastRenderedPageBreak/>
        <w:drawing>
          <wp:inline distT="0" distB="0" distL="0" distR="0" wp14:anchorId="2DC644FE" wp14:editId="2A51852A">
            <wp:extent cx="5486400" cy="3200400"/>
            <wp:effectExtent l="0" t="0" r="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7FA6FCE" w14:textId="5160F684" w:rsidR="001B3B73" w:rsidRDefault="001B3B73">
      <w:r>
        <w:rPr>
          <w:noProof/>
        </w:rPr>
        <w:drawing>
          <wp:inline distT="0" distB="0" distL="0" distR="0" wp14:anchorId="52E95B1E" wp14:editId="5D59779F">
            <wp:extent cx="5486400" cy="3200400"/>
            <wp:effectExtent l="0" t="0" r="0" b="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FDE039E" w14:textId="32AAF0E0" w:rsidR="001B3B73" w:rsidRDefault="001B3B73">
      <w:r>
        <w:rPr>
          <w:noProof/>
        </w:rPr>
        <w:lastRenderedPageBreak/>
        <w:drawing>
          <wp:inline distT="0" distB="0" distL="0" distR="0" wp14:anchorId="78775AAE" wp14:editId="15DECCE9">
            <wp:extent cx="5486400" cy="3200400"/>
            <wp:effectExtent l="0" t="0" r="0" b="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2E7A27B" w14:textId="0B3199E0" w:rsidR="003F3274" w:rsidRDefault="003F3274">
      <w:r>
        <w:rPr>
          <w:noProof/>
        </w:rPr>
        <w:drawing>
          <wp:inline distT="0" distB="0" distL="0" distR="0" wp14:anchorId="24FC2574" wp14:editId="78359F7D">
            <wp:extent cx="5486400" cy="3200400"/>
            <wp:effectExtent l="0" t="0" r="0" b="0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8E8E6E4" w14:textId="1C51B2C1" w:rsidR="003F3274" w:rsidRDefault="003F3274">
      <w:r>
        <w:rPr>
          <w:noProof/>
        </w:rPr>
        <w:lastRenderedPageBreak/>
        <w:drawing>
          <wp:inline distT="0" distB="0" distL="0" distR="0" wp14:anchorId="7CFF8403" wp14:editId="71785023">
            <wp:extent cx="5486400" cy="3200400"/>
            <wp:effectExtent l="0" t="0" r="0" b="0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0543585B" w14:textId="03A13E0E" w:rsidR="003F3274" w:rsidRDefault="003F3274">
      <w:r>
        <w:rPr>
          <w:noProof/>
        </w:rPr>
        <w:drawing>
          <wp:inline distT="0" distB="0" distL="0" distR="0" wp14:anchorId="5BD64BE4" wp14:editId="472A5B7F">
            <wp:extent cx="5486400" cy="3200400"/>
            <wp:effectExtent l="0" t="0" r="0" b="0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sectPr w:rsidR="003F32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B1B"/>
    <w:rsid w:val="001B3B73"/>
    <w:rsid w:val="003F3274"/>
    <w:rsid w:val="004F2C90"/>
    <w:rsid w:val="009A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59E4D"/>
  <w15:chartTrackingRefBased/>
  <w15:docId w15:val="{2D21BB90-DD46-4610-8BA1-62F7746C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18" Type="http://schemas.openxmlformats.org/officeDocument/2006/relationships/chart" Target="charts/chart15.xml"/><Relationship Id="rId3" Type="http://schemas.openxmlformats.org/officeDocument/2006/relationships/webSettings" Target="webSettings.xml"/><Relationship Id="rId21" Type="http://schemas.openxmlformats.org/officeDocument/2006/relationships/chart" Target="charts/chart18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17" Type="http://schemas.openxmlformats.org/officeDocument/2006/relationships/chart" Target="charts/chart14.xml"/><Relationship Id="rId2" Type="http://schemas.openxmlformats.org/officeDocument/2006/relationships/settings" Target="settings.xml"/><Relationship Id="rId16" Type="http://schemas.openxmlformats.org/officeDocument/2006/relationships/chart" Target="charts/chart13.xml"/><Relationship Id="rId20" Type="http://schemas.openxmlformats.org/officeDocument/2006/relationships/chart" Target="charts/chart17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chart" Target="charts/chart12.xml"/><Relationship Id="rId23" Type="http://schemas.openxmlformats.org/officeDocument/2006/relationships/theme" Target="theme/theme1.xml"/><Relationship Id="rId10" Type="http://schemas.openxmlformats.org/officeDocument/2006/relationships/chart" Target="charts/chart7.xml"/><Relationship Id="rId19" Type="http://schemas.openxmlformats.org/officeDocument/2006/relationships/chart" Target="charts/chart16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hart" Target="charts/chart11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Cinsiyet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887-4FDA-AF66-22FEC6C663C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887-4FDA-AF66-22FEC6C663C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887-4FDA-AF66-22FEC6C663C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887-4FDA-AF66-22FEC6C663C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887-4FDA-AF66-22FEC6C663C1}"/>
              </c:ext>
            </c:extLst>
          </c:dPt>
          <c:cat>
            <c:strRef>
              <c:f>Sheet1!$A$2:$A$6</c:f>
              <c:strCache>
                <c:ptCount val="2"/>
                <c:pt idx="0">
                  <c:v>KADIN</c:v>
                </c:pt>
                <c:pt idx="1">
                  <c:v>ERKEK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53</c:v>
                </c:pt>
                <c:pt idx="1">
                  <c:v>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887-4FDA-AF66-22FEC6C663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Ailenizde kaçıncı kuşak üniversite okuyan kişisiniz 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9A5-4366-BAB2-00B401FF85E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9A5-4366-BAB2-00B401FF85E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9A5-4366-BAB2-00B401FF85E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9A5-4366-BAB2-00B401FF85E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F9A5-4366-BAB2-00B401FF85EC}"/>
              </c:ext>
            </c:extLst>
          </c:dPt>
          <c:cat>
            <c:strRef>
              <c:f>Sheet1!$A$2:$A$6</c:f>
              <c:strCache>
                <c:ptCount val="3"/>
                <c:pt idx="0">
                  <c:v>1. Kuşak (Sadece ben)</c:v>
                </c:pt>
                <c:pt idx="1">
                  <c:v>2. Kuşak (Anne-baba ve Ben)</c:v>
                </c:pt>
                <c:pt idx="2">
                  <c:v>3. Kuşak (Dede-nine, Anne-baba ve ben)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62</c:v>
                </c:pt>
                <c:pt idx="1">
                  <c:v>31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F9A5-4366-BAB2-00B401FF85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Öğretim elemanları alanındaki yenilikleri ve gelişmeleri paylaşmaktadır.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1C3-4697-BE26-51381DC5D43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1C3-4697-BE26-51381DC5D43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1C3-4697-BE26-51381DC5D43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1C3-4697-BE26-51381DC5D43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1C3-4697-BE26-51381DC5D438}"/>
              </c:ext>
            </c:extLst>
          </c:dPt>
          <c:cat>
            <c:strRef>
              <c:f>Sheet1!$A$2:$A$6</c:f>
              <c:strCache>
                <c:ptCount val="5"/>
                <c:pt idx="0">
                  <c:v>Hemen hemen her zaman</c:v>
                </c:pt>
                <c:pt idx="1">
                  <c:v>Sık sık</c:v>
                </c:pt>
                <c:pt idx="2">
                  <c:v>Zaman zaman</c:v>
                </c:pt>
                <c:pt idx="3">
                  <c:v>Nadiren</c:v>
                </c:pt>
                <c:pt idx="4">
                  <c:v>Hemen hemen hiçbir zaman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11</c:v>
                </c:pt>
                <c:pt idx="1">
                  <c:v>17</c:v>
                </c:pt>
                <c:pt idx="2">
                  <c:v>47</c:v>
                </c:pt>
                <c:pt idx="3">
                  <c:v>14</c:v>
                </c:pt>
                <c:pt idx="4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1C3-4697-BE26-51381DC5D4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Derslerde teknolojik araç ve gereçler etkin kullanılmaktadır.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D67-4D8C-A346-8CBA601F917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D67-4D8C-A346-8CBA601F917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D67-4D8C-A346-8CBA601F917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D67-4D8C-A346-8CBA601F917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D67-4D8C-A346-8CBA601F9171}"/>
              </c:ext>
            </c:extLst>
          </c:dPt>
          <c:cat>
            <c:strRef>
              <c:f>Sheet1!$A$2:$A$6</c:f>
              <c:strCache>
                <c:ptCount val="5"/>
                <c:pt idx="0">
                  <c:v>Hemen hemen her zaman</c:v>
                </c:pt>
                <c:pt idx="1">
                  <c:v>Sık sık</c:v>
                </c:pt>
                <c:pt idx="2">
                  <c:v>Zaman zaman</c:v>
                </c:pt>
                <c:pt idx="3">
                  <c:v>Nadiren</c:v>
                </c:pt>
                <c:pt idx="4">
                  <c:v>Hemen hemen hiçbir zaman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10</c:v>
                </c:pt>
                <c:pt idx="1">
                  <c:v>16</c:v>
                </c:pt>
                <c:pt idx="2">
                  <c:v>44</c:v>
                </c:pt>
                <c:pt idx="3">
                  <c:v>16</c:v>
                </c:pt>
                <c:pt idx="4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D67-4D8C-A346-8CBA601F91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Danışmanım sorunlarıma karşı duyarlıdır.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348-4C08-B6BC-F4AB497C0DD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348-4C08-B6BC-F4AB497C0DD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348-4C08-B6BC-F4AB497C0DD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348-4C08-B6BC-F4AB497C0DD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F348-4C08-B6BC-F4AB497C0DD9}"/>
              </c:ext>
            </c:extLst>
          </c:dPt>
          <c:cat>
            <c:strRef>
              <c:f>Sheet1!$A$2:$A$6</c:f>
              <c:strCache>
                <c:ptCount val="5"/>
                <c:pt idx="0">
                  <c:v>Hemen hemen her zaman</c:v>
                </c:pt>
                <c:pt idx="1">
                  <c:v>Sık sık</c:v>
                </c:pt>
                <c:pt idx="2">
                  <c:v>Zaman zaman</c:v>
                </c:pt>
                <c:pt idx="3">
                  <c:v>Nadiren</c:v>
                </c:pt>
                <c:pt idx="4">
                  <c:v>Hemen hemen hiçbir zaman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13</c:v>
                </c:pt>
                <c:pt idx="1">
                  <c:v>19</c:v>
                </c:pt>
                <c:pt idx="2">
                  <c:v>43</c:v>
                </c:pt>
                <c:pt idx="3">
                  <c:v>14</c:v>
                </c:pt>
                <c:pt idx="4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F348-4C08-B6BC-F4AB497C0D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Dersliklerin donanımı uygundur.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B47-4941-B1F6-8FD4C0E5A54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B47-4941-B1F6-8FD4C0E5A54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B47-4941-B1F6-8FD4C0E5A54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B47-4941-B1F6-8FD4C0E5A54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3B47-4941-B1F6-8FD4C0E5A545}"/>
              </c:ext>
            </c:extLst>
          </c:dPt>
          <c:cat>
            <c:strRef>
              <c:f>Sheet1!$A$2:$A$6</c:f>
              <c:strCache>
                <c:ptCount val="5"/>
                <c:pt idx="0">
                  <c:v>Hemen hemen her zaman</c:v>
                </c:pt>
                <c:pt idx="1">
                  <c:v>Sık sık</c:v>
                </c:pt>
                <c:pt idx="2">
                  <c:v>Zaman zaman</c:v>
                </c:pt>
                <c:pt idx="3">
                  <c:v>Nadiren</c:v>
                </c:pt>
                <c:pt idx="4">
                  <c:v>Hemen hemen hiçbir zaman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10</c:v>
                </c:pt>
                <c:pt idx="1">
                  <c:v>15</c:v>
                </c:pt>
                <c:pt idx="2">
                  <c:v>46</c:v>
                </c:pt>
                <c:pt idx="3">
                  <c:v>16</c:v>
                </c:pt>
                <c:pt idx="4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3B47-4941-B1F6-8FD4C0E5A5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Proje olanaklarından haberdar edilmekteyim.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9B1-488F-A2D1-5F69AABA003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9B1-488F-A2D1-5F69AABA003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9B1-488F-A2D1-5F69AABA003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9B1-488F-A2D1-5F69AABA003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9B1-488F-A2D1-5F69AABA0030}"/>
              </c:ext>
            </c:extLst>
          </c:dPt>
          <c:cat>
            <c:strRef>
              <c:f>Sheet1!$A$2:$A$6</c:f>
              <c:strCache>
                <c:ptCount val="5"/>
                <c:pt idx="0">
                  <c:v>Hemen hemen her zaman</c:v>
                </c:pt>
                <c:pt idx="1">
                  <c:v>Sık sık</c:v>
                </c:pt>
                <c:pt idx="2">
                  <c:v>Zaman zaman</c:v>
                </c:pt>
                <c:pt idx="3">
                  <c:v>Nadiren</c:v>
                </c:pt>
                <c:pt idx="4">
                  <c:v>Hemen hemen hiçbir zaman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9</c:v>
                </c:pt>
                <c:pt idx="1">
                  <c:v>17</c:v>
                </c:pt>
                <c:pt idx="2">
                  <c:v>41</c:v>
                </c:pt>
                <c:pt idx="3">
                  <c:v>18</c:v>
                </c:pt>
                <c:pt idx="4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9B1-488F-A2D1-5F69AABA00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Üniversite web sayfası kullanıcı dostu olma yönünden yeterlidir.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6FC-42AE-948C-360868030B2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6FC-42AE-948C-360868030B2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6FC-42AE-948C-360868030B2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6FC-42AE-948C-360868030B2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B6FC-42AE-948C-360868030B23}"/>
              </c:ext>
            </c:extLst>
          </c:dPt>
          <c:cat>
            <c:strRef>
              <c:f>Sheet1!$A$2:$A$6</c:f>
              <c:strCache>
                <c:ptCount val="5"/>
                <c:pt idx="0">
                  <c:v>Hemen hemen her zaman</c:v>
                </c:pt>
                <c:pt idx="1">
                  <c:v>Sık sık</c:v>
                </c:pt>
                <c:pt idx="2">
                  <c:v>Zaman zaman</c:v>
                </c:pt>
                <c:pt idx="3">
                  <c:v>Nadiren</c:v>
                </c:pt>
                <c:pt idx="4">
                  <c:v>Hemen hemen hiçbir zaman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10</c:v>
                </c:pt>
                <c:pt idx="1">
                  <c:v>16</c:v>
                </c:pt>
                <c:pt idx="2">
                  <c:v>44</c:v>
                </c:pt>
                <c:pt idx="3">
                  <c:v>16</c:v>
                </c:pt>
                <c:pt idx="4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6FC-42AE-948C-360868030B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Öğrenim ortamının temizlik düzeyi yeterlidir.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5E9-41FE-B038-20FE0C4ECFB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5E9-41FE-B038-20FE0C4ECFB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5E9-41FE-B038-20FE0C4ECFB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5E9-41FE-B038-20FE0C4ECFB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5E9-41FE-B038-20FE0C4ECFBB}"/>
              </c:ext>
            </c:extLst>
          </c:dPt>
          <c:cat>
            <c:strRef>
              <c:f>Sheet1!$A$2:$A$6</c:f>
              <c:strCache>
                <c:ptCount val="5"/>
                <c:pt idx="0">
                  <c:v>Hemen hemen her zaman</c:v>
                </c:pt>
                <c:pt idx="1">
                  <c:v>Sık sık</c:v>
                </c:pt>
                <c:pt idx="2">
                  <c:v>Zaman zaman</c:v>
                </c:pt>
                <c:pt idx="3">
                  <c:v>Nadiren</c:v>
                </c:pt>
                <c:pt idx="4">
                  <c:v>Hemen hemen hiçbir zaman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10</c:v>
                </c:pt>
                <c:pt idx="1">
                  <c:v>18</c:v>
                </c:pt>
                <c:pt idx="2">
                  <c:v>41</c:v>
                </c:pt>
                <c:pt idx="3">
                  <c:v>17</c:v>
                </c:pt>
                <c:pt idx="4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5E9-41FE-B038-20FE0C4ECF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Öğrenci kulüpleri etkinlikler açısından yeterlidir.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062-4F9B-9590-45AF0FD0498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062-4F9B-9590-45AF0FD0498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062-4F9B-9590-45AF0FD0498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062-4F9B-9590-45AF0FD0498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062-4F9B-9590-45AF0FD0498D}"/>
              </c:ext>
            </c:extLst>
          </c:dPt>
          <c:cat>
            <c:strRef>
              <c:f>Sheet1!$A$2:$A$6</c:f>
              <c:strCache>
                <c:ptCount val="5"/>
                <c:pt idx="0">
                  <c:v>Hemen hemen her zaman</c:v>
                </c:pt>
                <c:pt idx="1">
                  <c:v>Sık sık</c:v>
                </c:pt>
                <c:pt idx="2">
                  <c:v>Zaman zaman</c:v>
                </c:pt>
                <c:pt idx="3">
                  <c:v>Nadiren</c:v>
                </c:pt>
                <c:pt idx="4">
                  <c:v>Hemen hemen hiçbir zaman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9</c:v>
                </c:pt>
                <c:pt idx="1">
                  <c:v>15</c:v>
                </c:pt>
                <c:pt idx="2">
                  <c:v>42</c:v>
                </c:pt>
                <c:pt idx="3">
                  <c:v>17</c:v>
                </c:pt>
                <c:pt idx="4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062-4F9B-9590-45AF0FD049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Üniversite tarafından bizlere sunulan kültürel, sportif ve sanatsal olanaklar yeterlidir.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7D8-4681-9002-8B0A967E250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7D8-4681-9002-8B0A967E250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7D8-4681-9002-8B0A967E250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7D8-4681-9002-8B0A967E250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37D8-4681-9002-8B0A967E2504}"/>
              </c:ext>
            </c:extLst>
          </c:dPt>
          <c:cat>
            <c:strRef>
              <c:f>Sheet1!$A$2:$A$6</c:f>
              <c:strCache>
                <c:ptCount val="5"/>
                <c:pt idx="0">
                  <c:v>Hemen hemen her zaman</c:v>
                </c:pt>
                <c:pt idx="1">
                  <c:v>Sık sık</c:v>
                </c:pt>
                <c:pt idx="2">
                  <c:v>Zaman zaman</c:v>
                </c:pt>
                <c:pt idx="3">
                  <c:v>Nadiren</c:v>
                </c:pt>
                <c:pt idx="4">
                  <c:v>Hemen hemen hiçbir zaman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8</c:v>
                </c:pt>
                <c:pt idx="1">
                  <c:v>14</c:v>
                </c:pt>
                <c:pt idx="2">
                  <c:v>43</c:v>
                </c:pt>
                <c:pt idx="3">
                  <c:v>17</c:v>
                </c:pt>
                <c:pt idx="4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37D8-4681-9002-8B0A967E25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Merkezi kütüphane fiziki yönden ve donanım açısından yeterlidir.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6E1-4BBD-B6D5-27D9815ABD4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6E1-4BBD-B6D5-27D9815ABD4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6E1-4BBD-B6D5-27D9815ABD4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6E1-4BBD-B6D5-27D9815ABD4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6E1-4BBD-B6D5-27D9815ABD4C}"/>
              </c:ext>
            </c:extLst>
          </c:dPt>
          <c:cat>
            <c:strRef>
              <c:f>Sheet1!$A$2:$A$6</c:f>
              <c:strCache>
                <c:ptCount val="5"/>
                <c:pt idx="0">
                  <c:v>Hemen hemen her zaman</c:v>
                </c:pt>
                <c:pt idx="1">
                  <c:v>Sık sık</c:v>
                </c:pt>
                <c:pt idx="2">
                  <c:v>Zaman zaman</c:v>
                </c:pt>
                <c:pt idx="3">
                  <c:v>Nadiren</c:v>
                </c:pt>
                <c:pt idx="4">
                  <c:v>Hemen hemen hiçbir zaman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9</c:v>
                </c:pt>
                <c:pt idx="1">
                  <c:v>15</c:v>
                </c:pt>
                <c:pt idx="2">
                  <c:v>41</c:v>
                </c:pt>
                <c:pt idx="3">
                  <c:v>16</c:v>
                </c:pt>
                <c:pt idx="4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66E1-4BBD-B6D5-27D9815ABD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Üniversitede yer alan kantin, kafe, restoran vb. işletmelerin hizmet kalitesi yeterlidir.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8AB-4736-85BE-37D3F409900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8AB-4736-85BE-37D3F409900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8AB-4736-85BE-37D3F409900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8AB-4736-85BE-37D3F409900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8AB-4736-85BE-37D3F409900B}"/>
              </c:ext>
            </c:extLst>
          </c:dPt>
          <c:cat>
            <c:strRef>
              <c:f>Sheet1!$A$2:$A$6</c:f>
              <c:strCache>
                <c:ptCount val="5"/>
                <c:pt idx="0">
                  <c:v>Hemen hemen her zaman</c:v>
                </c:pt>
                <c:pt idx="1">
                  <c:v>Sık sık</c:v>
                </c:pt>
                <c:pt idx="2">
                  <c:v>Zaman zaman</c:v>
                </c:pt>
                <c:pt idx="3">
                  <c:v>Nadiren</c:v>
                </c:pt>
                <c:pt idx="4">
                  <c:v>Hemen hemen hiçbir zaman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9</c:v>
                </c:pt>
                <c:pt idx="1">
                  <c:v>15</c:v>
                </c:pt>
                <c:pt idx="2">
                  <c:v>44</c:v>
                </c:pt>
                <c:pt idx="3">
                  <c:v>19</c:v>
                </c:pt>
                <c:pt idx="4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8AB-4736-85BE-37D3F40990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Üniversitenin kariyer planlama etkinlikleri yeterlidir.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9E6-4BCF-BEBD-DE1F87A181A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9E6-4BCF-BEBD-DE1F87A181A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9E6-4BCF-BEBD-DE1F87A181A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9E6-4BCF-BEBD-DE1F87A181A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9E6-4BCF-BEBD-DE1F87A181AE}"/>
              </c:ext>
            </c:extLst>
          </c:dPt>
          <c:cat>
            <c:strRef>
              <c:f>Sheet1!$A$2:$A$6</c:f>
              <c:strCache>
                <c:ptCount val="5"/>
                <c:pt idx="0">
                  <c:v>Hemen hemen her zaman</c:v>
                </c:pt>
                <c:pt idx="1">
                  <c:v>Sık sık</c:v>
                </c:pt>
                <c:pt idx="2">
                  <c:v>Zaman zaman</c:v>
                </c:pt>
                <c:pt idx="3">
                  <c:v>Nadiren</c:v>
                </c:pt>
                <c:pt idx="4">
                  <c:v>Hemen hemen hiçbir zaman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8</c:v>
                </c:pt>
                <c:pt idx="1">
                  <c:v>13</c:v>
                </c:pt>
                <c:pt idx="2">
                  <c:v>46</c:v>
                </c:pt>
                <c:pt idx="3">
                  <c:v>20</c:v>
                </c:pt>
                <c:pt idx="4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9E6-4BCF-BEBD-DE1F87A181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Değişim programları (Erasmus +, Farabi, Mevlana, vb.) bilgilendirme düzeyleri yeterlidir.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2BD-42A4-B06E-0EF83038D08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2BD-42A4-B06E-0EF83038D08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2BD-42A4-B06E-0EF83038D08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2BD-42A4-B06E-0EF83038D08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2BD-42A4-B06E-0EF83038D082}"/>
              </c:ext>
            </c:extLst>
          </c:dPt>
          <c:cat>
            <c:strRef>
              <c:f>Sheet1!$A$2:$A$6</c:f>
              <c:strCache>
                <c:ptCount val="5"/>
                <c:pt idx="0">
                  <c:v>Hemen hemen her zaman</c:v>
                </c:pt>
                <c:pt idx="1">
                  <c:v>Sık sık</c:v>
                </c:pt>
                <c:pt idx="2">
                  <c:v>Zaman zaman</c:v>
                </c:pt>
                <c:pt idx="3">
                  <c:v>Nadiren</c:v>
                </c:pt>
                <c:pt idx="4">
                  <c:v>Hemen hemen hiçbir zaman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9</c:v>
                </c:pt>
                <c:pt idx="1">
                  <c:v>14</c:v>
                </c:pt>
                <c:pt idx="2">
                  <c:v>41</c:v>
                </c:pt>
                <c:pt idx="3">
                  <c:v>19</c:v>
                </c:pt>
                <c:pt idx="4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62BD-42A4-B06E-0EF83038D0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Üniversitenin özel gereksinimli bireyler açısından erişilebilirliği uygundur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571-49A1-B478-557E615BAA4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571-49A1-B478-557E615BAA4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571-49A1-B478-557E615BAA4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571-49A1-B478-557E615BAA4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3571-49A1-B478-557E615BAA46}"/>
              </c:ext>
            </c:extLst>
          </c:dPt>
          <c:cat>
            <c:strRef>
              <c:f>Sheet1!$A$2:$A$6</c:f>
              <c:strCache>
                <c:ptCount val="5"/>
                <c:pt idx="0">
                  <c:v>Hemen hemen her zaman</c:v>
                </c:pt>
                <c:pt idx="1">
                  <c:v>Sık sık</c:v>
                </c:pt>
                <c:pt idx="2">
                  <c:v>Zaman zaman</c:v>
                </c:pt>
                <c:pt idx="3">
                  <c:v>Nadiren</c:v>
                </c:pt>
                <c:pt idx="4">
                  <c:v>Hemen hemen hiçbir zaman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8</c:v>
                </c:pt>
                <c:pt idx="1">
                  <c:v>13</c:v>
                </c:pt>
                <c:pt idx="2">
                  <c:v>44</c:v>
                </c:pt>
                <c:pt idx="3">
                  <c:v>21</c:v>
                </c:pt>
                <c:pt idx="4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3571-49A1-B478-557E615BAA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Topluma hizmet uygulamaları yeterlidir.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F40-4484-B211-9603457CCB1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F40-4484-B211-9603457CCB1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F40-4484-B211-9603457CCB1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F40-4484-B211-9603457CCB1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3F40-4484-B211-9603457CCB1A}"/>
              </c:ext>
            </c:extLst>
          </c:dPt>
          <c:cat>
            <c:strRef>
              <c:f>Sheet1!$A$2:$A$6</c:f>
              <c:strCache>
                <c:ptCount val="5"/>
                <c:pt idx="0">
                  <c:v>Hemen hemen her zaman</c:v>
                </c:pt>
                <c:pt idx="1">
                  <c:v>Sık sık</c:v>
                </c:pt>
                <c:pt idx="2">
                  <c:v>Zaman zaman</c:v>
                </c:pt>
                <c:pt idx="3">
                  <c:v>Nadiren</c:v>
                </c:pt>
                <c:pt idx="4">
                  <c:v>Hemen hemen hiçbir zaman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9</c:v>
                </c:pt>
                <c:pt idx="1">
                  <c:v>15</c:v>
                </c:pt>
                <c:pt idx="2">
                  <c:v>45</c:v>
                </c:pt>
                <c:pt idx="3">
                  <c:v>17</c:v>
                </c:pt>
                <c:pt idx="4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3F40-4484-B211-9603457CCB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Üniversite içi huzur ve güven hizmetleri uygundur.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3B1-47DC-B062-3340A9A58ED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3B1-47DC-B062-3340A9A58ED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3B1-47DC-B062-3340A9A58ED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3B1-47DC-B062-3340A9A58ED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3B1-47DC-B062-3340A9A58ED1}"/>
              </c:ext>
            </c:extLst>
          </c:dPt>
          <c:cat>
            <c:strRef>
              <c:f>Sheet1!$A$2:$A$6</c:f>
              <c:strCache>
                <c:ptCount val="5"/>
                <c:pt idx="0">
                  <c:v>Hemen hemen her zaman</c:v>
                </c:pt>
                <c:pt idx="1">
                  <c:v>Sık sık</c:v>
                </c:pt>
                <c:pt idx="2">
                  <c:v>Zaman zaman</c:v>
                </c:pt>
                <c:pt idx="3">
                  <c:v>Nadiren</c:v>
                </c:pt>
                <c:pt idx="4">
                  <c:v>Hemen hemen hiçbir zaman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11</c:v>
                </c:pt>
                <c:pt idx="1">
                  <c:v>19</c:v>
                </c:pt>
                <c:pt idx="2">
                  <c:v>44</c:v>
                </c:pt>
                <c:pt idx="3">
                  <c:v>14</c:v>
                </c:pt>
                <c:pt idx="4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3B1-47DC-B062-3340A9A58E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bingül</dc:creator>
  <cp:keywords/>
  <dc:description/>
  <cp:lastModifiedBy>murat bingül</cp:lastModifiedBy>
  <cp:revision>2</cp:revision>
  <dcterms:created xsi:type="dcterms:W3CDTF">2022-12-01T12:52:00Z</dcterms:created>
  <dcterms:modified xsi:type="dcterms:W3CDTF">2022-12-01T13:08:00Z</dcterms:modified>
</cp:coreProperties>
</file>