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9883" w:type="dxa"/>
        <w:tblInd w:w="-453" w:type="dxa"/>
        <w:tblCellMar>
          <w:left w:w="68" w:type="dxa"/>
          <w:right w:w="68" w:type="dxa"/>
        </w:tblCellMar>
        <w:tblLook w:val="0480" w:firstRow="0" w:lastRow="0" w:firstColumn="1" w:lastColumn="0" w:noHBand="0" w:noVBand="1"/>
      </w:tblPr>
      <w:tblGrid>
        <w:gridCol w:w="9883"/>
      </w:tblGrid>
      <w:tr w:rsidR="00D4376A" w:rsidRPr="00C23377" w14:paraId="6DAD3256" w14:textId="77777777" w:rsidTr="00021CEA">
        <w:trPr>
          <w:trHeight w:val="1127"/>
        </w:trPr>
        <w:tc>
          <w:tcPr>
            <w:tcW w:w="9883" w:type="dxa"/>
            <w:shd w:val="clear" w:color="auto" w:fill="D9D9D9" w:themeFill="background1" w:themeFillShade="D9"/>
            <w:vAlign w:val="center"/>
          </w:tcPr>
          <w:p w14:paraId="2674E620" w14:textId="5E79D268" w:rsidR="00D4376A" w:rsidRPr="00631B08" w:rsidRDefault="00104034" w:rsidP="00EE6BD0">
            <w:pPr>
              <w:pStyle w:val="Default"/>
              <w:jc w:val="center"/>
              <w:rPr>
                <w:sz w:val="32"/>
                <w:szCs w:val="32"/>
              </w:rPr>
            </w:pPr>
            <w:r>
              <w:rPr>
                <w:b/>
                <w:color w:val="auto"/>
                <w:sz w:val="30"/>
                <w:szCs w:val="30"/>
              </w:rPr>
              <w:t>İÇ VE DIŞ PAYDAŞ</w:t>
            </w:r>
            <w:r w:rsidR="002C5313">
              <w:rPr>
                <w:b/>
                <w:color w:val="auto"/>
                <w:sz w:val="30"/>
                <w:szCs w:val="30"/>
              </w:rPr>
              <w:t xml:space="preserve"> KOMİSYONU</w:t>
            </w:r>
          </w:p>
        </w:tc>
      </w:tr>
      <w:tr w:rsidR="00BE1F35" w:rsidRPr="004F66A5" w14:paraId="37A9FF35" w14:textId="77777777" w:rsidTr="00852325">
        <w:tc>
          <w:tcPr>
            <w:tcW w:w="9883" w:type="dxa"/>
            <w:shd w:val="clear" w:color="auto" w:fill="auto"/>
          </w:tcPr>
          <w:p w14:paraId="760CFAD7" w14:textId="77777777" w:rsidR="00906962" w:rsidRDefault="00906962" w:rsidP="006F38FB">
            <w:pPr>
              <w:pStyle w:val="ListeParagraf"/>
              <w:ind w:left="360"/>
              <w:jc w:val="both"/>
              <w:rPr>
                <w:rFonts w:ascii="Times New Roman" w:hAnsi="Times New Roman" w:cs="Times New Roman"/>
                <w:i/>
                <w:color w:val="FF0000"/>
                <w:sz w:val="20"/>
                <w:szCs w:val="20"/>
              </w:rPr>
            </w:pPr>
          </w:p>
          <w:p w14:paraId="77DB1595" w14:textId="7740A3EC" w:rsidR="00852325" w:rsidRDefault="00C02CED" w:rsidP="006F38FB">
            <w:pPr>
              <w:pStyle w:val="ListeParagraf"/>
              <w:ind w:left="360"/>
              <w:jc w:val="both"/>
              <w:rPr>
                <w:rFonts w:ascii="Times New Roman" w:hAnsi="Times New Roman" w:cs="Times New Roman"/>
                <w:i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FF0000"/>
                <w:sz w:val="20"/>
                <w:szCs w:val="20"/>
              </w:rPr>
              <w:t>İç ve Dış Paydaş</w:t>
            </w:r>
            <w:r w:rsidR="002C5313">
              <w:rPr>
                <w:rFonts w:ascii="Times New Roman" w:hAnsi="Times New Roman" w:cs="Times New Roman"/>
                <w:i/>
                <w:color w:val="FF0000"/>
                <w:sz w:val="20"/>
                <w:szCs w:val="20"/>
              </w:rPr>
              <w:t xml:space="preserve"> Komisyonu</w:t>
            </w:r>
            <w:r w:rsidR="00906962" w:rsidRPr="00906962">
              <w:rPr>
                <w:rFonts w:ascii="Times New Roman" w:hAnsi="Times New Roman" w:cs="Times New Roman"/>
                <w:i/>
                <w:color w:val="FF0000"/>
                <w:sz w:val="20"/>
                <w:szCs w:val="20"/>
              </w:rPr>
              <w:t xml:space="preserve">’nun görevi genel olarak; </w:t>
            </w:r>
            <w:r w:rsidR="002C5313">
              <w:rPr>
                <w:rFonts w:ascii="Times New Roman" w:hAnsi="Times New Roman" w:cs="Times New Roman"/>
                <w:i/>
                <w:sz w:val="20"/>
                <w:szCs w:val="20"/>
              </w:rPr>
              <w:t>fakülte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nin iç ve dış paydaşlarının belirlenmesi ve ilgili süreçlerin yürütülmesi ve duyurulmasıdır</w:t>
            </w:r>
            <w:r w:rsidR="002C5313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. </w:t>
            </w:r>
          </w:p>
          <w:p w14:paraId="186361C2" w14:textId="43CBA1DA" w:rsidR="00906962" w:rsidRPr="006F38FB" w:rsidRDefault="00906962" w:rsidP="006F38FB">
            <w:pPr>
              <w:pStyle w:val="ListeParagraf"/>
              <w:ind w:left="360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C00C71" w:rsidRPr="004F66A5" w14:paraId="43B19CED" w14:textId="77777777" w:rsidTr="00852325">
        <w:tc>
          <w:tcPr>
            <w:tcW w:w="9883" w:type="dxa"/>
            <w:shd w:val="clear" w:color="auto" w:fill="auto"/>
          </w:tcPr>
          <w:p w14:paraId="0FB062C8" w14:textId="77777777" w:rsidR="00852325" w:rsidRPr="006F38FB" w:rsidRDefault="00852325" w:rsidP="006F38FB">
            <w:pPr>
              <w:pStyle w:val="ListeParagraf"/>
              <w:ind w:left="78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9BD29F2" w14:textId="1E9596B5" w:rsidR="00C02CED" w:rsidRPr="00C02CED" w:rsidRDefault="00C02CED" w:rsidP="00C02CED">
            <w:pPr>
              <w:pStyle w:val="ListeParagraf"/>
              <w:numPr>
                <w:ilvl w:val="0"/>
                <w:numId w:val="36"/>
              </w:numPr>
              <w:jc w:val="both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C02CED">
              <w:rPr>
                <w:rFonts w:ascii="Times New Roman" w:hAnsi="Times New Roman" w:cs="Times New Roman"/>
                <w:iCs/>
                <w:sz w:val="20"/>
                <w:szCs w:val="20"/>
              </w:rPr>
              <w:t>Paydaşların görüş ve beklentilerini toplantı, mülakat, anket vb. yöntemler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</w:t>
            </w:r>
            <w:r w:rsidRPr="00C02CED">
              <w:rPr>
                <w:rFonts w:ascii="Times New Roman" w:hAnsi="Times New Roman" w:cs="Times New Roman"/>
                <w:iCs/>
                <w:sz w:val="20"/>
                <w:szCs w:val="20"/>
              </w:rPr>
              <w:t>aracılığıyla tespit etmek</w:t>
            </w:r>
          </w:p>
          <w:p w14:paraId="49811EA4" w14:textId="436C7F4A" w:rsidR="00C02CED" w:rsidRPr="00C02CED" w:rsidRDefault="00C02CED" w:rsidP="00C02CED">
            <w:pPr>
              <w:pStyle w:val="ListeParagraf"/>
              <w:numPr>
                <w:ilvl w:val="0"/>
                <w:numId w:val="36"/>
              </w:numPr>
              <w:jc w:val="both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C02CED">
              <w:rPr>
                <w:rFonts w:ascii="Times New Roman" w:hAnsi="Times New Roman" w:cs="Times New Roman"/>
                <w:iCs/>
                <w:sz w:val="20"/>
                <w:szCs w:val="20"/>
              </w:rPr>
              <w:t>Paydaşların görüşlerinin alınmasıyla kuruluşun güçlü/zayıf yönleri/fırsatları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</w:t>
            </w:r>
            <w:r w:rsidRPr="00C02CED">
              <w:rPr>
                <w:rFonts w:ascii="Times New Roman" w:hAnsi="Times New Roman" w:cs="Times New Roman"/>
                <w:iCs/>
                <w:sz w:val="20"/>
                <w:szCs w:val="20"/>
              </w:rPr>
              <w:t>hakkında rapor düzenlemek.</w:t>
            </w:r>
          </w:p>
          <w:p w14:paraId="6F95769F" w14:textId="02B8119F" w:rsidR="00C02CED" w:rsidRPr="00C02CED" w:rsidRDefault="00C02CED" w:rsidP="00C02CED">
            <w:pPr>
              <w:pStyle w:val="ListeParagraf"/>
              <w:numPr>
                <w:ilvl w:val="0"/>
                <w:numId w:val="36"/>
              </w:numPr>
              <w:jc w:val="both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C02CED">
              <w:rPr>
                <w:rFonts w:ascii="Times New Roman" w:hAnsi="Times New Roman" w:cs="Times New Roman"/>
                <w:iCs/>
                <w:sz w:val="20"/>
                <w:szCs w:val="20"/>
              </w:rPr>
              <w:t>Zayıf yönlerin güçlendirilmesi ve fırsatların ön plana çıkartılmasına ilişkin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</w:t>
            </w:r>
            <w:r w:rsidRPr="00C02CED">
              <w:rPr>
                <w:rFonts w:ascii="Times New Roman" w:hAnsi="Times New Roman" w:cs="Times New Roman"/>
                <w:iCs/>
                <w:sz w:val="20"/>
                <w:szCs w:val="20"/>
              </w:rPr>
              <w:t>paydaşlarla bir araya gelinebilecek faaliyetler düzenlemek.</w:t>
            </w:r>
          </w:p>
          <w:p w14:paraId="2209E166" w14:textId="77777777" w:rsidR="00C02CED" w:rsidRDefault="00C02CED" w:rsidP="00C02CED">
            <w:pPr>
              <w:pStyle w:val="ListeParagraf"/>
              <w:numPr>
                <w:ilvl w:val="0"/>
                <w:numId w:val="36"/>
              </w:numPr>
              <w:jc w:val="both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C02CED">
              <w:rPr>
                <w:rFonts w:ascii="Times New Roman" w:hAnsi="Times New Roman" w:cs="Times New Roman"/>
                <w:iCs/>
                <w:sz w:val="20"/>
                <w:szCs w:val="20"/>
              </w:rPr>
              <w:t>Anketler, toplantılar, çalıştaylar vb. yöntemlerle paydaşların katılımlarını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</w:t>
            </w:r>
            <w:r w:rsidRPr="00C02CED">
              <w:rPr>
                <w:rFonts w:ascii="Times New Roman" w:hAnsi="Times New Roman" w:cs="Times New Roman"/>
                <w:iCs/>
                <w:sz w:val="20"/>
                <w:szCs w:val="20"/>
              </w:rPr>
              <w:t>sağlamak.</w:t>
            </w:r>
          </w:p>
          <w:p w14:paraId="5BA8B0BC" w14:textId="77777777" w:rsidR="00C02CED" w:rsidRDefault="00C02CED" w:rsidP="00C02CED">
            <w:pPr>
              <w:pStyle w:val="ListeParagraf"/>
              <w:numPr>
                <w:ilvl w:val="0"/>
                <w:numId w:val="36"/>
              </w:numPr>
              <w:jc w:val="both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C02CED">
              <w:rPr>
                <w:rFonts w:ascii="Times New Roman" w:hAnsi="Times New Roman" w:cs="Times New Roman"/>
                <w:iCs/>
                <w:sz w:val="20"/>
                <w:szCs w:val="20"/>
              </w:rPr>
              <w:t>İç paydaşlar; ilanlar, toplantılar, yüz yüze görüşmeler, yazılı ve sözlü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</w:t>
            </w:r>
            <w:r w:rsidRPr="00C02CED">
              <w:rPr>
                <w:rFonts w:ascii="Times New Roman" w:hAnsi="Times New Roman" w:cs="Times New Roman"/>
                <w:iCs/>
                <w:sz w:val="20"/>
                <w:szCs w:val="20"/>
              </w:rPr>
              <w:t>duyurular, web üzerinden duyurular, multimedya araçları, elektronik belge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</w:t>
            </w:r>
            <w:r w:rsidRPr="00C02CED">
              <w:rPr>
                <w:rFonts w:ascii="Times New Roman" w:hAnsi="Times New Roman" w:cs="Times New Roman"/>
                <w:iCs/>
                <w:sz w:val="20"/>
                <w:szCs w:val="20"/>
              </w:rPr>
              <w:t>yönetim sistemi aracılığıyla bilgilendirmek.</w:t>
            </w:r>
          </w:p>
          <w:p w14:paraId="6BDF9B43" w14:textId="77777777" w:rsidR="00C02CED" w:rsidRDefault="00C02CED" w:rsidP="00C02CED">
            <w:pPr>
              <w:pStyle w:val="ListeParagraf"/>
              <w:numPr>
                <w:ilvl w:val="0"/>
                <w:numId w:val="36"/>
              </w:numPr>
              <w:jc w:val="both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C02CED">
              <w:rPr>
                <w:rFonts w:ascii="Times New Roman" w:hAnsi="Times New Roman" w:cs="Times New Roman"/>
                <w:iCs/>
                <w:sz w:val="20"/>
                <w:szCs w:val="20"/>
              </w:rPr>
              <w:t>Dış paydaşlar; web sayfaları ve e-posta aracılığıyla bilgilendirmek;</w:t>
            </w:r>
          </w:p>
          <w:p w14:paraId="49EDC766" w14:textId="77777777" w:rsidR="00C02CED" w:rsidRDefault="00C02CED" w:rsidP="00C02CED">
            <w:pPr>
              <w:pStyle w:val="ListeParagraf"/>
              <w:numPr>
                <w:ilvl w:val="0"/>
                <w:numId w:val="36"/>
              </w:numPr>
              <w:jc w:val="both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C02CED">
              <w:rPr>
                <w:rFonts w:ascii="Times New Roman" w:hAnsi="Times New Roman" w:cs="Times New Roman"/>
                <w:iCs/>
                <w:sz w:val="20"/>
                <w:szCs w:val="20"/>
              </w:rPr>
              <w:t>Faaliyet sonucunda gelen geri bildirimleri değerlendirmek.</w:t>
            </w:r>
          </w:p>
          <w:p w14:paraId="0919BE02" w14:textId="1766136D" w:rsidR="00C00C71" w:rsidRPr="00C02CED" w:rsidRDefault="00C02CED" w:rsidP="00C02CED">
            <w:pPr>
              <w:pStyle w:val="ListeParagraf"/>
              <w:numPr>
                <w:ilvl w:val="0"/>
                <w:numId w:val="36"/>
              </w:numPr>
              <w:jc w:val="both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İç ve Dış Paydaş Komisyonu </w:t>
            </w:r>
            <w:r w:rsidR="00DE2C9D" w:rsidRPr="00C02CED">
              <w:rPr>
                <w:rFonts w:ascii="Times New Roman" w:hAnsi="Times New Roman" w:cs="Times New Roman"/>
                <w:iCs/>
                <w:sz w:val="20"/>
                <w:szCs w:val="20"/>
              </w:rPr>
              <w:t>Dekana karşı sorumludur.</w:t>
            </w:r>
          </w:p>
          <w:p w14:paraId="3B9AFB90" w14:textId="77777777" w:rsidR="00852325" w:rsidRPr="006F38FB" w:rsidRDefault="00852325" w:rsidP="006F38FB">
            <w:pPr>
              <w:pStyle w:val="ListeParagraf"/>
              <w:ind w:left="78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0FDE133B" w14:textId="77777777" w:rsidR="00BE560F" w:rsidRPr="004F66A5" w:rsidRDefault="00BE560F" w:rsidP="004F66A5">
      <w:pPr>
        <w:jc w:val="both"/>
        <w:rPr>
          <w:rFonts w:ascii="Times New Roman" w:hAnsi="Times New Roman" w:cs="Times New Roman"/>
        </w:rPr>
      </w:pPr>
    </w:p>
    <w:sectPr w:rsidR="00BE560F" w:rsidRPr="004F66A5" w:rsidSect="0085232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418" w:bottom="851" w:left="1418" w:header="737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17A1EA1" w14:textId="77777777" w:rsidR="00AF2DA5" w:rsidRDefault="00AF2DA5" w:rsidP="00D4376A">
      <w:pPr>
        <w:spacing w:after="0" w:line="240" w:lineRule="auto"/>
      </w:pPr>
      <w:r>
        <w:separator/>
      </w:r>
    </w:p>
  </w:endnote>
  <w:endnote w:type="continuationSeparator" w:id="0">
    <w:p w14:paraId="0A27229D" w14:textId="77777777" w:rsidR="00AF2DA5" w:rsidRDefault="00AF2DA5" w:rsidP="00D437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entury Gothic">
    <w:altName w:val="Segoe UI"/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CB21CA" w14:textId="77777777" w:rsidR="00621A33" w:rsidRDefault="00621A33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222BEF" w14:textId="0B06B58E" w:rsidR="00D4376A" w:rsidRDefault="007A1973" w:rsidP="000C30AB">
    <w:pPr>
      <w:pStyle w:val="AltBilgi"/>
      <w:ind w:hanging="426"/>
      <w:rPr>
        <w:rStyle w:val="SayfaNumaras"/>
        <w:rFonts w:ascii="Times New Roman" w:hAnsi="Times New Roman" w:cs="Times New Roman"/>
      </w:rPr>
    </w:pPr>
    <w:r>
      <w:rPr>
        <w:rFonts w:ascii="Times New Roman" w:hAnsi="Times New Roman" w:cs="Times New Roman"/>
      </w:rPr>
      <w:t>KGK-FRM-002/0</w:t>
    </w:r>
    <w:r w:rsidR="00854761">
      <w:rPr>
        <w:rFonts w:ascii="Times New Roman" w:hAnsi="Times New Roman" w:cs="Times New Roman"/>
      </w:rPr>
      <w:t>2</w:t>
    </w:r>
    <w:r w:rsidR="000C30AB">
      <w:rPr>
        <w:rFonts w:ascii="Times New Roman" w:hAnsi="Times New Roman" w:cs="Times New Roman"/>
      </w:rPr>
      <w:t xml:space="preserve">                                                             </w:t>
    </w:r>
    <w:r w:rsidR="000C30AB">
      <w:t xml:space="preserve">                                                                </w:t>
    </w:r>
    <w:r w:rsidR="000C30AB" w:rsidRPr="000C30AB">
      <w:rPr>
        <w:rFonts w:ascii="Times New Roman" w:hAnsi="Times New Roman" w:cs="Times New Roman"/>
      </w:rPr>
      <w:t xml:space="preserve">Sayfa No: </w:t>
    </w:r>
    <w:r w:rsidR="000C30AB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PAGE </w:instrText>
    </w:r>
    <w:r w:rsidR="000C30AB" w:rsidRPr="000C30AB">
      <w:rPr>
        <w:rStyle w:val="SayfaNumaras"/>
        <w:rFonts w:ascii="Times New Roman" w:hAnsi="Times New Roman" w:cs="Times New Roman"/>
      </w:rPr>
      <w:fldChar w:fldCharType="separate"/>
    </w:r>
    <w:r w:rsidR="00185B60">
      <w:rPr>
        <w:rStyle w:val="SayfaNumaras"/>
        <w:rFonts w:ascii="Times New Roman" w:hAnsi="Times New Roman" w:cs="Times New Roman"/>
        <w:noProof/>
      </w:rPr>
      <w:t>1</w:t>
    </w:r>
    <w:r w:rsidR="000C30AB" w:rsidRPr="000C30AB">
      <w:rPr>
        <w:rStyle w:val="SayfaNumaras"/>
        <w:rFonts w:ascii="Times New Roman" w:hAnsi="Times New Roman" w:cs="Times New Roman"/>
      </w:rPr>
      <w:fldChar w:fldCharType="end"/>
    </w:r>
    <w:r w:rsidR="000C30AB" w:rsidRPr="000C30AB">
      <w:rPr>
        <w:rStyle w:val="SayfaNumaras"/>
        <w:rFonts w:ascii="Times New Roman" w:hAnsi="Times New Roman" w:cs="Times New Roman"/>
      </w:rPr>
      <w:t>/</w:t>
    </w:r>
    <w:r w:rsidR="000C30AB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NUMPAGES </w:instrText>
    </w:r>
    <w:r w:rsidR="000C30AB" w:rsidRPr="000C30AB">
      <w:rPr>
        <w:rStyle w:val="SayfaNumaras"/>
        <w:rFonts w:ascii="Times New Roman" w:hAnsi="Times New Roman" w:cs="Times New Roman"/>
      </w:rPr>
      <w:fldChar w:fldCharType="separate"/>
    </w:r>
    <w:r w:rsidR="00185B60">
      <w:rPr>
        <w:rStyle w:val="SayfaNumaras"/>
        <w:rFonts w:ascii="Times New Roman" w:hAnsi="Times New Roman" w:cs="Times New Roman"/>
        <w:noProof/>
      </w:rPr>
      <w:t>1</w:t>
    </w:r>
    <w:r w:rsidR="000C30AB" w:rsidRPr="000C30AB">
      <w:rPr>
        <w:rStyle w:val="SayfaNumaras"/>
        <w:rFonts w:ascii="Times New Roman" w:hAnsi="Times New Roman" w:cs="Times New Roman"/>
      </w:rPr>
      <w:fldChar w:fldCharType="end"/>
    </w:r>
  </w:p>
  <w:p w14:paraId="35FC3090" w14:textId="77777777" w:rsidR="00366BB5" w:rsidRPr="00366BB5" w:rsidRDefault="00366BB5" w:rsidP="00366BB5">
    <w:pPr>
      <w:pStyle w:val="AltBilgi"/>
      <w:jc w:val="center"/>
      <w:rPr>
        <w:rFonts w:ascii="Times New Roman" w:hAnsi="Times New Roman" w:cs="Times New Roman"/>
        <w:color w:val="FF0000"/>
        <w:sz w:val="18"/>
        <w:szCs w:val="18"/>
        <w:lang w:val="x-none"/>
      </w:rPr>
    </w:pPr>
    <w:r w:rsidRPr="00366BB5">
      <w:rPr>
        <w:rFonts w:ascii="Times New Roman" w:hAnsi="Times New Roman" w:cs="Times New Roman"/>
        <w:color w:val="FF0000"/>
        <w:sz w:val="18"/>
        <w:szCs w:val="18"/>
      </w:rPr>
      <w:t>Bu doküman elektronik doküman olup basılı halleri kontrolsüz kopya niteliğindedir.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F74A4C" w14:textId="77777777" w:rsidR="00621A33" w:rsidRDefault="00621A33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09EBBEF" w14:textId="77777777" w:rsidR="00AF2DA5" w:rsidRDefault="00AF2DA5" w:rsidP="00D4376A">
      <w:pPr>
        <w:spacing w:after="0" w:line="240" w:lineRule="auto"/>
      </w:pPr>
      <w:r>
        <w:separator/>
      </w:r>
    </w:p>
  </w:footnote>
  <w:footnote w:type="continuationSeparator" w:id="0">
    <w:p w14:paraId="4A7195E2" w14:textId="77777777" w:rsidR="00AF2DA5" w:rsidRDefault="00AF2DA5" w:rsidP="00D437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6D1269" w14:textId="77777777" w:rsidR="00621A33" w:rsidRDefault="00621A33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457" w:type="pct"/>
      <w:tblInd w:w="-44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520"/>
      <w:gridCol w:w="5345"/>
      <w:gridCol w:w="1563"/>
      <w:gridCol w:w="1460"/>
    </w:tblGrid>
    <w:tr w:rsidR="00D4376A" w14:paraId="75581BE3" w14:textId="77777777" w:rsidTr="00475E07">
      <w:trPr>
        <w:cantSplit/>
        <w:trHeight w:val="300"/>
      </w:trPr>
      <w:tc>
        <w:tcPr>
          <w:tcW w:w="709" w:type="pct"/>
          <w:vMerge w:val="restart"/>
          <w:vAlign w:val="center"/>
          <w:hideMark/>
        </w:tcPr>
        <w:p w14:paraId="5636566A" w14:textId="1CDD43AE" w:rsidR="00D4376A" w:rsidRDefault="00F201FA" w:rsidP="00D4376A">
          <w:pPr>
            <w:pStyle w:val="stBilgi"/>
            <w:jc w:val="center"/>
            <w:rPr>
              <w:rFonts w:ascii="Century Gothic" w:hAnsi="Century Gothic"/>
            </w:rPr>
          </w:pPr>
          <w:r>
            <w:rPr>
              <w:rFonts w:ascii="Century Gothic" w:hAnsi="Century Gothic"/>
            </w:rPr>
            <w:t>İ</w:t>
          </w:r>
          <w:r w:rsidR="00854761">
            <w:rPr>
              <w:noProof/>
              <w:lang w:eastAsia="tr-TR"/>
            </w:rPr>
            <w:drawing>
              <wp:inline distT="0" distB="0" distL="0" distR="0" wp14:anchorId="7B26CC50" wp14:editId="1A7921BC">
                <wp:extent cx="866775" cy="847725"/>
                <wp:effectExtent l="0" t="0" r="9525" b="9525"/>
                <wp:docPr id="2" name="Resim 2" descr="Üniversite 2021 logo 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Resim 2" descr="Üniversite 2021 logo 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66775" cy="847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23" w:type="pct"/>
          <w:vMerge w:val="restart"/>
          <w:vAlign w:val="center"/>
          <w:hideMark/>
        </w:tcPr>
        <w:p w14:paraId="7D9E0FC6" w14:textId="77777777" w:rsidR="00D4376A" w:rsidRPr="00021CEA" w:rsidRDefault="00D4376A" w:rsidP="00D4376A">
          <w:pPr>
            <w:pStyle w:val="stBilgi"/>
            <w:jc w:val="center"/>
            <w:rPr>
              <w:rFonts w:ascii="Times New Roman" w:hAnsi="Times New Roman" w:cs="Times New Roman"/>
              <w:b/>
              <w:sz w:val="32"/>
              <w:szCs w:val="32"/>
            </w:rPr>
          </w:pPr>
          <w:r w:rsidRPr="00021CEA">
            <w:rPr>
              <w:rFonts w:ascii="Times New Roman" w:hAnsi="Times New Roman" w:cs="Times New Roman"/>
              <w:b/>
              <w:sz w:val="32"/>
              <w:szCs w:val="32"/>
            </w:rPr>
            <w:t>DİCLE ÜNİVERSİTESİ</w:t>
          </w:r>
        </w:p>
        <w:p w14:paraId="33D01505" w14:textId="77777777" w:rsidR="00D4376A" w:rsidRPr="00021CEA" w:rsidRDefault="00377BAA" w:rsidP="00021CEA">
          <w:pPr>
            <w:pStyle w:val="stBilgi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021CEA">
            <w:rPr>
              <w:rFonts w:ascii="Times New Roman" w:hAnsi="Times New Roman" w:cs="Times New Roman"/>
              <w:b/>
              <w:sz w:val="32"/>
              <w:szCs w:val="32"/>
            </w:rPr>
            <w:t>İKTİSADİ VE İDARİ BİLİMLER FAKÜLTESİ</w:t>
          </w:r>
          <w:r w:rsidRPr="00A71A06">
            <w:rPr>
              <w:rFonts w:ascii="Times New Roman" w:hAnsi="Times New Roman" w:cs="Times New Roman"/>
              <w:b/>
              <w:sz w:val="28"/>
              <w:szCs w:val="28"/>
            </w:rPr>
            <w:t xml:space="preserve"> </w:t>
          </w:r>
        </w:p>
      </w:tc>
      <w:tc>
        <w:tcPr>
          <w:tcW w:w="810" w:type="pct"/>
          <w:vAlign w:val="center"/>
          <w:hideMark/>
        </w:tcPr>
        <w:p w14:paraId="50C31E7B" w14:textId="77777777"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Doküman Kodu</w:t>
          </w:r>
        </w:p>
      </w:tc>
      <w:tc>
        <w:tcPr>
          <w:tcW w:w="758" w:type="pct"/>
          <w:vAlign w:val="center"/>
          <w:hideMark/>
        </w:tcPr>
        <w:p w14:paraId="68754154" w14:textId="7646F703" w:rsidR="00D4376A" w:rsidRPr="002F2A17" w:rsidRDefault="00852325" w:rsidP="00A64ED7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İ</w:t>
          </w:r>
          <w:bookmarkStart w:id="0" w:name="_GoBack"/>
          <w:bookmarkEnd w:id="0"/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BF</w:t>
          </w:r>
          <w:r w:rsidR="00D4376A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-GRV-</w:t>
          </w:r>
          <w:r w:rsidR="00F201FA">
            <w:rPr>
              <w:rFonts w:ascii="Times New Roman" w:hAnsi="Times New Roman" w:cs="Times New Roman"/>
              <w:b/>
              <w:bCs/>
              <w:sz w:val="18"/>
              <w:szCs w:val="18"/>
            </w:rPr>
            <w:t>47</w:t>
          </w:r>
        </w:p>
      </w:tc>
    </w:tr>
    <w:tr w:rsidR="00D4376A" w14:paraId="3607DA1A" w14:textId="77777777" w:rsidTr="00475E07">
      <w:trPr>
        <w:cantSplit/>
        <w:trHeight w:val="300"/>
      </w:trPr>
      <w:tc>
        <w:tcPr>
          <w:tcW w:w="709" w:type="pct"/>
          <w:vMerge/>
          <w:vAlign w:val="center"/>
          <w:hideMark/>
        </w:tcPr>
        <w:p w14:paraId="5032D4A4" w14:textId="77777777"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23" w:type="pct"/>
          <w:vMerge/>
          <w:vAlign w:val="center"/>
          <w:hideMark/>
        </w:tcPr>
        <w:p w14:paraId="4914771D" w14:textId="77777777"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14:paraId="312A5DB7" w14:textId="77777777"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Yürürlük Tarihi</w:t>
          </w:r>
        </w:p>
      </w:tc>
      <w:tc>
        <w:tcPr>
          <w:tcW w:w="758" w:type="pct"/>
          <w:vAlign w:val="center"/>
          <w:hideMark/>
        </w:tcPr>
        <w:p w14:paraId="415A0894" w14:textId="77777777" w:rsidR="00D4376A" w:rsidRPr="002F2A17" w:rsidRDefault="00852325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12.11.2018</w:t>
          </w:r>
        </w:p>
      </w:tc>
    </w:tr>
    <w:tr w:rsidR="00D4376A" w14:paraId="425F995A" w14:textId="77777777" w:rsidTr="00475E07">
      <w:trPr>
        <w:cantSplit/>
        <w:trHeight w:val="300"/>
      </w:trPr>
      <w:tc>
        <w:tcPr>
          <w:tcW w:w="709" w:type="pct"/>
          <w:vMerge/>
          <w:vAlign w:val="center"/>
          <w:hideMark/>
        </w:tcPr>
        <w:p w14:paraId="6646E418" w14:textId="77777777"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23" w:type="pct"/>
          <w:vMerge/>
          <w:vAlign w:val="center"/>
          <w:hideMark/>
        </w:tcPr>
        <w:p w14:paraId="48A965F4" w14:textId="77777777"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14:paraId="25B9176F" w14:textId="77777777"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Revizyon Tarihi/No</w:t>
          </w:r>
        </w:p>
      </w:tc>
      <w:tc>
        <w:tcPr>
          <w:tcW w:w="758" w:type="pct"/>
          <w:vAlign w:val="center"/>
        </w:tcPr>
        <w:p w14:paraId="48C4D657" w14:textId="110EAA21" w:rsidR="00D4376A" w:rsidRPr="002F2A17" w:rsidRDefault="00F201F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26.12.2024</w:t>
          </w:r>
        </w:p>
      </w:tc>
    </w:tr>
    <w:tr w:rsidR="00D4376A" w14:paraId="2CCBE9A6" w14:textId="77777777" w:rsidTr="00475E07">
      <w:trPr>
        <w:cantSplit/>
        <w:trHeight w:val="300"/>
      </w:trPr>
      <w:tc>
        <w:tcPr>
          <w:tcW w:w="709" w:type="pct"/>
          <w:vMerge/>
          <w:vAlign w:val="center"/>
          <w:hideMark/>
        </w:tcPr>
        <w:p w14:paraId="688AF20D" w14:textId="77777777"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23" w:type="pct"/>
          <w:vMerge/>
          <w:vAlign w:val="center"/>
          <w:hideMark/>
        </w:tcPr>
        <w:p w14:paraId="3574CD31" w14:textId="77777777"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14:paraId="5CF09CED" w14:textId="77777777"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Baskı No</w:t>
          </w:r>
        </w:p>
      </w:tc>
      <w:tc>
        <w:tcPr>
          <w:tcW w:w="758" w:type="pct"/>
          <w:vAlign w:val="center"/>
          <w:hideMark/>
        </w:tcPr>
        <w:p w14:paraId="15C11EEB" w14:textId="77777777"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0</w:t>
          </w:r>
          <w:r w:rsidR="00852325">
            <w:rPr>
              <w:rFonts w:ascii="Times New Roman" w:hAnsi="Times New Roman" w:cs="Times New Roman"/>
              <w:b/>
              <w:bCs/>
              <w:sz w:val="18"/>
              <w:szCs w:val="18"/>
            </w:rPr>
            <w:t>1</w:t>
          </w:r>
        </w:p>
      </w:tc>
    </w:tr>
  </w:tbl>
  <w:p w14:paraId="25CF5BB3" w14:textId="77777777" w:rsidR="00D4376A" w:rsidRDefault="00D4376A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D78C84" w14:textId="77777777" w:rsidR="00621A33" w:rsidRDefault="00621A33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E6E8F"/>
    <w:multiLevelType w:val="hybridMultilevel"/>
    <w:tmpl w:val="672EBC16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638347B"/>
    <w:multiLevelType w:val="hybridMultilevel"/>
    <w:tmpl w:val="604E001E"/>
    <w:lvl w:ilvl="0" w:tplc="5C58FBAA">
      <w:numFmt w:val="bullet"/>
      <w:lvlText w:val=""/>
      <w:lvlJc w:val="left"/>
      <w:pPr>
        <w:ind w:left="1287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BC00056"/>
    <w:multiLevelType w:val="hybridMultilevel"/>
    <w:tmpl w:val="1D58212C"/>
    <w:lvl w:ilvl="0" w:tplc="1A0696EA">
      <w:numFmt w:val="bullet"/>
      <w:lvlText w:val=""/>
      <w:lvlJc w:val="left"/>
      <w:pPr>
        <w:ind w:left="1287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0C084EED"/>
    <w:multiLevelType w:val="hybridMultilevel"/>
    <w:tmpl w:val="373A2A1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3024DB"/>
    <w:multiLevelType w:val="hybridMultilevel"/>
    <w:tmpl w:val="DCBEDEB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A554B4"/>
    <w:multiLevelType w:val="hybridMultilevel"/>
    <w:tmpl w:val="A2924A0E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14774BB4"/>
    <w:multiLevelType w:val="hybridMultilevel"/>
    <w:tmpl w:val="1330863C"/>
    <w:lvl w:ilvl="0" w:tplc="0BC02CA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7C21E76"/>
    <w:multiLevelType w:val="hybridMultilevel"/>
    <w:tmpl w:val="89A2B1DE"/>
    <w:lvl w:ilvl="0" w:tplc="041F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8" w15:restartNumberingAfterBreak="0">
    <w:nsid w:val="197968FA"/>
    <w:multiLevelType w:val="hybridMultilevel"/>
    <w:tmpl w:val="F7FE68F0"/>
    <w:lvl w:ilvl="0" w:tplc="041F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9" w15:restartNumberingAfterBreak="0">
    <w:nsid w:val="1A2B2451"/>
    <w:multiLevelType w:val="hybridMultilevel"/>
    <w:tmpl w:val="F5CAEFBE"/>
    <w:lvl w:ilvl="0" w:tplc="041F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10" w15:restartNumberingAfterBreak="0">
    <w:nsid w:val="1D306DC0"/>
    <w:multiLevelType w:val="hybridMultilevel"/>
    <w:tmpl w:val="6842184A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403423C"/>
    <w:multiLevelType w:val="hybridMultilevel"/>
    <w:tmpl w:val="14B22ECE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6B5AA6"/>
    <w:multiLevelType w:val="hybridMultilevel"/>
    <w:tmpl w:val="BD96B55A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9D10483"/>
    <w:multiLevelType w:val="hybridMultilevel"/>
    <w:tmpl w:val="B1242DA2"/>
    <w:lvl w:ilvl="0" w:tplc="6114A7BE">
      <w:numFmt w:val="bullet"/>
      <w:lvlText w:val=""/>
      <w:lvlJc w:val="left"/>
      <w:pPr>
        <w:ind w:left="1145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4" w15:restartNumberingAfterBreak="0">
    <w:nsid w:val="2A220AC8"/>
    <w:multiLevelType w:val="hybridMultilevel"/>
    <w:tmpl w:val="6A2213C8"/>
    <w:lvl w:ilvl="0" w:tplc="7A325050">
      <w:numFmt w:val="bullet"/>
      <w:lvlText w:val=""/>
      <w:lvlJc w:val="left"/>
      <w:pPr>
        <w:ind w:left="1145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5" w15:restartNumberingAfterBreak="0">
    <w:nsid w:val="2D2B17B3"/>
    <w:multiLevelType w:val="hybridMultilevel"/>
    <w:tmpl w:val="A5AAEB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D32221B"/>
    <w:multiLevelType w:val="hybridMultilevel"/>
    <w:tmpl w:val="7DEAF2A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318ADE8"/>
    <w:multiLevelType w:val="hybridMultilevel"/>
    <w:tmpl w:val="B7B5B5F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33F860F8"/>
    <w:multiLevelType w:val="hybridMultilevel"/>
    <w:tmpl w:val="D394936C"/>
    <w:lvl w:ilvl="0" w:tplc="AE0ECC5E">
      <w:numFmt w:val="bullet"/>
      <w:lvlText w:val=""/>
      <w:lvlJc w:val="left"/>
      <w:pPr>
        <w:ind w:left="1287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9" w15:restartNumberingAfterBreak="0">
    <w:nsid w:val="37E2167C"/>
    <w:multiLevelType w:val="hybridMultilevel"/>
    <w:tmpl w:val="1986777E"/>
    <w:lvl w:ilvl="0" w:tplc="D1DC77BE">
      <w:numFmt w:val="bullet"/>
      <w:lvlText w:val=""/>
      <w:lvlJc w:val="left"/>
      <w:pPr>
        <w:ind w:left="1145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20" w15:restartNumberingAfterBreak="0">
    <w:nsid w:val="38AF439C"/>
    <w:multiLevelType w:val="hybridMultilevel"/>
    <w:tmpl w:val="B3FC825C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A241CB2"/>
    <w:multiLevelType w:val="hybridMultilevel"/>
    <w:tmpl w:val="FA79E9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 w15:restartNumberingAfterBreak="0">
    <w:nsid w:val="3BFD2980"/>
    <w:multiLevelType w:val="hybridMultilevel"/>
    <w:tmpl w:val="5B36C422"/>
    <w:lvl w:ilvl="0" w:tplc="DF70902C">
      <w:numFmt w:val="bullet"/>
      <w:lvlText w:val=""/>
      <w:lvlJc w:val="left"/>
      <w:pPr>
        <w:ind w:left="1145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23" w15:restartNumberingAfterBreak="0">
    <w:nsid w:val="41983278"/>
    <w:multiLevelType w:val="hybridMultilevel"/>
    <w:tmpl w:val="B276D2F0"/>
    <w:lvl w:ilvl="0" w:tplc="041F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24" w15:restartNumberingAfterBreak="0">
    <w:nsid w:val="47CE7FD8"/>
    <w:multiLevelType w:val="hybridMultilevel"/>
    <w:tmpl w:val="C25E2BFE"/>
    <w:lvl w:ilvl="0" w:tplc="041F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25" w15:restartNumberingAfterBreak="0">
    <w:nsid w:val="4F1528D0"/>
    <w:multiLevelType w:val="hybridMultilevel"/>
    <w:tmpl w:val="FDE49DE8"/>
    <w:lvl w:ilvl="0" w:tplc="7846AC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2A41F3B"/>
    <w:multiLevelType w:val="hybridMultilevel"/>
    <w:tmpl w:val="EA8241C8"/>
    <w:lvl w:ilvl="0" w:tplc="041F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2E842C8"/>
    <w:multiLevelType w:val="hybridMultilevel"/>
    <w:tmpl w:val="E65CED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BE35C69"/>
    <w:multiLevelType w:val="hybridMultilevel"/>
    <w:tmpl w:val="C01A2602"/>
    <w:lvl w:ilvl="0" w:tplc="041F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9" w15:restartNumberingAfterBreak="0">
    <w:nsid w:val="5DCA496C"/>
    <w:multiLevelType w:val="hybridMultilevel"/>
    <w:tmpl w:val="7842EF12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06B35D5"/>
    <w:multiLevelType w:val="hybridMultilevel"/>
    <w:tmpl w:val="C3F64A72"/>
    <w:lvl w:ilvl="0" w:tplc="041F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31" w15:restartNumberingAfterBreak="0">
    <w:nsid w:val="62C67F38"/>
    <w:multiLevelType w:val="hybridMultilevel"/>
    <w:tmpl w:val="B20AD0EA"/>
    <w:lvl w:ilvl="0" w:tplc="041F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22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94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6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8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10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82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54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65" w:hanging="360"/>
      </w:pPr>
      <w:rPr>
        <w:rFonts w:ascii="Wingdings" w:hAnsi="Wingdings" w:hint="default"/>
      </w:rPr>
    </w:lvl>
  </w:abstractNum>
  <w:abstractNum w:abstractNumId="32" w15:restartNumberingAfterBreak="0">
    <w:nsid w:val="65594902"/>
    <w:multiLevelType w:val="hybridMultilevel"/>
    <w:tmpl w:val="6B3436C8"/>
    <w:lvl w:ilvl="0" w:tplc="022468A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7296991"/>
    <w:multiLevelType w:val="hybridMultilevel"/>
    <w:tmpl w:val="71449BD2"/>
    <w:lvl w:ilvl="0" w:tplc="041F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4" w15:restartNumberingAfterBreak="0">
    <w:nsid w:val="6D4A7023"/>
    <w:multiLevelType w:val="hybridMultilevel"/>
    <w:tmpl w:val="DFC8937C"/>
    <w:lvl w:ilvl="0" w:tplc="39DAEB7E">
      <w:numFmt w:val="bullet"/>
      <w:lvlText w:val=""/>
      <w:lvlJc w:val="left"/>
      <w:pPr>
        <w:ind w:left="1347" w:hanging="42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5" w15:restartNumberingAfterBreak="0">
    <w:nsid w:val="76A02B86"/>
    <w:multiLevelType w:val="hybridMultilevel"/>
    <w:tmpl w:val="4D02D4FA"/>
    <w:lvl w:ilvl="0" w:tplc="BB3436A2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BFA297D"/>
    <w:multiLevelType w:val="hybridMultilevel"/>
    <w:tmpl w:val="2C4632C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20"/>
  </w:num>
  <w:num w:numId="2">
    <w:abstractNumId w:val="29"/>
  </w:num>
  <w:num w:numId="3">
    <w:abstractNumId w:val="25"/>
  </w:num>
  <w:num w:numId="4">
    <w:abstractNumId w:val="32"/>
  </w:num>
  <w:num w:numId="5">
    <w:abstractNumId w:val="6"/>
  </w:num>
  <w:num w:numId="6">
    <w:abstractNumId w:val="26"/>
  </w:num>
  <w:num w:numId="7">
    <w:abstractNumId w:val="11"/>
  </w:num>
  <w:num w:numId="8">
    <w:abstractNumId w:val="0"/>
  </w:num>
  <w:num w:numId="9">
    <w:abstractNumId w:val="21"/>
  </w:num>
  <w:num w:numId="10">
    <w:abstractNumId w:val="17"/>
  </w:num>
  <w:num w:numId="11">
    <w:abstractNumId w:val="36"/>
  </w:num>
  <w:num w:numId="12">
    <w:abstractNumId w:val="15"/>
  </w:num>
  <w:num w:numId="13">
    <w:abstractNumId w:val="4"/>
  </w:num>
  <w:num w:numId="14">
    <w:abstractNumId w:val="3"/>
  </w:num>
  <w:num w:numId="15">
    <w:abstractNumId w:val="27"/>
  </w:num>
  <w:num w:numId="16">
    <w:abstractNumId w:val="16"/>
  </w:num>
  <w:num w:numId="17">
    <w:abstractNumId w:val="5"/>
  </w:num>
  <w:num w:numId="18">
    <w:abstractNumId w:val="12"/>
  </w:num>
  <w:num w:numId="19">
    <w:abstractNumId w:val="10"/>
  </w:num>
  <w:num w:numId="20">
    <w:abstractNumId w:val="9"/>
  </w:num>
  <w:num w:numId="21">
    <w:abstractNumId w:val="35"/>
  </w:num>
  <w:num w:numId="22">
    <w:abstractNumId w:val="30"/>
  </w:num>
  <w:num w:numId="23">
    <w:abstractNumId w:val="19"/>
  </w:num>
  <w:num w:numId="24">
    <w:abstractNumId w:val="8"/>
  </w:num>
  <w:num w:numId="25">
    <w:abstractNumId w:val="14"/>
  </w:num>
  <w:num w:numId="26">
    <w:abstractNumId w:val="28"/>
  </w:num>
  <w:num w:numId="27">
    <w:abstractNumId w:val="22"/>
  </w:num>
  <w:num w:numId="28">
    <w:abstractNumId w:val="24"/>
  </w:num>
  <w:num w:numId="29">
    <w:abstractNumId w:val="2"/>
  </w:num>
  <w:num w:numId="30">
    <w:abstractNumId w:val="23"/>
  </w:num>
  <w:num w:numId="31">
    <w:abstractNumId w:val="34"/>
  </w:num>
  <w:num w:numId="32">
    <w:abstractNumId w:val="33"/>
  </w:num>
  <w:num w:numId="33">
    <w:abstractNumId w:val="18"/>
  </w:num>
  <w:num w:numId="34">
    <w:abstractNumId w:val="7"/>
  </w:num>
  <w:num w:numId="35">
    <w:abstractNumId w:val="1"/>
  </w:num>
  <w:num w:numId="36">
    <w:abstractNumId w:val="31"/>
  </w:num>
  <w:num w:numId="3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376A"/>
    <w:rsid w:val="000115EA"/>
    <w:rsid w:val="00017C48"/>
    <w:rsid w:val="00021CEA"/>
    <w:rsid w:val="000251AF"/>
    <w:rsid w:val="00054B87"/>
    <w:rsid w:val="00061F18"/>
    <w:rsid w:val="000628D2"/>
    <w:rsid w:val="000861C3"/>
    <w:rsid w:val="000B72A0"/>
    <w:rsid w:val="000C30AB"/>
    <w:rsid w:val="000D6871"/>
    <w:rsid w:val="000E58F2"/>
    <w:rsid w:val="000F0C4A"/>
    <w:rsid w:val="00104034"/>
    <w:rsid w:val="00130C88"/>
    <w:rsid w:val="001808C6"/>
    <w:rsid w:val="00183383"/>
    <w:rsid w:val="00185B60"/>
    <w:rsid w:val="00187A69"/>
    <w:rsid w:val="001A249C"/>
    <w:rsid w:val="001E74F5"/>
    <w:rsid w:val="002305DB"/>
    <w:rsid w:val="00264C19"/>
    <w:rsid w:val="00266A74"/>
    <w:rsid w:val="002867DD"/>
    <w:rsid w:val="002C5313"/>
    <w:rsid w:val="002D3FF7"/>
    <w:rsid w:val="002F01DE"/>
    <w:rsid w:val="002F2A17"/>
    <w:rsid w:val="00333CA3"/>
    <w:rsid w:val="003540AF"/>
    <w:rsid w:val="00366BB5"/>
    <w:rsid w:val="0037720C"/>
    <w:rsid w:val="00377BAA"/>
    <w:rsid w:val="003F6A44"/>
    <w:rsid w:val="00404561"/>
    <w:rsid w:val="0042062C"/>
    <w:rsid w:val="00424C18"/>
    <w:rsid w:val="00441693"/>
    <w:rsid w:val="004423D5"/>
    <w:rsid w:val="00455A8D"/>
    <w:rsid w:val="00457795"/>
    <w:rsid w:val="00460787"/>
    <w:rsid w:val="00474DFB"/>
    <w:rsid w:val="00475E07"/>
    <w:rsid w:val="004854B4"/>
    <w:rsid w:val="004B3B35"/>
    <w:rsid w:val="004B5AE8"/>
    <w:rsid w:val="004C48B7"/>
    <w:rsid w:val="004C5513"/>
    <w:rsid w:val="004F454E"/>
    <w:rsid w:val="004F66A5"/>
    <w:rsid w:val="00526A0F"/>
    <w:rsid w:val="00556536"/>
    <w:rsid w:val="0057005B"/>
    <w:rsid w:val="005C3EA8"/>
    <w:rsid w:val="005E2BF9"/>
    <w:rsid w:val="005F01FE"/>
    <w:rsid w:val="005F644E"/>
    <w:rsid w:val="00621A33"/>
    <w:rsid w:val="006267AB"/>
    <w:rsid w:val="00631B08"/>
    <w:rsid w:val="00640E36"/>
    <w:rsid w:val="00674B81"/>
    <w:rsid w:val="00686C05"/>
    <w:rsid w:val="006C5EF0"/>
    <w:rsid w:val="006D6651"/>
    <w:rsid w:val="006E0BA4"/>
    <w:rsid w:val="006F38FB"/>
    <w:rsid w:val="0073232F"/>
    <w:rsid w:val="00746345"/>
    <w:rsid w:val="00762837"/>
    <w:rsid w:val="007831A8"/>
    <w:rsid w:val="007A1973"/>
    <w:rsid w:val="007F5B4B"/>
    <w:rsid w:val="00804965"/>
    <w:rsid w:val="00834D02"/>
    <w:rsid w:val="00836CB0"/>
    <w:rsid w:val="00841472"/>
    <w:rsid w:val="00852325"/>
    <w:rsid w:val="00854761"/>
    <w:rsid w:val="008A54F3"/>
    <w:rsid w:val="008C449B"/>
    <w:rsid w:val="008F48E6"/>
    <w:rsid w:val="00906962"/>
    <w:rsid w:val="00927A3A"/>
    <w:rsid w:val="0093046C"/>
    <w:rsid w:val="00953311"/>
    <w:rsid w:val="0098243B"/>
    <w:rsid w:val="00994137"/>
    <w:rsid w:val="009D4542"/>
    <w:rsid w:val="00A0008C"/>
    <w:rsid w:val="00A16870"/>
    <w:rsid w:val="00A64ED7"/>
    <w:rsid w:val="00A71A06"/>
    <w:rsid w:val="00A71A2B"/>
    <w:rsid w:val="00AF2DA5"/>
    <w:rsid w:val="00B02924"/>
    <w:rsid w:val="00B07C9F"/>
    <w:rsid w:val="00B40514"/>
    <w:rsid w:val="00B71FC4"/>
    <w:rsid w:val="00B86A96"/>
    <w:rsid w:val="00B91B5E"/>
    <w:rsid w:val="00BD5281"/>
    <w:rsid w:val="00BE1F35"/>
    <w:rsid w:val="00BE357B"/>
    <w:rsid w:val="00BE560F"/>
    <w:rsid w:val="00BF1C62"/>
    <w:rsid w:val="00C00C71"/>
    <w:rsid w:val="00C02CED"/>
    <w:rsid w:val="00C23377"/>
    <w:rsid w:val="00C5279D"/>
    <w:rsid w:val="00CA7397"/>
    <w:rsid w:val="00D04C9B"/>
    <w:rsid w:val="00D11501"/>
    <w:rsid w:val="00D4376A"/>
    <w:rsid w:val="00D60356"/>
    <w:rsid w:val="00DE2C9D"/>
    <w:rsid w:val="00DF2A51"/>
    <w:rsid w:val="00E36AFF"/>
    <w:rsid w:val="00E67A00"/>
    <w:rsid w:val="00E81FDE"/>
    <w:rsid w:val="00E95C6C"/>
    <w:rsid w:val="00EB02D2"/>
    <w:rsid w:val="00EC42C7"/>
    <w:rsid w:val="00EE6BD0"/>
    <w:rsid w:val="00EE6CF6"/>
    <w:rsid w:val="00EF1B90"/>
    <w:rsid w:val="00F14E56"/>
    <w:rsid w:val="00F201FA"/>
    <w:rsid w:val="00F2458F"/>
    <w:rsid w:val="00FA5F10"/>
    <w:rsid w:val="00FD6E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616154E8"/>
  <w15:chartTrackingRefBased/>
  <w15:docId w15:val="{D2EED783-C8A9-4B82-BF6E-78417BBAC4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rsid w:val="00D4376A"/>
  </w:style>
  <w:style w:type="paragraph" w:styleId="AltBilgi">
    <w:name w:val="footer"/>
    <w:basedOn w:val="Normal"/>
    <w:link w:val="Al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D4376A"/>
  </w:style>
  <w:style w:type="character" w:styleId="SayfaNumaras">
    <w:name w:val="page number"/>
    <w:basedOn w:val="VarsaylanParagrafYazTipi"/>
    <w:rsid w:val="00D4376A"/>
  </w:style>
  <w:style w:type="table" w:styleId="TabloKlavuzu">
    <w:name w:val="Table Grid"/>
    <w:basedOn w:val="NormalTablo"/>
    <w:uiPriority w:val="39"/>
    <w:rsid w:val="00D437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D4376A"/>
    <w:pPr>
      <w:ind w:left="720"/>
      <w:contextualSpacing/>
    </w:pPr>
  </w:style>
  <w:style w:type="paragraph" w:customStyle="1" w:styleId="Default">
    <w:name w:val="Default"/>
    <w:rsid w:val="004C48B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147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adnanAAAA AAAA</cp:lastModifiedBy>
  <cp:revision>3</cp:revision>
  <dcterms:created xsi:type="dcterms:W3CDTF">2024-12-26T10:20:00Z</dcterms:created>
  <dcterms:modified xsi:type="dcterms:W3CDTF">2024-12-26T10:39:00Z</dcterms:modified>
</cp:coreProperties>
</file>